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47" w:rsidRDefault="002C2D47" w:rsidP="002C2D47">
      <w:pPr>
        <w:rPr>
          <w:b/>
          <w:noProof/>
          <w:sz w:val="28"/>
          <w:szCs w:val="28"/>
          <w:u w:val="single"/>
        </w:rPr>
      </w:pPr>
      <w:bookmarkStart w:id="0" w:name="GettingStarted"/>
      <w:r>
        <w:rPr>
          <w:b/>
          <w:noProof/>
          <w:sz w:val="28"/>
          <w:szCs w:val="28"/>
          <w:u w:val="single"/>
        </w:rPr>
        <w:t>Accessing Taleo</w:t>
      </w:r>
    </w:p>
    <w:p w:rsidR="008F2348" w:rsidRDefault="008F2348" w:rsidP="008F2348">
      <w:pPr>
        <w:rPr>
          <w:i/>
          <w:noProof/>
        </w:rPr>
      </w:pPr>
      <w:r w:rsidRPr="00A86504">
        <w:rPr>
          <w:i/>
          <w:noProof/>
        </w:rPr>
        <w:t xml:space="preserve">The Taleo platform performs better using Firefox or Chrome browers.  </w:t>
      </w:r>
    </w:p>
    <w:p w:rsidR="008F2348" w:rsidRDefault="008F2348" w:rsidP="008F2348">
      <w:pPr>
        <w:rPr>
          <w:noProof/>
        </w:rPr>
      </w:pPr>
      <w:r w:rsidRPr="008F2348">
        <w:rPr>
          <w:noProof/>
        </w:rPr>
        <w:t>As a first time user, you will receive an email notification from jobs.astate.edu to create your password.</w:t>
      </w:r>
      <w:r>
        <w:rPr>
          <w:noProof/>
        </w:rPr>
        <w:t xml:space="preserve"> Contact </w:t>
      </w:r>
      <w:hyperlink r:id="rId5" w:history="1">
        <w:r w:rsidRPr="00F80D06">
          <w:rPr>
            <w:rStyle w:val="Hyperlink"/>
            <w:noProof/>
          </w:rPr>
          <w:t>taleo-support@astate.edu</w:t>
        </w:r>
      </w:hyperlink>
      <w:r>
        <w:rPr>
          <w:noProof/>
        </w:rPr>
        <w:t xml:space="preserve"> if you didn’t receive this email notification.</w:t>
      </w:r>
    </w:p>
    <w:p w:rsidR="00D745A7" w:rsidRDefault="008F2348" w:rsidP="008F2348">
      <w:r>
        <w:rPr>
          <w:noProof/>
        </w:rPr>
        <w:t>After setting up your password, l</w:t>
      </w:r>
      <w:proofErr w:type="spellStart"/>
      <w:r w:rsidR="00D745A7">
        <w:t>ogin</w:t>
      </w:r>
      <w:proofErr w:type="spellEnd"/>
      <w:r w:rsidR="00D745A7">
        <w:t xml:space="preserve"> to myCampus: </w:t>
      </w:r>
      <w:hyperlink r:id="rId6" w:history="1">
        <w:r w:rsidR="00D745A7" w:rsidRPr="003E6EF3">
          <w:rPr>
            <w:rStyle w:val="Hyperlink"/>
          </w:rPr>
          <w:t>https://mycampus.astate.edu</w:t>
        </w:r>
      </w:hyperlink>
      <w:r>
        <w:rPr>
          <w:rStyle w:val="Hyperlink"/>
        </w:rPr>
        <w:t>.</w:t>
      </w:r>
    </w:p>
    <w:p w:rsidR="00D745A7" w:rsidRDefault="00D745A7" w:rsidP="00D745A7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Click on the Employee folder in the </w:t>
      </w:r>
      <w:proofErr w:type="spellStart"/>
      <w:r>
        <w:t>QuickLaunch</w:t>
      </w:r>
      <w:proofErr w:type="spellEnd"/>
      <w:r>
        <w:t xml:space="preserve"> Navigation window</w:t>
      </w:r>
    </w:p>
    <w:p w:rsidR="00D745A7" w:rsidRDefault="00D745A7" w:rsidP="00D745A7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Click on the </w:t>
      </w:r>
      <w:proofErr w:type="spellStart"/>
      <w:r>
        <w:t>Taleo</w:t>
      </w:r>
      <w:proofErr w:type="spellEnd"/>
      <w:r>
        <w:t xml:space="preserve"> Admin icon</w:t>
      </w:r>
    </w:p>
    <w:p w:rsidR="008F2348" w:rsidRDefault="008F2348" w:rsidP="008F2348">
      <w:pPr>
        <w:spacing w:after="160" w:line="259" w:lineRule="auto"/>
      </w:pPr>
      <w:r>
        <w:t xml:space="preserve">Single sign-on is not enabled for </w:t>
      </w:r>
      <w:proofErr w:type="spellStart"/>
      <w:r>
        <w:t>Taleo</w:t>
      </w:r>
      <w:proofErr w:type="spellEnd"/>
      <w:r>
        <w:t>, which means you will need to login again after accessing myCampus.</w:t>
      </w:r>
    </w:p>
    <w:p w:rsidR="008F2348" w:rsidRDefault="008F2348" w:rsidP="008F2348">
      <w:pPr>
        <w:pStyle w:val="ListParagraph"/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305685" cy="952500"/>
                <wp:effectExtent l="0" t="0" r="1841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348" w:rsidRDefault="008F2348" w:rsidP="008F23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</w:pPr>
                            <w:r>
                              <w:rPr>
                                <w:noProof/>
                              </w:rPr>
                              <w:t>Your User name is the same as your A-State user name or email address without @astate.edu.</w:t>
                            </w:r>
                          </w:p>
                          <w:p w:rsidR="008F2348" w:rsidRDefault="008F2348" w:rsidP="008F23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</w:pPr>
                            <w:r>
                              <w:t xml:space="preserve">Company code ARKASTAT2. </w:t>
                            </w:r>
                          </w:p>
                          <w:p w:rsidR="008F2348" w:rsidRDefault="008F2348" w:rsidP="008F2348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in;margin-top:89.2pt;width:181.5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" strokecolor="red" strokeweight="1.5pt">
                <v:textbox>
                  <w:txbxContent>
                    <w:p w:rsidR="008F2348" w:rsidRDefault="008F2348" w:rsidP="008F23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</w:pPr>
                      <w:r>
                        <w:rPr>
                          <w:noProof/>
                        </w:rPr>
                        <w:t>Your User name is the same as your A-State user name or email address without @astate.edu.</w:t>
                      </w:r>
                    </w:p>
                    <w:p w:rsidR="008F2348" w:rsidRDefault="008F2348" w:rsidP="008F23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</w:pPr>
                      <w:r>
                        <w:t xml:space="preserve">Company code ARKASTAT2. </w:t>
                      </w:r>
                    </w:p>
                    <w:p w:rsidR="008F2348" w:rsidRDefault="008F2348" w:rsidP="008F2348">
                      <w:pPr>
                        <w:spacing w:after="160" w:line="259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2122805</wp:posOffset>
                </wp:positionV>
                <wp:extent cx="636270" cy="612140"/>
                <wp:effectExtent l="31115" t="36830" r="46990" b="4635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270" cy="612140"/>
                        </a:xfrm>
                        <a:custGeom>
                          <a:avLst/>
                          <a:gdLst>
                            <a:gd name="T0" fmla="*/ 0 w 636105"/>
                            <a:gd name="T1" fmla="*/ 459188 h 612251"/>
                            <a:gd name="T2" fmla="*/ 153063 w 636105"/>
                            <a:gd name="T3" fmla="*/ 306126 h 612251"/>
                            <a:gd name="T4" fmla="*/ 153063 w 636105"/>
                            <a:gd name="T5" fmla="*/ 382657 h 612251"/>
                            <a:gd name="T6" fmla="*/ 406511 w 636105"/>
                            <a:gd name="T7" fmla="*/ 382657 h 612251"/>
                            <a:gd name="T8" fmla="*/ 406511 w 636105"/>
                            <a:gd name="T9" fmla="*/ 153063 h 612251"/>
                            <a:gd name="T10" fmla="*/ 329980 w 636105"/>
                            <a:gd name="T11" fmla="*/ 153063 h 612251"/>
                            <a:gd name="T12" fmla="*/ 483042 w 636105"/>
                            <a:gd name="T13" fmla="*/ 0 h 612251"/>
                            <a:gd name="T14" fmla="*/ 636105 w 636105"/>
                            <a:gd name="T15" fmla="*/ 153063 h 612251"/>
                            <a:gd name="T16" fmla="*/ 559574 w 636105"/>
                            <a:gd name="T17" fmla="*/ 153063 h 612251"/>
                            <a:gd name="T18" fmla="*/ 559574 w 636105"/>
                            <a:gd name="T19" fmla="*/ 535720 h 612251"/>
                            <a:gd name="T20" fmla="*/ 153063 w 636105"/>
                            <a:gd name="T21" fmla="*/ 535720 h 612251"/>
                            <a:gd name="T22" fmla="*/ 153063 w 636105"/>
                            <a:gd name="T23" fmla="*/ 612251 h 612251"/>
                            <a:gd name="T24" fmla="*/ 0 w 636105"/>
                            <a:gd name="T25" fmla="*/ 459188 h 61225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636105" h="612251">
                              <a:moveTo>
                                <a:pt x="0" y="459188"/>
                              </a:moveTo>
                              <a:lnTo>
                                <a:pt x="153063" y="306126"/>
                              </a:lnTo>
                              <a:lnTo>
                                <a:pt x="153063" y="382657"/>
                              </a:lnTo>
                              <a:lnTo>
                                <a:pt x="406511" y="382657"/>
                              </a:lnTo>
                              <a:lnTo>
                                <a:pt x="406511" y="153063"/>
                              </a:lnTo>
                              <a:lnTo>
                                <a:pt x="329980" y="153063"/>
                              </a:lnTo>
                              <a:lnTo>
                                <a:pt x="483042" y="0"/>
                              </a:lnTo>
                              <a:lnTo>
                                <a:pt x="636105" y="153063"/>
                              </a:lnTo>
                              <a:lnTo>
                                <a:pt x="559574" y="153063"/>
                              </a:lnTo>
                              <a:lnTo>
                                <a:pt x="559574" y="535720"/>
                              </a:lnTo>
                              <a:lnTo>
                                <a:pt x="153063" y="535720"/>
                              </a:lnTo>
                              <a:lnTo>
                                <a:pt x="153063" y="612251"/>
                              </a:lnTo>
                              <a:lnTo>
                                <a:pt x="0" y="459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9086" id="Freeform 7" o:spid="_x0000_s1026" style="position:absolute;margin-left:267.95pt;margin-top:167.15pt;width:50.1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6105,61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" path="m,459188l153063,306126r,76531l406511,382657r,-229594l329980,153063,483042,,636105,153063r-76531,l559574,535720r-406511,l153063,612251,,459188xe" fillcolor="red" strokeweight="2pt">
                <v:path arrowok="t" o:connecttype="custom" o:connectlocs="0,459105;153103,306070;153103,382588;406616,382588;406616,153035;330066,153035;483167,0;636270,153035;559719,153035;559719,535623;153103,535623;153103,612140;0,459105" o:connectangles="0,0,0,0,0,0,0,0,0,0,0,0,0"/>
              </v:shape>
            </w:pict>
          </mc:Fallback>
        </mc:AlternateContent>
      </w:r>
      <w:r w:rsidRPr="003D7BBF">
        <w:rPr>
          <w:noProof/>
        </w:rPr>
        <w:drawing>
          <wp:inline distT="0" distB="0" distL="0" distR="0">
            <wp:extent cx="3429000" cy="3400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8F2348" w:rsidRDefault="008F2348" w:rsidP="008F2348">
      <w:pPr>
        <w:spacing w:after="160" w:line="259" w:lineRule="auto"/>
      </w:pPr>
    </w:p>
    <w:p w:rsidR="008F2348" w:rsidRDefault="008F2348">
      <w:pPr>
        <w:spacing w:after="160" w:line="259" w:lineRule="auto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br w:type="page"/>
      </w:r>
    </w:p>
    <w:p w:rsidR="002C2D47" w:rsidRPr="00B44090" w:rsidRDefault="002C2D47" w:rsidP="002C2D47">
      <w:pPr>
        <w:rPr>
          <w:b/>
          <w:noProof/>
          <w:sz w:val="28"/>
          <w:szCs w:val="28"/>
          <w:u w:val="single"/>
        </w:rPr>
      </w:pPr>
      <w:bookmarkStart w:id="1" w:name="_GoBack"/>
      <w:bookmarkEnd w:id="1"/>
      <w:r w:rsidRPr="00B44090">
        <w:rPr>
          <w:b/>
          <w:noProof/>
          <w:sz w:val="28"/>
          <w:szCs w:val="28"/>
          <w:u w:val="single"/>
        </w:rPr>
        <w:lastRenderedPageBreak/>
        <w:t>Getting Started</w:t>
      </w:r>
      <w:bookmarkEnd w:id="0"/>
      <w:r w:rsidRPr="00B44090">
        <w:rPr>
          <w:b/>
          <w:noProof/>
          <w:sz w:val="28"/>
          <w:szCs w:val="28"/>
          <w:u w:val="single"/>
        </w:rPr>
        <w:t>:</w:t>
      </w:r>
    </w:p>
    <w:p w:rsidR="002C2D47" w:rsidRDefault="002C2D47" w:rsidP="002C2D47">
      <w:pPr>
        <w:rPr>
          <w:noProof/>
        </w:rPr>
      </w:pPr>
      <w:r>
        <w:rPr>
          <w:noProof/>
        </w:rPr>
        <w:t xml:space="preserve">The home tab </w:t>
      </w:r>
      <w:r w:rsidR="00A17988">
        <w:rPr>
          <w:noProof/>
        </w:rPr>
        <w:t>(is located</w:t>
      </w:r>
      <w:r>
        <w:rPr>
          <w:noProof/>
        </w:rPr>
        <w:t xml:space="preserve"> in the upper left</w:t>
      </w:r>
      <w:r w:rsidR="00A17988">
        <w:rPr>
          <w:noProof/>
        </w:rPr>
        <w:t xml:space="preserve"> corner</w:t>
      </w:r>
      <w:r>
        <w:rPr>
          <w:noProof/>
        </w:rPr>
        <w:t xml:space="preserve">) </w:t>
      </w:r>
      <w:r w:rsidR="00A17988">
        <w:rPr>
          <w:noProof/>
        </w:rPr>
        <w:t xml:space="preserve">and </w:t>
      </w:r>
      <w:r>
        <w:rPr>
          <w:noProof/>
        </w:rPr>
        <w:t>will allow you to see your tasks</w:t>
      </w:r>
      <w:r w:rsidR="00A17988">
        <w:rPr>
          <w:noProof/>
        </w:rPr>
        <w:t xml:space="preserve"> due</w:t>
      </w:r>
      <w:r>
        <w:rPr>
          <w:noProof/>
        </w:rPr>
        <w:t xml:space="preserve"> and dashboard, make changes to your settings and set up your profile. </w:t>
      </w:r>
    </w:p>
    <w:p w:rsidR="002C2D47" w:rsidRDefault="00E93FB5" w:rsidP="002C2D4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374651</wp:posOffset>
                </wp:positionV>
                <wp:extent cx="978408" cy="484632"/>
                <wp:effectExtent l="0" t="190500" r="0" b="12509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19310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AF8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-41.25pt;margin-top:29.5pt;width:77.05pt;height:38.15pt;rotation:275175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" adj="16250" fillcolor="#5b9bd5 [3204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9EB0A41" wp14:editId="3F54E354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47" w:rsidRDefault="002C2D47" w:rsidP="002C2D47">
      <w:pPr>
        <w:rPr>
          <w:noProof/>
        </w:rPr>
      </w:pPr>
    </w:p>
    <w:p w:rsidR="00E93FB5" w:rsidRDefault="00E93FB5" w:rsidP="002C2D47">
      <w:pPr>
        <w:rPr>
          <w:noProof/>
        </w:rPr>
      </w:pPr>
    </w:p>
    <w:p w:rsidR="00E93FB5" w:rsidRDefault="00E93FB5" w:rsidP="002C2D47">
      <w:pPr>
        <w:rPr>
          <w:noProof/>
        </w:rPr>
      </w:pPr>
    </w:p>
    <w:p w:rsidR="00E93FB5" w:rsidRDefault="00E93FB5" w:rsidP="002C2D47">
      <w:pPr>
        <w:rPr>
          <w:noProof/>
        </w:rPr>
      </w:pPr>
    </w:p>
    <w:p w:rsidR="002C2D47" w:rsidRPr="006374EF" w:rsidRDefault="00A17988" w:rsidP="002C2D47">
      <w:pPr>
        <w:rPr>
          <w:noProof/>
        </w:rPr>
      </w:pPr>
      <w:r>
        <w:rPr>
          <w:noProof/>
        </w:rPr>
        <w:t xml:space="preserve">You have two options for establishing your page layout. </w:t>
      </w:r>
      <w:r w:rsidR="002C2D47">
        <w:rPr>
          <w:noProof/>
        </w:rPr>
        <w:t>Here is a brief description of each option:</w:t>
      </w:r>
    </w:p>
    <w:p w:rsidR="002C2D47" w:rsidRPr="00A17988" w:rsidRDefault="00A17988" w:rsidP="00A17988">
      <w:pPr>
        <w:rPr>
          <w:lang w:val="en"/>
        </w:rPr>
      </w:pPr>
      <w:r w:rsidRPr="00A17988">
        <w:rPr>
          <w:b/>
          <w:noProof/>
        </w:rPr>
        <w:t>1)</w:t>
      </w:r>
      <w:r>
        <w:rPr>
          <w:b/>
          <w:noProof/>
        </w:rPr>
        <w:t xml:space="preserve"> </w:t>
      </w:r>
      <w:r w:rsidR="002C2D47" w:rsidRPr="00A17988">
        <w:rPr>
          <w:b/>
          <w:noProof/>
        </w:rPr>
        <w:t xml:space="preserve">My View  - </w:t>
      </w:r>
      <w:r w:rsidR="002C2D47" w:rsidRPr="00A17988">
        <w:rPr>
          <w:lang w:val="en"/>
        </w:rPr>
        <w:t>provides a list view summary of Taleo activities awaiting your action such as interviews, feedback, requisition’s, approvals, etc.</w:t>
      </w:r>
    </w:p>
    <w:p w:rsidR="002C2D47" w:rsidRDefault="00A17988" w:rsidP="002C2D47">
      <w:pPr>
        <w:rPr>
          <w:lang w:val="e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779145</wp:posOffset>
                </wp:positionV>
                <wp:extent cx="638175" cy="428625"/>
                <wp:effectExtent l="38100" t="38100" r="4762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428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C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90.45pt;margin-top:61.35pt;width:50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1170305</wp:posOffset>
                </wp:positionV>
                <wp:extent cx="2600325" cy="742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988" w:rsidRDefault="00A17988">
                            <w:r>
                              <w:t>Provides the ability to establish and select items for display and layout. This page can be customized by selecting the Gear.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7.5pt;margin-top:92.15pt;width:204.75pt;height:5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" fillcolor="white [3201]" strokeweight=".5pt">
                <v:textbox>
                  <w:txbxContent>
                    <w:p w:rsidR="00A17988" w:rsidRDefault="00A17988">
                      <w:r>
                        <w:t>Provides the ability to establish and select items for display and layout. This page can be customized by selecting the Gear.</w:t>
                      </w:r>
                    </w:p>
                  </w:txbxContent>
                </v:textbox>
              </v:shape>
            </w:pict>
          </mc:Fallback>
        </mc:AlternateContent>
      </w:r>
      <w:r w:rsidR="002C2D47">
        <w:rPr>
          <w:noProof/>
        </w:rPr>
        <w:drawing>
          <wp:inline distT="0" distB="0" distL="0" distR="0" wp14:anchorId="69E0EC23" wp14:editId="6235E199">
            <wp:extent cx="5943600" cy="36353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47" w:rsidRDefault="00A17988" w:rsidP="002C2D47">
      <w:pPr>
        <w:rPr>
          <w:noProof/>
        </w:rPr>
      </w:pPr>
      <w:r>
        <w:rPr>
          <w:b/>
          <w:noProof/>
        </w:rPr>
        <w:lastRenderedPageBreak/>
        <w:t xml:space="preserve">2) </w:t>
      </w:r>
      <w:r w:rsidR="002C2D47" w:rsidRPr="00965E08">
        <w:rPr>
          <w:b/>
          <w:noProof/>
        </w:rPr>
        <w:t>Dashboard</w:t>
      </w:r>
      <w:r w:rsidR="002C2D47">
        <w:rPr>
          <w:b/>
          <w:noProof/>
        </w:rPr>
        <w:t xml:space="preserve"> – </w:t>
      </w:r>
      <w:r w:rsidR="002C2D47">
        <w:rPr>
          <w:noProof/>
        </w:rPr>
        <w:t>provides the same information as the My View option but in a dashboard format.  This option is customizable.</w:t>
      </w:r>
      <w:r w:rsidR="002C2D47">
        <w:rPr>
          <w:noProof/>
        </w:rPr>
        <w:drawing>
          <wp:inline distT="0" distB="0" distL="0" distR="0" wp14:anchorId="1761BEBA" wp14:editId="2ABC5332">
            <wp:extent cx="5733825" cy="4697939"/>
            <wp:effectExtent l="0" t="0" r="63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2846" cy="47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47" w:rsidRDefault="002C2D47" w:rsidP="002C2D47">
      <w:pPr>
        <w:rPr>
          <w:noProof/>
        </w:rPr>
      </w:pPr>
      <w:r w:rsidRPr="00965E08">
        <w:rPr>
          <w:b/>
          <w:noProof/>
        </w:rPr>
        <w:t>My Settings</w:t>
      </w:r>
      <w:r>
        <w:rPr>
          <w:b/>
          <w:noProof/>
        </w:rPr>
        <w:t xml:space="preserve"> – </w:t>
      </w:r>
      <w:r>
        <w:rPr>
          <w:noProof/>
        </w:rPr>
        <w:t>provides the ability to personalize the settings, establish a proxy</w:t>
      </w:r>
      <w:r w:rsidR="00E93FB5">
        <w:rPr>
          <w:noProof/>
        </w:rPr>
        <w:t xml:space="preserve"> (someone that will approve on your behalf)</w:t>
      </w:r>
      <w:r>
        <w:rPr>
          <w:noProof/>
        </w:rPr>
        <w:t xml:space="preserve">, set up email defaults and change your password.  </w:t>
      </w:r>
      <w:r w:rsidRPr="00C24C91">
        <w:rPr>
          <w:b/>
          <w:i/>
          <w:noProof/>
        </w:rPr>
        <w:t>Be sure to check your Time Zone on this tab.  If it is set incorrectly any scheduled interviews will not be saved at the appropriate time.</w:t>
      </w:r>
    </w:p>
    <w:p w:rsidR="002C2D47" w:rsidRPr="00506BFD" w:rsidRDefault="002C2D47" w:rsidP="002C2D47">
      <w:pPr>
        <w:rPr>
          <w:rFonts w:ascii="Times New Roman" w:eastAsia="Times New Roman" w:hAnsi="Times New Roman"/>
          <w:sz w:val="24"/>
          <w:szCs w:val="24"/>
          <w:lang w:val="en"/>
        </w:rPr>
      </w:pPr>
      <w:r w:rsidRPr="00506BFD">
        <w:rPr>
          <w:b/>
          <w:noProof/>
        </w:rPr>
        <w:t>My Profile</w:t>
      </w:r>
      <w:r>
        <w:rPr>
          <w:b/>
          <w:noProof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en"/>
        </w:rPr>
        <w:t>provides the ability to load your resume, CV or other documentation you want to associate with your profile. You can also create a brief bio. It also stores the feedback you have provided for previous interviews.</w:t>
      </w:r>
    </w:p>
    <w:p w:rsidR="002C2D47" w:rsidRDefault="002C2D47" w:rsidP="002C2D47">
      <w:pPr>
        <w:rPr>
          <w:b/>
          <w:noProof/>
        </w:rPr>
      </w:pPr>
      <w:r w:rsidRPr="00506BFD">
        <w:rPr>
          <w:b/>
          <w:noProof/>
        </w:rPr>
        <w:t>Submit Referral</w:t>
      </w:r>
      <w:r>
        <w:rPr>
          <w:b/>
          <w:noProof/>
        </w:rPr>
        <w:t xml:space="preserve"> –</w:t>
      </w:r>
      <w:r>
        <w:rPr>
          <w:noProof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provides ability to refer </w:t>
      </w:r>
      <w:r w:rsidRPr="00506BFD">
        <w:rPr>
          <w:rFonts w:ascii="Times New Roman" w:eastAsia="Times New Roman" w:hAnsi="Times New Roman"/>
          <w:sz w:val="24"/>
          <w:szCs w:val="24"/>
          <w:lang w:val="en"/>
        </w:rPr>
        <w:t>candidates for general consideration or for a specific requisition</w:t>
      </w:r>
      <w:r>
        <w:rPr>
          <w:rFonts w:ascii="Times New Roman" w:eastAsia="Times New Roman" w:hAnsi="Times New Roman"/>
          <w:sz w:val="24"/>
          <w:szCs w:val="24"/>
          <w:lang w:val="en"/>
        </w:rPr>
        <w:t xml:space="preserve">. </w:t>
      </w:r>
    </w:p>
    <w:p w:rsidR="002C2D47" w:rsidRDefault="002C2D47" w:rsidP="002C2D47">
      <w:pPr>
        <w:rPr>
          <w:b/>
          <w:noProof/>
        </w:rPr>
      </w:pPr>
    </w:p>
    <w:p w:rsidR="003520A9" w:rsidRDefault="003520A9"/>
    <w:sectPr w:rsidR="003520A9" w:rsidSect="00E9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15133"/>
    <w:multiLevelType w:val="hybridMultilevel"/>
    <w:tmpl w:val="7002587E"/>
    <w:lvl w:ilvl="0" w:tplc="F578B2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616AB"/>
    <w:multiLevelType w:val="hybridMultilevel"/>
    <w:tmpl w:val="B504F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47"/>
    <w:rsid w:val="002C2D47"/>
    <w:rsid w:val="003520A9"/>
    <w:rsid w:val="008F2348"/>
    <w:rsid w:val="00A17988"/>
    <w:rsid w:val="00D651BA"/>
    <w:rsid w:val="00D745A7"/>
    <w:rsid w:val="00D870CE"/>
    <w:rsid w:val="00E9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D77BE-40F2-4693-8801-46465AC0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D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D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B5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campus.astate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leo-support@astate.ed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Gilmer</dc:creator>
  <cp:keywords/>
  <dc:description/>
  <cp:lastModifiedBy>Cassey Tune</cp:lastModifiedBy>
  <cp:revision>3</cp:revision>
  <cp:lastPrinted>2015-09-28T14:22:00Z</cp:lastPrinted>
  <dcterms:created xsi:type="dcterms:W3CDTF">2015-09-29T21:04:00Z</dcterms:created>
  <dcterms:modified xsi:type="dcterms:W3CDTF">2015-09-29T21:25:00Z</dcterms:modified>
</cp:coreProperties>
</file>