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E4DCE7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9268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9268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2E6C4E0"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9268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19B4AF9" w:rsidR="00001C04" w:rsidRPr="008426D1" w:rsidRDefault="004A690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B063F">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8B063F">
                  <w:rPr>
                    <w:rFonts w:asciiTheme="majorHAnsi" w:hAnsiTheme="majorHAnsi"/>
                    <w:smallCaps/>
                    <w:sz w:val="20"/>
                    <w:szCs w:val="20"/>
                  </w:rPr>
                  <w:t>9/30/2019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45511244" w:rsidR="00001C04" w:rsidRPr="008426D1" w:rsidRDefault="004A690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A114D7">
                      <w:rPr>
                        <w:rFonts w:asciiTheme="majorHAnsi" w:hAnsiTheme="majorHAnsi"/>
                        <w:sz w:val="20"/>
                        <w:szCs w:val="20"/>
                      </w:rPr>
                      <w:t>Joanna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A114D7">
                  <w:rPr>
                    <w:rFonts w:asciiTheme="majorHAnsi" w:hAnsiTheme="majorHAnsi"/>
                    <w:smallCaps/>
                    <w:sz w:val="20"/>
                    <w:szCs w:val="20"/>
                  </w:rPr>
                  <w:t>10/30/2019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8AA8080" w14:textId="77777777" w:rsidTr="00575870">
        <w:trPr>
          <w:trHeight w:val="1089"/>
        </w:trPr>
        <w:tc>
          <w:tcPr>
            <w:tcW w:w="5451" w:type="dxa"/>
            <w:vAlign w:val="center"/>
          </w:tcPr>
          <w:p w14:paraId="56099B92" w14:textId="166067C1" w:rsidR="00001C04" w:rsidRPr="008426D1" w:rsidRDefault="004A690D" w:rsidP="00514F1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14F1B">
                      <w:rPr>
                        <w:rFonts w:asciiTheme="majorHAnsi" w:hAnsiTheme="majorHAnsi"/>
                        <w:sz w:val="20"/>
                        <w:szCs w:val="20"/>
                      </w:rPr>
                      <w:t xml:space="preserve">Kris </w:t>
                    </w:r>
                    <w:proofErr w:type="spellStart"/>
                    <w:r w:rsidR="00514F1B">
                      <w:rPr>
                        <w:rFonts w:asciiTheme="majorHAnsi" w:hAnsiTheme="majorHAnsi"/>
                        <w:sz w:val="20"/>
                        <w:szCs w:val="20"/>
                      </w:rPr>
                      <w:t>Biondolillo</w:t>
                    </w:r>
                    <w:proofErr w:type="spellEnd"/>
                    <w:r w:rsidR="00514F1B">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514F1B">
                  <w:rPr>
                    <w:rFonts w:asciiTheme="majorHAnsi" w:hAnsiTheme="majorHAnsi"/>
                    <w:smallCaps/>
                    <w:sz w:val="20"/>
                    <w:szCs w:val="20"/>
                  </w:rPr>
                  <w:t>10/1/2019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32D22B3C" w:rsidR="00001C04" w:rsidRPr="008426D1" w:rsidRDefault="004A690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C379AA">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C379AA">
                  <w:rPr>
                    <w:rFonts w:asciiTheme="majorHAnsi" w:hAnsiTheme="majorHAnsi"/>
                    <w:smallCaps/>
                    <w:sz w:val="20"/>
                    <w:szCs w:val="20"/>
                  </w:rPr>
                  <w:t>11/3/2019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823D97D" w:rsidR="00001C04" w:rsidRPr="008426D1" w:rsidRDefault="004A690D" w:rsidP="004751D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4751D2">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9-10-15T00:00:00Z">
                  <w:dateFormat w:val="M/d/yyyy"/>
                  <w:lid w:val="en-US"/>
                  <w:storeMappedDataAs w:val="dateTime"/>
                  <w:calendar w:val="gregorian"/>
                </w:date>
              </w:sdtPr>
              <w:sdtEndPr/>
              <w:sdtContent>
                <w:r w:rsidR="004751D2">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A690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1E28022" w:rsidR="00001C04" w:rsidRPr="008426D1" w:rsidRDefault="004A690D" w:rsidP="008F5FA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8F5FAD">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9-10-16T00:00:00Z">
                  <w:dateFormat w:val="M/d/yyyy"/>
                  <w:lid w:val="en-US"/>
                  <w:storeMappedDataAs w:val="dateTime"/>
                  <w:calendar w:val="gregorian"/>
                </w:date>
              </w:sdtPr>
              <w:sdtEndPr/>
              <w:sdtContent>
                <w:r w:rsidR="008F5FAD">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A690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A690D"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A690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1753D8F5" w:rsidR="007D371A" w:rsidRPr="008426D1" w:rsidRDefault="00263DD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Rebekah Cole, </w:t>
          </w:r>
          <w:hyperlink r:id="rId9" w:history="1">
            <w:r w:rsidRPr="00FE7F50">
              <w:rPr>
                <w:rStyle w:val="Hyperlink"/>
                <w:rFonts w:asciiTheme="majorHAnsi" w:hAnsiTheme="majorHAnsi" w:cs="Arial"/>
                <w:sz w:val="20"/>
                <w:szCs w:val="20"/>
              </w:rPr>
              <w:t>recole@astate.edu</w:t>
            </w:r>
          </w:hyperlink>
          <w:r w:rsidR="00BA45D9">
            <w:rPr>
              <w:rFonts w:asciiTheme="majorHAnsi" w:hAnsiTheme="majorHAnsi" w:cs="Arial"/>
              <w:sz w:val="20"/>
              <w:szCs w:val="20"/>
            </w:rPr>
            <w:t>, 619-396-</w:t>
          </w:r>
          <w:r>
            <w:rPr>
              <w:rFonts w:asciiTheme="majorHAnsi" w:hAnsiTheme="majorHAnsi" w:cs="Arial"/>
              <w:sz w:val="20"/>
              <w:szCs w:val="20"/>
            </w:rPr>
            <w:t>8601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92D4850" w:rsidR="007D371A" w:rsidRPr="008426D1" w:rsidRDefault="0089268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50525406" w14:textId="731C2D17" w:rsidR="00CB4B5A" w:rsidRPr="008426D1" w:rsidRDefault="004A690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howingPlcHdr/>
        </w:sdtPr>
        <w:sdtEndPr/>
        <w:sdtContent>
          <w:r w:rsidR="009136F0" w:rsidRPr="008426D1">
            <w:rPr>
              <w:rStyle w:val="PlaceholderText"/>
              <w:shd w:val="clear" w:color="auto" w:fill="D9D9D9" w:themeFill="background1" w:themeFillShade="D9"/>
            </w:rPr>
            <w:t>Enter text...</w:t>
          </w:r>
        </w:sdtContent>
      </w:sdt>
      <w:r w:rsidR="009136F0" w:rsidRPr="009136F0">
        <w:rPr>
          <w:rFonts w:ascii="Times New Roman" w:hAnsi="Times New Roman" w:cs="Times New Roman"/>
          <w:b/>
          <w:sz w:val="24"/>
          <w:szCs w:val="24"/>
        </w:rPr>
        <w:t xml:space="preserve"> </w:t>
      </w:r>
      <w:r w:rsidR="009136F0" w:rsidRPr="009136F0">
        <w:rPr>
          <w:rFonts w:asciiTheme="majorHAnsi" w:hAnsiTheme="majorHAnsi" w:cs="Arial"/>
          <w:b/>
          <w:sz w:val="20"/>
          <w:szCs w:val="20"/>
        </w:rPr>
        <w:t xml:space="preserve">COUN 6803 </w:t>
      </w:r>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rFonts w:ascii="Cambria" w:hAnsi="Cambria"/>
        </w:rPr>
      </w:sdtEndPr>
      <w:sdtContent>
        <w:p w14:paraId="11C7F9B5" w14:textId="6E57F222" w:rsidR="00892682" w:rsidRPr="002E333F" w:rsidRDefault="009136F0" w:rsidP="00CB4B5A">
          <w:pPr>
            <w:tabs>
              <w:tab w:val="left" w:pos="360"/>
              <w:tab w:val="left" w:pos="720"/>
            </w:tabs>
            <w:spacing w:after="0" w:line="240" w:lineRule="auto"/>
            <w:rPr>
              <w:rFonts w:ascii="Cambria" w:hAnsi="Cambria" w:cs="Arial"/>
              <w:sz w:val="20"/>
              <w:szCs w:val="20"/>
            </w:rPr>
          </w:pPr>
          <w:r w:rsidRPr="009136F0">
            <w:rPr>
              <w:rFonts w:asciiTheme="majorHAnsi" w:hAnsiTheme="majorHAnsi" w:cs="Arial"/>
              <w:b/>
              <w:sz w:val="20"/>
              <w:szCs w:val="20"/>
            </w:rPr>
            <w:t>Multicultural Issues in Crisis and Trauma</w:t>
          </w:r>
        </w:p>
        <w:p w14:paraId="3FAC6F75" w14:textId="77777777" w:rsidR="001E5E93" w:rsidRDefault="001E5E93" w:rsidP="00CB4B5A">
          <w:pPr>
            <w:tabs>
              <w:tab w:val="left" w:pos="360"/>
              <w:tab w:val="left" w:pos="720"/>
            </w:tabs>
            <w:spacing w:after="0" w:line="240" w:lineRule="auto"/>
            <w:rPr>
              <w:rFonts w:ascii="Cambria" w:hAnsi="Cambria" w:cs="Arial"/>
              <w:sz w:val="20"/>
              <w:szCs w:val="20"/>
            </w:rPr>
          </w:pPr>
        </w:p>
        <w:p w14:paraId="409AD1DB" w14:textId="461D2E79" w:rsidR="00CB4B5A" w:rsidRPr="002E333F" w:rsidRDefault="001E5E93" w:rsidP="00CB4B5A">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Short title: </w:t>
          </w:r>
          <w:r w:rsidR="001D18A4">
            <w:rPr>
              <w:rFonts w:ascii="Cambria" w:hAnsi="Cambria" w:cs="Arial"/>
              <w:sz w:val="20"/>
              <w:szCs w:val="20"/>
            </w:rPr>
            <w:t>Multicultural</w:t>
          </w:r>
          <w:r>
            <w:rPr>
              <w:rFonts w:ascii="Cambria" w:hAnsi="Cambria" w:cs="Arial"/>
              <w:sz w:val="20"/>
              <w:szCs w:val="20"/>
            </w:rPr>
            <w:t xml:space="preserve"> Crisis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2E333F" w:rsidRDefault="0036794A" w:rsidP="00CB4B5A">
      <w:pPr>
        <w:tabs>
          <w:tab w:val="left" w:pos="360"/>
          <w:tab w:val="left" w:pos="720"/>
        </w:tabs>
        <w:spacing w:after="0" w:line="240" w:lineRule="auto"/>
        <w:rPr>
          <w:rFonts w:ascii="Cambria" w:hAnsi="Cambria" w:cs="Arial"/>
          <w:sz w:val="20"/>
          <w:szCs w:val="20"/>
        </w:rPr>
      </w:pPr>
      <w:r w:rsidRPr="002E333F">
        <w:rPr>
          <w:rFonts w:ascii="Cambria" w:hAnsi="Cambria" w:cs="Arial"/>
          <w:sz w:val="20"/>
          <w:szCs w:val="20"/>
        </w:rPr>
        <w:t>5</w:t>
      </w:r>
      <w:r w:rsidR="00CB4B5A" w:rsidRPr="002E333F">
        <w:rPr>
          <w:rFonts w:ascii="Cambria" w:hAnsi="Cambria" w:cs="Arial"/>
          <w:sz w:val="20"/>
          <w:szCs w:val="20"/>
        </w:rPr>
        <w:t>. Brief course description (40 words or fewer) as it should appear in the bulletin.</w:t>
      </w:r>
    </w:p>
    <w:p w14:paraId="50D81A49" w14:textId="77777777" w:rsidR="001E5E93" w:rsidRDefault="001E5E93" w:rsidP="009136F0">
      <w:pPr>
        <w:tabs>
          <w:tab w:val="left" w:pos="360"/>
          <w:tab w:val="left" w:pos="720"/>
        </w:tabs>
        <w:spacing w:after="0" w:line="240" w:lineRule="auto"/>
        <w:rPr>
          <w:rFonts w:ascii="Cambria" w:hAnsi="Cambria" w:cs="Times New Roman"/>
          <w:sz w:val="20"/>
          <w:szCs w:val="20"/>
        </w:rPr>
      </w:pPr>
    </w:p>
    <w:p w14:paraId="5A89AFC0" w14:textId="14D88414" w:rsidR="009136F0" w:rsidRPr="009136F0" w:rsidRDefault="001E5E93" w:rsidP="009136F0">
      <w:pPr>
        <w:tabs>
          <w:tab w:val="left" w:pos="360"/>
          <w:tab w:val="left" w:pos="720"/>
        </w:tabs>
        <w:spacing w:after="0" w:line="240" w:lineRule="auto"/>
        <w:rPr>
          <w:rFonts w:ascii="Cambria" w:hAnsi="Cambria" w:cs="Times New Roman"/>
          <w:sz w:val="20"/>
          <w:szCs w:val="20"/>
        </w:rPr>
      </w:pPr>
      <w:r>
        <w:rPr>
          <w:rFonts w:ascii="Cambria" w:hAnsi="Cambria" w:cs="Times New Roman"/>
          <w:sz w:val="20"/>
          <w:szCs w:val="20"/>
        </w:rPr>
        <w:t>S</w:t>
      </w:r>
      <w:r w:rsidR="009136F0" w:rsidRPr="009136F0">
        <w:rPr>
          <w:rFonts w:ascii="Cambria" w:hAnsi="Cambria" w:cs="Times New Roman"/>
          <w:sz w:val="20"/>
          <w:szCs w:val="20"/>
        </w:rPr>
        <w:t>tudy of societal changes, societal subgroups, social norms and interaction patterns with an emphasis on cultura</w:t>
      </w:r>
      <w:r w:rsidR="00A9114D">
        <w:rPr>
          <w:rFonts w:ascii="Cambria" w:hAnsi="Cambria" w:cs="Times New Roman"/>
          <w:sz w:val="20"/>
          <w:szCs w:val="20"/>
        </w:rPr>
        <w:t xml:space="preserve">l </w:t>
      </w:r>
      <w:r w:rsidR="00A7053A">
        <w:rPr>
          <w:rFonts w:ascii="Cambria" w:hAnsi="Cambria" w:cs="Times New Roman"/>
          <w:sz w:val="20"/>
          <w:szCs w:val="20"/>
        </w:rPr>
        <w:t xml:space="preserve">competence and </w:t>
      </w:r>
      <w:r w:rsidR="00A9114D">
        <w:rPr>
          <w:rFonts w:ascii="Cambria" w:hAnsi="Cambria" w:cs="Times New Roman"/>
          <w:sz w:val="20"/>
          <w:szCs w:val="20"/>
        </w:rPr>
        <w:t>humility</w:t>
      </w:r>
      <w:r w:rsidR="00753F7A">
        <w:rPr>
          <w:rFonts w:ascii="Cambria" w:hAnsi="Cambria" w:cs="Times New Roman"/>
          <w:sz w:val="20"/>
          <w:szCs w:val="20"/>
        </w:rPr>
        <w:t xml:space="preserve"> in preventing and intervening during a time of crisis</w:t>
      </w:r>
      <w:r w:rsidR="00A9114D">
        <w:rPr>
          <w:rFonts w:ascii="Cambria" w:hAnsi="Cambria" w:cs="Times New Roman"/>
          <w:sz w:val="20"/>
          <w:szCs w:val="20"/>
        </w:rPr>
        <w:t>.</w:t>
      </w:r>
    </w:p>
    <w:p w14:paraId="0AD48EA3" w14:textId="51019167" w:rsidR="00CB4B5A" w:rsidRPr="002E333F" w:rsidRDefault="00CB4B5A" w:rsidP="00C002F9">
      <w:pPr>
        <w:tabs>
          <w:tab w:val="left" w:pos="360"/>
          <w:tab w:val="left" w:pos="720"/>
        </w:tabs>
        <w:spacing w:after="0" w:line="240" w:lineRule="auto"/>
        <w:rPr>
          <w:rFonts w:ascii="Cambria" w:hAnsi="Cambria" w:cs="Times New Roman"/>
          <w:sz w:val="20"/>
          <w:szCs w:val="20"/>
        </w:rPr>
      </w:pPr>
    </w:p>
    <w:p w14:paraId="142B7404" w14:textId="77777777" w:rsidR="002E333F" w:rsidRPr="008426D1" w:rsidRDefault="002E333F"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25ED76F" w:rsidR="00391206" w:rsidRPr="008426D1" w:rsidRDefault="004A690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403E55">
            <w:rPr>
              <w:rFonts w:asciiTheme="majorHAnsi" w:hAnsiTheme="majorHAnsi" w:cs="Arial"/>
              <w:b/>
              <w:sz w:val="20"/>
              <w:szCs w:val="20"/>
            </w:rPr>
            <w:t>No</w:t>
          </w:r>
          <w:r w:rsidR="00892682" w:rsidRPr="00892682">
            <w:rPr>
              <w:rFonts w:asciiTheme="majorHAnsi" w:hAnsiTheme="majorHAnsi" w:cs="Arial"/>
              <w:b/>
              <w:sz w:val="20"/>
              <w:szCs w:val="20"/>
            </w:rPr>
            <w:t xml:space="preserve"> </w:t>
          </w:r>
          <w:r w:rsidR="00892682">
            <w:rPr>
              <w:rFonts w:asciiTheme="majorHAnsi" w:hAnsiTheme="majorHAnsi" w:cs="Arial"/>
              <w:sz w:val="20"/>
              <w:szCs w:val="20"/>
            </w:rPr>
            <w:t xml:space="preserve">   </w:t>
          </w:r>
        </w:sdtContent>
      </w:sdt>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42D12DD" w14:textId="7EFAD590" w:rsidR="00C002F9" w:rsidRPr="008426D1" w:rsidRDefault="004A690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howingPlcHdr/>
        </w:sdtPr>
        <w:sdtEndPr/>
        <w:sdtContent>
          <w:r w:rsidR="00403E55"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329DE110" w14:textId="225C1AA7" w:rsidR="00403E55" w:rsidRPr="00403E55" w:rsidRDefault="004A690D" w:rsidP="00553F73">
      <w:pPr>
        <w:pStyle w:val="ListParagraph"/>
        <w:tabs>
          <w:tab w:val="left" w:pos="360"/>
          <w:tab w:val="left" w:pos="720"/>
        </w:tabs>
        <w:spacing w:after="0" w:line="240" w:lineRule="auto"/>
        <w:ind w:left="1440"/>
        <w:rPr>
          <w:rFonts w:asciiTheme="majorHAnsi" w:hAnsiTheme="majorHAnsi"/>
          <w:sz w:val="20"/>
          <w:szCs w:val="20"/>
        </w:rPr>
      </w:pPr>
      <w:sdt>
        <w:sdtPr>
          <w:rPr>
            <w:rFonts w:asciiTheme="majorHAnsi" w:hAnsiTheme="majorHAnsi" w:cs="Arial"/>
            <w:b/>
            <w:sz w:val="20"/>
            <w:szCs w:val="20"/>
          </w:rPr>
          <w:alias w:val="Select Yes / No"/>
          <w:tag w:val="Select Yes / No"/>
          <w:id w:val="-821034752"/>
          <w:showingPlcHdr/>
        </w:sdtPr>
        <w:sdtEndPr/>
        <w:sdtContent>
          <w:r w:rsidR="00553F73">
            <w:rPr>
              <w:rFonts w:asciiTheme="majorHAnsi" w:hAnsiTheme="majorHAnsi" w:cs="Arial"/>
              <w:b/>
              <w:sz w:val="20"/>
              <w:szCs w:val="20"/>
            </w:rPr>
            <w:t xml:space="preserve">     </w:t>
          </w:r>
        </w:sdtContent>
      </w:sdt>
    </w:p>
    <w:p w14:paraId="400FC900" w14:textId="6B9E26E7" w:rsidR="00391206" w:rsidRPr="008426D1" w:rsidRDefault="00AC19CA"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 </w:t>
      </w:r>
      <w:r w:rsidR="00553F73">
        <w:rPr>
          <w:rFonts w:asciiTheme="majorHAnsi" w:hAnsiTheme="majorHAnsi" w:cs="Arial"/>
          <w:sz w:val="20"/>
          <w:szCs w:val="20"/>
        </w:rPr>
        <w:t>Yes</w:t>
      </w:r>
      <w:r>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BFAFDB0" w:rsidR="00391206" w:rsidRPr="008426D1" w:rsidRDefault="004A690D"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739092008"/>
        </w:sdtPr>
        <w:sdtEndPr/>
        <w:sdtContent>
          <w:r w:rsidR="006400A8">
            <w:rPr>
              <w:rFonts w:asciiTheme="majorHAnsi" w:hAnsiTheme="majorHAnsi" w:cs="Arial"/>
              <w:sz w:val="20"/>
              <w:szCs w:val="20"/>
            </w:rPr>
            <w:t xml:space="preserve">MSE School Counseling Program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294A1D" w:rsidRDefault="0036794A" w:rsidP="00C002F9">
      <w:pPr>
        <w:tabs>
          <w:tab w:val="left" w:pos="360"/>
          <w:tab w:val="left" w:pos="720"/>
        </w:tabs>
        <w:spacing w:after="0" w:line="240" w:lineRule="auto"/>
        <w:rPr>
          <w:rFonts w:ascii="Cambria" w:hAnsi="Cambria" w:cs="Arial"/>
          <w:color w:val="FF0000"/>
          <w:sz w:val="20"/>
          <w:szCs w:val="20"/>
        </w:rPr>
      </w:pPr>
      <w:r w:rsidRPr="00294A1D">
        <w:rPr>
          <w:rFonts w:ascii="Cambria" w:hAnsi="Cambria" w:cs="Arial"/>
          <w:sz w:val="20"/>
          <w:szCs w:val="20"/>
        </w:rPr>
        <w:t>7</w:t>
      </w:r>
      <w:r w:rsidR="00C002F9" w:rsidRPr="00294A1D">
        <w:rPr>
          <w:rFonts w:ascii="Cambria" w:hAnsi="Cambria" w:cs="Arial"/>
          <w:sz w:val="20"/>
          <w:szCs w:val="20"/>
        </w:rPr>
        <w:t>. Course frequency</w:t>
      </w:r>
      <w:r w:rsidR="00C002F9" w:rsidRPr="00294A1D">
        <w:rPr>
          <w:rFonts w:ascii="Cambria" w:hAnsi="Cambria" w:cs="Arial"/>
          <w:b/>
          <w:sz w:val="20"/>
          <w:szCs w:val="20"/>
        </w:rPr>
        <w:t xml:space="preserve"> </w:t>
      </w:r>
      <w:r w:rsidR="00C002F9" w:rsidRPr="00294A1D">
        <w:rPr>
          <w:rFonts w:ascii="Cambria" w:hAnsi="Cambria" w:cs="Arial"/>
          <w:sz w:val="20"/>
          <w:szCs w:val="20"/>
        </w:rPr>
        <w:t xml:space="preserve">(e.g. Fall, Spring, Summer).    </w:t>
      </w:r>
      <w:r w:rsidR="00C002F9" w:rsidRPr="00294A1D">
        <w:rPr>
          <w:rFonts w:ascii="Cambria" w:hAnsi="Cambria" w:cs="Arial"/>
          <w:i/>
          <w:color w:val="FF0000"/>
          <w:sz w:val="20"/>
          <w:szCs w:val="20"/>
        </w:rPr>
        <w:t>Not applicable to Graduate courses.</w:t>
      </w:r>
    </w:p>
    <w:sdt>
      <w:sdtPr>
        <w:rPr>
          <w:rFonts w:ascii="Cambria" w:hAnsi="Cambria" w:cs="Arial"/>
          <w:sz w:val="20"/>
          <w:szCs w:val="20"/>
        </w:rPr>
        <w:id w:val="-699239734"/>
      </w:sdtPr>
      <w:sdtEndPr/>
      <w:sdtContent>
        <w:p w14:paraId="7D6B904E" w14:textId="077FF11E" w:rsidR="00C002F9" w:rsidRPr="00294A1D" w:rsidRDefault="001E5E93" w:rsidP="00C002F9">
          <w:pPr>
            <w:tabs>
              <w:tab w:val="left" w:pos="360"/>
              <w:tab w:val="left" w:pos="720"/>
            </w:tabs>
            <w:spacing w:after="0" w:line="240" w:lineRule="auto"/>
            <w:rPr>
              <w:rFonts w:ascii="Cambria" w:hAnsi="Cambria" w:cs="Arial"/>
              <w:sz w:val="20"/>
              <w:szCs w:val="20"/>
            </w:rPr>
          </w:pPr>
          <w:r>
            <w:rPr>
              <w:rFonts w:ascii="Cambria" w:hAnsi="Cambria" w:cs="Arial"/>
              <w:sz w:val="20"/>
              <w:szCs w:val="20"/>
            </w:rPr>
            <w:t>Not applicable</w:t>
          </w:r>
        </w:p>
      </w:sdtContent>
    </w:sdt>
    <w:p w14:paraId="228C04E3" w14:textId="77777777" w:rsidR="00C002F9" w:rsidRPr="00294A1D" w:rsidRDefault="00C002F9" w:rsidP="00C002F9">
      <w:pPr>
        <w:tabs>
          <w:tab w:val="left" w:pos="360"/>
          <w:tab w:val="left" w:pos="720"/>
        </w:tabs>
        <w:spacing w:after="0" w:line="240" w:lineRule="auto"/>
        <w:rPr>
          <w:rFonts w:ascii="Cambria" w:hAnsi="Cambria" w:cs="Arial"/>
          <w:sz w:val="20"/>
          <w:szCs w:val="20"/>
        </w:rPr>
      </w:pPr>
    </w:p>
    <w:p w14:paraId="70A43860" w14:textId="77777777" w:rsidR="00C002F9" w:rsidRPr="00294A1D" w:rsidRDefault="00C002F9" w:rsidP="00C002F9">
      <w:pPr>
        <w:tabs>
          <w:tab w:val="left" w:pos="360"/>
          <w:tab w:val="left" w:pos="720"/>
        </w:tabs>
        <w:spacing w:after="0" w:line="240" w:lineRule="auto"/>
        <w:rPr>
          <w:rFonts w:ascii="Cambria" w:hAnsi="Cambria" w:cs="Arial"/>
          <w:sz w:val="20"/>
          <w:szCs w:val="20"/>
        </w:rPr>
      </w:pPr>
    </w:p>
    <w:p w14:paraId="6713B8C1" w14:textId="77777777" w:rsidR="00AF68E8" w:rsidRPr="00294A1D" w:rsidRDefault="0036794A" w:rsidP="00001C04">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8</w:t>
      </w:r>
      <w:r w:rsidR="00001C04" w:rsidRPr="00294A1D">
        <w:rPr>
          <w:rFonts w:ascii="Cambria" w:hAnsi="Cambria" w:cs="Arial"/>
          <w:sz w:val="20"/>
          <w:szCs w:val="20"/>
        </w:rPr>
        <w:t>.</w:t>
      </w:r>
      <w:r w:rsidR="003C334C" w:rsidRPr="00294A1D">
        <w:rPr>
          <w:rFonts w:ascii="Cambria" w:hAnsi="Cambria" w:cs="Arial"/>
          <w:sz w:val="20"/>
          <w:szCs w:val="20"/>
        </w:rPr>
        <w:t xml:space="preserve"> </w:t>
      </w:r>
      <w:r w:rsidR="0073125A" w:rsidRPr="00294A1D">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Cambria" w:hAnsi="Cambria" w:cs="Arial"/>
          <w:sz w:val="20"/>
          <w:szCs w:val="20"/>
        </w:rPr>
        <w:id w:val="-2106568168"/>
      </w:sdtPr>
      <w:sdtEndPr/>
      <w:sdtContent>
        <w:p w14:paraId="7AA3A3F1" w14:textId="745EF848" w:rsidR="00AF68E8" w:rsidRPr="00294A1D" w:rsidRDefault="001E5E93" w:rsidP="00AF68E8">
          <w:pPr>
            <w:tabs>
              <w:tab w:val="left" w:pos="360"/>
              <w:tab w:val="left" w:pos="720"/>
            </w:tabs>
            <w:spacing w:after="0" w:line="240" w:lineRule="auto"/>
            <w:rPr>
              <w:rFonts w:ascii="Cambria" w:hAnsi="Cambria" w:cs="Arial"/>
              <w:sz w:val="20"/>
              <w:szCs w:val="20"/>
            </w:rPr>
          </w:pPr>
          <w:r>
            <w:rPr>
              <w:rFonts w:ascii="Cambria" w:hAnsi="Cambria" w:cs="Arial"/>
              <w:sz w:val="20"/>
              <w:szCs w:val="20"/>
            </w:rPr>
            <w:t>Lecture Only (</w:t>
          </w:r>
          <w:r w:rsidR="00580E73" w:rsidRPr="00294A1D">
            <w:rPr>
              <w:rFonts w:ascii="Cambria" w:hAnsi="Cambria" w:cs="Arial"/>
              <w:sz w:val="20"/>
              <w:szCs w:val="20"/>
            </w:rPr>
            <w:t>Online Asynchronous Course</w:t>
          </w:r>
          <w:r>
            <w:rPr>
              <w:rFonts w:ascii="Cambria" w:hAnsi="Cambria" w:cs="Arial"/>
              <w:sz w:val="20"/>
              <w:szCs w:val="20"/>
            </w:rPr>
            <w:t>)</w:t>
          </w:r>
        </w:p>
      </w:sdtContent>
    </w:sdt>
    <w:p w14:paraId="72D560F7" w14:textId="77777777" w:rsidR="0073125A" w:rsidRPr="00294A1D" w:rsidRDefault="0073125A" w:rsidP="00AF68E8">
      <w:pPr>
        <w:tabs>
          <w:tab w:val="left" w:pos="360"/>
          <w:tab w:val="left" w:pos="720"/>
        </w:tabs>
        <w:spacing w:after="0" w:line="240" w:lineRule="auto"/>
        <w:rPr>
          <w:rFonts w:ascii="Cambria" w:hAnsi="Cambria" w:cs="Arial"/>
          <w:sz w:val="20"/>
          <w:szCs w:val="20"/>
        </w:rPr>
      </w:pPr>
    </w:p>
    <w:p w14:paraId="15DABE9B" w14:textId="77777777" w:rsidR="001E288B" w:rsidRPr="00294A1D" w:rsidRDefault="0036794A" w:rsidP="001E288B">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9</w:t>
      </w:r>
      <w:r w:rsidR="00001C04" w:rsidRPr="00294A1D">
        <w:rPr>
          <w:rFonts w:ascii="Cambria" w:hAnsi="Cambria" w:cs="Arial"/>
          <w:sz w:val="20"/>
          <w:szCs w:val="20"/>
        </w:rPr>
        <w:t>.</w:t>
      </w:r>
      <w:r w:rsidR="003C334C" w:rsidRPr="00294A1D">
        <w:rPr>
          <w:rFonts w:ascii="Cambria" w:hAnsi="Cambria" w:cs="Arial"/>
          <w:sz w:val="20"/>
          <w:szCs w:val="20"/>
        </w:rPr>
        <w:t xml:space="preserve"> </w:t>
      </w:r>
      <w:r w:rsidR="0073125A" w:rsidRPr="00294A1D">
        <w:rPr>
          <w:rFonts w:ascii="Cambria" w:hAnsi="Cambria" w:cs="Arial"/>
          <w:sz w:val="20"/>
          <w:szCs w:val="20"/>
        </w:rPr>
        <w:t>What is the grade type (i.e. standard letter, credit/no credit, pass/fail, no grade, developmental</w:t>
      </w:r>
      <w:r w:rsidR="001E288B" w:rsidRPr="00294A1D">
        <w:rPr>
          <w:rFonts w:ascii="Cambria" w:hAnsi="Cambria" w:cs="Arial"/>
          <w:sz w:val="20"/>
          <w:szCs w:val="20"/>
        </w:rPr>
        <w:t>, or other [please elaborate])</w:t>
      </w:r>
    </w:p>
    <w:sdt>
      <w:sdtPr>
        <w:rPr>
          <w:rFonts w:ascii="Cambria" w:hAnsi="Cambria" w:cs="Arial"/>
          <w:sz w:val="20"/>
          <w:szCs w:val="20"/>
        </w:rPr>
        <w:id w:val="639774960"/>
      </w:sdtPr>
      <w:sdtEndPr/>
      <w:sdtContent>
        <w:p w14:paraId="699795D8" w14:textId="05B43798" w:rsidR="001E288B" w:rsidRPr="00294A1D" w:rsidRDefault="00580E73" w:rsidP="001E288B">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Standard Letter</w:t>
          </w:r>
        </w:p>
      </w:sdtContent>
    </w:sdt>
    <w:p w14:paraId="1B18065B" w14:textId="77777777" w:rsidR="001E288B" w:rsidRPr="00294A1D" w:rsidRDefault="001E288B" w:rsidP="001E288B">
      <w:pPr>
        <w:tabs>
          <w:tab w:val="left" w:pos="360"/>
          <w:tab w:val="left" w:pos="720"/>
        </w:tabs>
        <w:spacing w:after="0" w:line="240" w:lineRule="auto"/>
        <w:rPr>
          <w:rFonts w:ascii="Cambria" w:hAnsi="Cambria" w:cs="Arial"/>
          <w:sz w:val="20"/>
          <w:szCs w:val="20"/>
        </w:rPr>
      </w:pPr>
    </w:p>
    <w:p w14:paraId="73833293" w14:textId="4DADE367" w:rsidR="00AF68E8" w:rsidRPr="00294A1D" w:rsidRDefault="0036794A" w:rsidP="001E288B">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10</w:t>
      </w:r>
      <w:r w:rsidR="00001C04" w:rsidRPr="00294A1D">
        <w:rPr>
          <w:rFonts w:ascii="Cambria" w:hAnsi="Cambria" w:cs="Arial"/>
          <w:sz w:val="20"/>
          <w:szCs w:val="20"/>
        </w:rPr>
        <w:t>.</w:t>
      </w:r>
      <w:r w:rsidR="003C334C" w:rsidRPr="00294A1D">
        <w:rPr>
          <w:rFonts w:ascii="Cambria" w:hAnsi="Cambria" w:cs="Arial"/>
          <w:sz w:val="20"/>
          <w:szCs w:val="20"/>
        </w:rPr>
        <w:t xml:space="preserve"> </w:t>
      </w:r>
      <w:sdt>
        <w:sdtPr>
          <w:rPr>
            <w:rFonts w:ascii="Cambria" w:hAnsi="Cambria" w:cs="Arial"/>
            <w:b/>
            <w:sz w:val="20"/>
            <w:szCs w:val="20"/>
          </w:rPr>
          <w:alias w:val="Select Yes / No"/>
          <w:tag w:val="Select Yes / No"/>
          <w:id w:val="1348598386"/>
        </w:sdtPr>
        <w:sdtEndPr/>
        <w:sdtContent>
          <w:r w:rsidR="00580E73" w:rsidRPr="00294A1D">
            <w:rPr>
              <w:rFonts w:ascii="Cambria" w:hAnsi="Cambria" w:cs="Arial"/>
              <w:b/>
              <w:sz w:val="20"/>
              <w:szCs w:val="20"/>
            </w:rPr>
            <w:t>NO</w:t>
          </w:r>
        </w:sdtContent>
      </w:sdt>
      <w:r w:rsidR="00AC19CA" w:rsidRPr="00294A1D">
        <w:rPr>
          <w:rFonts w:ascii="Cambria" w:hAnsi="Cambria" w:cs="Arial"/>
          <w:sz w:val="20"/>
          <w:szCs w:val="20"/>
        </w:rPr>
        <w:t xml:space="preserve"> </w:t>
      </w:r>
      <w:r w:rsidR="00AC19CA" w:rsidRPr="00294A1D">
        <w:rPr>
          <w:rFonts w:ascii="Cambria" w:hAnsi="Cambria" w:cs="Arial"/>
          <w:sz w:val="20"/>
          <w:szCs w:val="20"/>
        </w:rPr>
        <w:tab/>
      </w:r>
      <w:r w:rsidR="00A01035" w:rsidRPr="00294A1D">
        <w:rPr>
          <w:rFonts w:ascii="Cambria" w:hAnsi="Cambria" w:cs="Arial"/>
          <w:sz w:val="20"/>
          <w:szCs w:val="20"/>
        </w:rPr>
        <w:t>Is this course dual li</w:t>
      </w:r>
      <w:r w:rsidR="00AF68E8" w:rsidRPr="00294A1D">
        <w:rPr>
          <w:rFonts w:ascii="Cambria" w:hAnsi="Cambria" w:cs="Arial"/>
          <w:sz w:val="20"/>
          <w:szCs w:val="20"/>
        </w:rPr>
        <w:t xml:space="preserve">sted (undergraduate/graduate)? </w:t>
      </w:r>
    </w:p>
    <w:p w14:paraId="0B382A44" w14:textId="40AC2DC0" w:rsidR="00C23120" w:rsidRPr="00294A1D" w:rsidRDefault="00C23120" w:rsidP="00001C04">
      <w:pPr>
        <w:tabs>
          <w:tab w:val="left" w:pos="360"/>
        </w:tabs>
        <w:spacing w:after="0" w:line="240" w:lineRule="auto"/>
        <w:rPr>
          <w:rFonts w:ascii="Cambria" w:hAnsi="Cambria"/>
          <w:sz w:val="20"/>
          <w:szCs w:val="20"/>
        </w:rPr>
      </w:pPr>
    </w:p>
    <w:p w14:paraId="04BA25BC" w14:textId="77777777" w:rsidR="00A01035" w:rsidRPr="00294A1D" w:rsidRDefault="00A01035" w:rsidP="00001C04">
      <w:pPr>
        <w:tabs>
          <w:tab w:val="left" w:pos="360"/>
        </w:tabs>
        <w:spacing w:after="0" w:line="240" w:lineRule="auto"/>
        <w:rPr>
          <w:rFonts w:ascii="Cambria" w:hAnsi="Cambria" w:cs="Arial"/>
          <w:sz w:val="20"/>
          <w:szCs w:val="20"/>
        </w:rPr>
      </w:pPr>
    </w:p>
    <w:p w14:paraId="4CBEA4E7" w14:textId="4D75B6FD" w:rsidR="004167AB" w:rsidRPr="00294A1D" w:rsidRDefault="004167AB" w:rsidP="004167AB">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 xml:space="preserve">11. </w:t>
      </w:r>
      <w:sdt>
        <w:sdtPr>
          <w:rPr>
            <w:rFonts w:ascii="Cambria" w:hAnsi="Cambria" w:cs="Arial"/>
            <w:sz w:val="20"/>
            <w:szCs w:val="20"/>
          </w:rPr>
          <w:alias w:val="Select Yes / No"/>
          <w:tag w:val="Select Yes / No"/>
          <w:id w:val="-374777672"/>
        </w:sdtPr>
        <w:sdtEndPr/>
        <w:sdtContent>
          <w:r w:rsidR="00580E73" w:rsidRPr="00294A1D">
            <w:rPr>
              <w:rFonts w:ascii="Cambria" w:hAnsi="Cambria" w:cs="Arial"/>
              <w:b/>
              <w:sz w:val="20"/>
              <w:szCs w:val="20"/>
            </w:rPr>
            <w:t>NO</w:t>
          </w:r>
        </w:sdtContent>
      </w:sdt>
      <w:r w:rsidR="00AC19CA" w:rsidRPr="00294A1D">
        <w:rPr>
          <w:rFonts w:ascii="Cambria" w:hAnsi="Cambria" w:cs="Arial"/>
          <w:sz w:val="20"/>
          <w:szCs w:val="20"/>
        </w:rPr>
        <w:t xml:space="preserve"> </w:t>
      </w:r>
      <w:r w:rsidR="00AC19CA" w:rsidRPr="00294A1D">
        <w:rPr>
          <w:rFonts w:ascii="Cambria" w:hAnsi="Cambria" w:cs="Arial"/>
          <w:sz w:val="20"/>
          <w:szCs w:val="20"/>
        </w:rPr>
        <w:tab/>
      </w:r>
      <w:r w:rsidRPr="00294A1D">
        <w:rPr>
          <w:rFonts w:ascii="Cambria" w:hAnsi="Cambria" w:cs="Arial"/>
          <w:sz w:val="20"/>
          <w:szCs w:val="20"/>
        </w:rPr>
        <w:t xml:space="preserve">Is this course cross listed?  </w:t>
      </w:r>
    </w:p>
    <w:p w14:paraId="48C90BD5" w14:textId="77777777" w:rsidR="004167AB" w:rsidRPr="00294A1D" w:rsidRDefault="004167AB" w:rsidP="004167AB">
      <w:pPr>
        <w:tabs>
          <w:tab w:val="left" w:pos="360"/>
          <w:tab w:val="left" w:pos="720"/>
        </w:tabs>
        <w:spacing w:after="0" w:line="240" w:lineRule="auto"/>
        <w:ind w:left="360"/>
        <w:rPr>
          <w:rFonts w:ascii="Cambria" w:hAnsi="Cambria" w:cs="Arial"/>
          <w:i/>
          <w:sz w:val="20"/>
          <w:szCs w:val="20"/>
        </w:rPr>
      </w:pPr>
      <w:r w:rsidRPr="00294A1D">
        <w:rPr>
          <w:rFonts w:ascii="Cambria" w:hAnsi="Cambria" w:cs="Arial"/>
          <w:i/>
          <w:sz w:val="20"/>
          <w:szCs w:val="20"/>
        </w:rPr>
        <w:t xml:space="preserve">(If it is, all course entries must be identical including course descriptions. </w:t>
      </w:r>
      <w:r w:rsidRPr="00294A1D">
        <w:rPr>
          <w:rFonts w:ascii="Cambria" w:hAnsi="Cambria" w:cs="Arial"/>
          <w:i/>
          <w:sz w:val="20"/>
          <w:szCs w:val="20"/>
          <w:u w:val="single"/>
        </w:rPr>
        <w:t>Submit appropriate documentation for requested changes.</w:t>
      </w:r>
      <w:r w:rsidRPr="00294A1D">
        <w:rPr>
          <w:rFonts w:ascii="Cambria" w:hAnsi="Cambria" w:cs="Arial"/>
          <w:i/>
          <w:sz w:val="20"/>
          <w:szCs w:val="20"/>
        </w:rPr>
        <w:t xml:space="preserve"> It is important to check the course description of an existing course when adding a new cross listed course.)</w:t>
      </w:r>
    </w:p>
    <w:p w14:paraId="63D7C304" w14:textId="77777777" w:rsidR="004167AB" w:rsidRPr="00294A1D" w:rsidRDefault="004167AB" w:rsidP="004167AB">
      <w:pPr>
        <w:tabs>
          <w:tab w:val="left" w:pos="360"/>
        </w:tabs>
        <w:spacing w:after="0" w:line="240" w:lineRule="auto"/>
        <w:rPr>
          <w:rFonts w:ascii="Cambria" w:hAnsi="Cambria" w:cs="Arial"/>
          <w:sz w:val="20"/>
          <w:szCs w:val="20"/>
        </w:rPr>
      </w:pPr>
    </w:p>
    <w:p w14:paraId="67616C15" w14:textId="77777777" w:rsidR="004167AB" w:rsidRPr="00294A1D" w:rsidRDefault="004167AB" w:rsidP="004167AB">
      <w:pPr>
        <w:tabs>
          <w:tab w:val="left" w:pos="360"/>
          <w:tab w:val="left" w:pos="720"/>
        </w:tabs>
        <w:spacing w:after="0" w:line="240" w:lineRule="auto"/>
        <w:ind w:left="360"/>
        <w:rPr>
          <w:rFonts w:ascii="Cambria" w:hAnsi="Cambria" w:cs="Arial"/>
          <w:sz w:val="20"/>
          <w:szCs w:val="20"/>
        </w:rPr>
      </w:pPr>
      <w:r w:rsidRPr="00294A1D">
        <w:rPr>
          <w:rFonts w:ascii="Cambria" w:hAnsi="Cambria" w:cs="Arial"/>
          <w:b/>
          <w:sz w:val="20"/>
          <w:szCs w:val="20"/>
        </w:rPr>
        <w:t>11.1</w:t>
      </w:r>
      <w:r w:rsidRPr="00294A1D">
        <w:rPr>
          <w:rFonts w:ascii="Cambria" w:hAnsi="Cambria" w:cs="Arial"/>
          <w:sz w:val="20"/>
          <w:szCs w:val="20"/>
        </w:rPr>
        <w:t xml:space="preserve"> – If yes, please list the prefix and course number of cross listed course.</w:t>
      </w:r>
    </w:p>
    <w:p w14:paraId="1F7C5698" w14:textId="77777777" w:rsidR="004167AB" w:rsidRPr="00294A1D" w:rsidRDefault="004167AB" w:rsidP="004167AB">
      <w:pPr>
        <w:pStyle w:val="ListParagraph"/>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ab/>
        <w:t xml:space="preserve"> </w:t>
      </w:r>
      <w:sdt>
        <w:sdtPr>
          <w:rPr>
            <w:rFonts w:ascii="Cambria" w:hAnsi="Cambria" w:cs="Arial"/>
            <w:sz w:val="20"/>
            <w:szCs w:val="20"/>
          </w:rPr>
          <w:id w:val="-1687442857"/>
          <w:showingPlcHdr/>
        </w:sdtPr>
        <w:sdtEndPr/>
        <w:sdtContent>
          <w:permStart w:id="1351172395" w:edGrp="everyone"/>
          <w:r w:rsidRPr="00294A1D">
            <w:rPr>
              <w:rStyle w:val="PlaceholderText"/>
              <w:rFonts w:ascii="Cambria" w:hAnsi="Cambria"/>
              <w:shd w:val="clear" w:color="auto" w:fill="D9D9D9" w:themeFill="background1" w:themeFillShade="D9"/>
            </w:rPr>
            <w:t>Enter text...</w:t>
          </w:r>
          <w:permEnd w:id="1351172395"/>
        </w:sdtContent>
      </w:sdt>
    </w:p>
    <w:p w14:paraId="0012CD74" w14:textId="53245D20" w:rsidR="004167AB" w:rsidRPr="00294A1D" w:rsidRDefault="004167AB" w:rsidP="004167AB">
      <w:pPr>
        <w:tabs>
          <w:tab w:val="left" w:pos="360"/>
          <w:tab w:val="left" w:pos="720"/>
        </w:tabs>
        <w:spacing w:after="0" w:line="240" w:lineRule="auto"/>
        <w:ind w:left="360"/>
        <w:rPr>
          <w:rFonts w:ascii="Cambria" w:hAnsi="Cambria"/>
          <w:sz w:val="20"/>
          <w:szCs w:val="20"/>
        </w:rPr>
      </w:pPr>
      <w:r w:rsidRPr="00294A1D">
        <w:rPr>
          <w:rFonts w:ascii="Cambria" w:hAnsi="Cambria" w:cs="Arial"/>
          <w:b/>
          <w:sz w:val="20"/>
          <w:szCs w:val="20"/>
        </w:rPr>
        <w:t>11.2</w:t>
      </w:r>
      <w:r w:rsidRPr="00294A1D">
        <w:rPr>
          <w:rFonts w:ascii="Cambria" w:hAnsi="Cambria" w:cs="Arial"/>
          <w:sz w:val="20"/>
          <w:szCs w:val="20"/>
        </w:rPr>
        <w:t xml:space="preserve"> – </w:t>
      </w:r>
      <w:sdt>
        <w:sdtPr>
          <w:rPr>
            <w:rFonts w:ascii="Cambria" w:hAnsi="Cambria"/>
          </w:rPr>
          <w:alias w:val="Select Yes / No"/>
          <w:tag w:val="Select Yes / No"/>
          <w:id w:val="-46987822"/>
        </w:sdtPr>
        <w:sdtEndPr/>
        <w:sdtContent>
          <w:r w:rsidR="00580E73" w:rsidRPr="00294A1D">
            <w:rPr>
              <w:rFonts w:ascii="Cambria" w:hAnsi="Cambria"/>
              <w:b/>
            </w:rPr>
            <w:t>NO</w:t>
          </w:r>
        </w:sdtContent>
      </w:sdt>
      <w:r w:rsidR="00AC19CA" w:rsidRPr="00294A1D">
        <w:rPr>
          <w:rFonts w:ascii="Cambria" w:hAnsi="Cambria" w:cs="Arial"/>
          <w:sz w:val="20"/>
          <w:szCs w:val="20"/>
        </w:rPr>
        <w:t xml:space="preserve"> </w:t>
      </w:r>
      <w:r w:rsidR="00AC19CA" w:rsidRPr="00294A1D">
        <w:rPr>
          <w:rFonts w:ascii="Cambria" w:hAnsi="Cambria" w:cs="Arial"/>
          <w:sz w:val="20"/>
          <w:szCs w:val="20"/>
        </w:rPr>
        <w:tab/>
      </w:r>
      <w:r w:rsidRPr="00294A1D">
        <w:rPr>
          <w:rFonts w:ascii="Cambria" w:hAnsi="Cambria" w:cs="Arial"/>
          <w:sz w:val="20"/>
          <w:szCs w:val="20"/>
        </w:rPr>
        <w:t xml:space="preserve">Are these courses offered for equivalent credit? </w:t>
      </w:r>
    </w:p>
    <w:p w14:paraId="68404B02" w14:textId="3F32B6DA" w:rsidR="0049675B" w:rsidRPr="00294A1D" w:rsidRDefault="004167AB" w:rsidP="004167AB">
      <w:pPr>
        <w:pStyle w:val="ListParagraph"/>
        <w:tabs>
          <w:tab w:val="left" w:pos="360"/>
          <w:tab w:val="left" w:pos="720"/>
        </w:tabs>
        <w:spacing w:after="0" w:line="240" w:lineRule="auto"/>
        <w:ind w:left="1440"/>
        <w:rPr>
          <w:rFonts w:ascii="Cambria" w:hAnsi="Cambria" w:cs="Arial"/>
          <w:sz w:val="20"/>
          <w:szCs w:val="20"/>
        </w:rPr>
      </w:pPr>
      <w:r w:rsidRPr="00294A1D">
        <w:rPr>
          <w:rFonts w:ascii="Cambria" w:hAnsi="Cambria" w:cs="Arial"/>
          <w:sz w:val="20"/>
          <w:szCs w:val="20"/>
        </w:rPr>
        <w:t xml:space="preserve">Please explain.   </w:t>
      </w:r>
      <w:sdt>
        <w:sdtPr>
          <w:rPr>
            <w:rFonts w:ascii="Cambria" w:hAnsi="Cambria" w:cs="Arial"/>
            <w:sz w:val="20"/>
            <w:szCs w:val="20"/>
          </w:rPr>
          <w:id w:val="348446941"/>
          <w:showingPlcHdr/>
        </w:sdtPr>
        <w:sdtEndPr/>
        <w:sdtContent>
          <w:permStart w:id="793662547" w:edGrp="everyone"/>
          <w:r w:rsidRPr="00294A1D">
            <w:rPr>
              <w:rStyle w:val="PlaceholderText"/>
              <w:rFonts w:ascii="Cambria" w:hAnsi="Cambria"/>
              <w:shd w:val="clear" w:color="auto" w:fill="D9D9D9" w:themeFill="background1" w:themeFillShade="D9"/>
            </w:rPr>
            <w:t>Enter text...</w:t>
          </w:r>
          <w:permEnd w:id="793662547"/>
        </w:sdtContent>
      </w:sdt>
    </w:p>
    <w:p w14:paraId="472A0C14" w14:textId="77777777" w:rsidR="004167AB" w:rsidRPr="00294A1D" w:rsidRDefault="004167AB" w:rsidP="004167AB">
      <w:pPr>
        <w:pStyle w:val="ListParagraph"/>
        <w:tabs>
          <w:tab w:val="left" w:pos="360"/>
          <w:tab w:val="left" w:pos="720"/>
        </w:tabs>
        <w:spacing w:after="0" w:line="240" w:lineRule="auto"/>
        <w:ind w:left="1440"/>
        <w:rPr>
          <w:rFonts w:ascii="Cambria" w:hAnsi="Cambria" w:cs="Arial"/>
          <w:sz w:val="20"/>
          <w:szCs w:val="20"/>
        </w:rPr>
      </w:pPr>
    </w:p>
    <w:p w14:paraId="2C191E50" w14:textId="473F14A0" w:rsidR="002172AB" w:rsidRPr="00294A1D" w:rsidRDefault="00001C04" w:rsidP="00001C04">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12.</w:t>
      </w:r>
      <w:r w:rsidR="003C334C" w:rsidRPr="00294A1D">
        <w:rPr>
          <w:rFonts w:ascii="Cambria" w:hAnsi="Cambria" w:cs="Arial"/>
          <w:sz w:val="20"/>
          <w:szCs w:val="20"/>
        </w:rPr>
        <w:t xml:space="preserve"> </w:t>
      </w:r>
      <w:sdt>
        <w:sdtPr>
          <w:rPr>
            <w:rFonts w:ascii="Cambria" w:hAnsi="Cambria" w:cs="Arial"/>
            <w:sz w:val="20"/>
            <w:szCs w:val="20"/>
          </w:rPr>
          <w:alias w:val="Select Yes / No"/>
          <w:tag w:val="Select Yes / No"/>
          <w:id w:val="1817291902"/>
        </w:sdtPr>
        <w:sdtEndPr/>
        <w:sdtContent>
          <w:r w:rsidR="00580E73" w:rsidRPr="00294A1D">
            <w:rPr>
              <w:rFonts w:ascii="Cambria" w:hAnsi="Cambria" w:cs="Arial"/>
              <w:b/>
              <w:sz w:val="20"/>
              <w:szCs w:val="20"/>
            </w:rPr>
            <w:t>NO</w:t>
          </w:r>
        </w:sdtContent>
      </w:sdt>
      <w:r w:rsidR="00AC19CA" w:rsidRPr="00294A1D">
        <w:rPr>
          <w:rFonts w:ascii="Cambria" w:hAnsi="Cambria" w:cs="Arial"/>
          <w:sz w:val="20"/>
          <w:szCs w:val="20"/>
        </w:rPr>
        <w:t xml:space="preserve"> </w:t>
      </w:r>
      <w:r w:rsidR="00AC19CA" w:rsidRPr="00294A1D">
        <w:rPr>
          <w:rFonts w:ascii="Cambria" w:hAnsi="Cambria" w:cs="Arial"/>
          <w:sz w:val="20"/>
          <w:szCs w:val="20"/>
        </w:rPr>
        <w:tab/>
      </w:r>
      <w:r w:rsidR="00AB5523" w:rsidRPr="00294A1D">
        <w:rPr>
          <w:rFonts w:ascii="Cambria" w:hAnsi="Cambria" w:cs="Arial"/>
          <w:sz w:val="20"/>
          <w:szCs w:val="20"/>
        </w:rPr>
        <w:t>Is this cour</w:t>
      </w:r>
      <w:r w:rsidR="002172AB" w:rsidRPr="00294A1D">
        <w:rPr>
          <w:rFonts w:ascii="Cambria" w:hAnsi="Cambria" w:cs="Arial"/>
          <w:sz w:val="20"/>
          <w:szCs w:val="20"/>
        </w:rPr>
        <w:t>se in support of a new program?</w:t>
      </w:r>
      <w:r w:rsidR="008663CA" w:rsidRPr="00294A1D">
        <w:rPr>
          <w:rFonts w:ascii="Cambria" w:hAnsi="Cambria" w:cs="Arial"/>
          <w:sz w:val="20"/>
          <w:szCs w:val="20"/>
        </w:rPr>
        <w:t xml:space="preserve">  </w:t>
      </w:r>
    </w:p>
    <w:p w14:paraId="5AAC9E7B" w14:textId="77777777" w:rsidR="00AB5523" w:rsidRPr="00294A1D" w:rsidRDefault="00F80644" w:rsidP="00F80644">
      <w:pPr>
        <w:tabs>
          <w:tab w:val="left" w:pos="360"/>
          <w:tab w:val="left" w:pos="720"/>
        </w:tabs>
        <w:spacing w:after="0" w:line="240" w:lineRule="auto"/>
        <w:ind w:left="720"/>
        <w:rPr>
          <w:rFonts w:ascii="Cambria" w:hAnsi="Cambria" w:cs="Arial"/>
          <w:sz w:val="20"/>
          <w:szCs w:val="20"/>
        </w:rPr>
      </w:pPr>
      <w:r w:rsidRPr="00294A1D">
        <w:rPr>
          <w:rFonts w:ascii="Cambria" w:hAnsi="Cambria" w:cs="Arial"/>
          <w:sz w:val="20"/>
          <w:szCs w:val="20"/>
        </w:rPr>
        <w:t xml:space="preserve">a.    </w:t>
      </w:r>
      <w:r w:rsidR="00AB5523" w:rsidRPr="00294A1D">
        <w:rPr>
          <w:rFonts w:ascii="Cambria" w:hAnsi="Cambria"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294A1D">
        <w:rPr>
          <w:rFonts w:ascii="Cambria" w:hAnsi="Cambria" w:cs="Arial"/>
          <w:sz w:val="20"/>
          <w:szCs w:val="20"/>
        </w:rPr>
        <w:tab/>
      </w:r>
      <w:r w:rsidRPr="00294A1D">
        <w:rPr>
          <w:rFonts w:ascii="Cambria" w:hAnsi="Cambria" w:cs="Arial"/>
          <w:sz w:val="20"/>
          <w:szCs w:val="20"/>
        </w:rPr>
        <w:tab/>
      </w:r>
      <w:r w:rsidRPr="00294A1D">
        <w:rPr>
          <w:rFonts w:ascii="Cambria" w:hAnsi="Cambria" w:cs="Arial"/>
          <w:sz w:val="20"/>
          <w:szCs w:val="20"/>
        </w:rPr>
        <w:tab/>
      </w:r>
      <w:sdt>
        <w:sdtPr>
          <w:rPr>
            <w:rFonts w:ascii="Cambria" w:hAnsi="Cambria" w:cs="Arial"/>
            <w:sz w:val="20"/>
            <w:szCs w:val="20"/>
          </w:rPr>
          <w:id w:val="-1037193096"/>
          <w:showingPlcHdr/>
        </w:sdtPr>
        <w:sdtEndPr>
          <w:rPr>
            <w:rFonts w:asciiTheme="majorHAnsi" w:hAnsiTheme="majorHAnsi"/>
          </w:rPr>
        </w:sdtEndPr>
        <w:sdtContent>
          <w:permStart w:id="676423394" w:edGrp="everyone"/>
          <w:r w:rsidR="002172AB" w:rsidRPr="00294A1D">
            <w:rPr>
              <w:rStyle w:val="PlaceholderText"/>
              <w:rFonts w:ascii="Cambria" w:hAnsi="Cambria"/>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E14A4F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80E73" w:rsidRPr="00580E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574C02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80E73" w:rsidRPr="00580E73">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FD504E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580E73" w:rsidRPr="00580E73">
            <w:rPr>
              <w:rFonts w:asciiTheme="majorHAnsi" w:hAnsiTheme="majorHAnsi" w:cs="Arial"/>
              <w:b/>
              <w:sz w:val="20"/>
              <w:szCs w:val="20"/>
            </w:rPr>
            <w:t>YES</w:t>
          </w:r>
        </w:sdtContent>
      </w:sdt>
      <w:r w:rsidR="00AC19CA" w:rsidRPr="00580E73">
        <w:rPr>
          <w:rFonts w:asciiTheme="majorHAnsi" w:hAnsiTheme="majorHAnsi" w:cs="Arial"/>
          <w:b/>
          <w:sz w:val="20"/>
          <w:szCs w:val="20"/>
        </w:rPr>
        <w:t xml:space="preserve"> </w:t>
      </w:r>
      <w:r w:rsidR="00AC19CA" w:rsidRPr="00580E73">
        <w:rPr>
          <w:rFonts w:asciiTheme="majorHAnsi" w:hAnsiTheme="majorHAnsi" w:cs="Arial"/>
          <w:b/>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15B604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80E73" w:rsidRPr="00580E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49FDF160"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017DE70" w14:textId="77777777" w:rsidR="002F2CA8" w:rsidRDefault="002F2CA8"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sdtContent>
        <w:p w14:paraId="03CA6B9D" w14:textId="77777777" w:rsidR="00AD51AE" w:rsidRDefault="00AD51AE" w:rsidP="00AD51AE">
          <w:pPr>
            <w:rPr>
              <w:rFonts w:ascii="Times New Roman" w:hAnsi="Times New Roman" w:cs="Times New Roman"/>
            </w:rPr>
          </w:pPr>
        </w:p>
        <w:p w14:paraId="1887EF21" w14:textId="00781A51" w:rsidR="002F2CA8" w:rsidRDefault="00AD51AE" w:rsidP="002F2CA8">
          <w:pPr>
            <w:rPr>
              <w:rFonts w:ascii="Cambria" w:hAnsi="Cambria" w:cs="Times New Roman"/>
              <w:b/>
              <w:sz w:val="20"/>
              <w:szCs w:val="20"/>
            </w:rPr>
          </w:pPr>
          <w:r w:rsidRPr="007B2A60">
            <w:rPr>
              <w:rFonts w:ascii="Cambria" w:hAnsi="Cambria" w:cs="Times New Roman"/>
              <w:b/>
              <w:sz w:val="20"/>
              <w:szCs w:val="20"/>
            </w:rPr>
            <w:t xml:space="preserve">Module 1: </w:t>
          </w:r>
          <w:r w:rsidR="00160523">
            <w:rPr>
              <w:rFonts w:ascii="Cambria" w:hAnsi="Cambria" w:cs="Times New Roman"/>
              <w:b/>
              <w:sz w:val="20"/>
              <w:szCs w:val="20"/>
            </w:rPr>
            <w:t>My Multiculturalism</w:t>
          </w:r>
          <w:r w:rsidR="00DF3A0B">
            <w:rPr>
              <w:rFonts w:ascii="Cambria" w:hAnsi="Cambria" w:cs="Times New Roman"/>
              <w:b/>
              <w:sz w:val="20"/>
              <w:szCs w:val="20"/>
            </w:rPr>
            <w:t xml:space="preserve"> view of Trauma and Crisis</w:t>
          </w:r>
        </w:p>
        <w:p w14:paraId="5336B4C6" w14:textId="0EFAFCF2" w:rsidR="00CC5489" w:rsidRPr="00CC5489" w:rsidRDefault="002F2CA8" w:rsidP="002F2CA8">
          <w:pPr>
            <w:rPr>
              <w:rFonts w:ascii="Cambria" w:hAnsi="Cambria" w:cs="Times New Roman"/>
              <w:b/>
              <w:sz w:val="20"/>
              <w:szCs w:val="20"/>
            </w:rPr>
          </w:pPr>
          <w:r w:rsidRPr="002F2CA8">
            <w:rPr>
              <w:rFonts w:ascii="Cambria" w:hAnsi="Cambria" w:cs="Times New Roman"/>
              <w:b/>
              <w:i/>
              <w:sz w:val="20"/>
              <w:szCs w:val="20"/>
            </w:rPr>
            <w:t>Module Overview:</w:t>
          </w:r>
          <w:r w:rsidRPr="002F2CA8">
            <w:rPr>
              <w:rFonts w:ascii="Cambria" w:hAnsi="Cambria" w:cs="Times New Roman"/>
              <w:b/>
              <w:sz w:val="20"/>
              <w:szCs w:val="20"/>
            </w:rPr>
            <w:t xml:space="preserve"> </w:t>
          </w:r>
          <w:r w:rsidRPr="00791CE2">
            <w:rPr>
              <w:rFonts w:ascii="Cambria" w:hAnsi="Cambria" w:cs="Times New Roman"/>
              <w:sz w:val="20"/>
              <w:szCs w:val="20"/>
            </w:rPr>
            <w:t>As our society and school systems become more diverse every year, the need for culturally competent and culturally humble school counselors becomes extremely important, especially in times of crisis and trauma. Diversity is a term that entails a wide range of characteristics (such as age, ethnicity, gender, physical appearance and ability, race, sexual identity, sexual orientation, socioeconomic status, and religion) that serve to distinguish individuals and groups, however also translates into experiences of privilege and oppression in our day-to-day lives. As you begin your school counseling professional journey, it is important to be open and vulnerable as you explore what it means to be a cultural being</w:t>
          </w:r>
          <w:r w:rsidR="001045DD">
            <w:rPr>
              <w:rFonts w:ascii="Cambria" w:hAnsi="Cambria" w:cs="Times New Roman"/>
              <w:sz w:val="20"/>
              <w:szCs w:val="20"/>
            </w:rPr>
            <w:t xml:space="preserve"> when working in crisis response</w:t>
          </w:r>
          <w:r w:rsidRPr="00791CE2">
            <w:rPr>
              <w:rFonts w:ascii="Cambria" w:hAnsi="Cambria" w:cs="Times New Roman"/>
              <w:sz w:val="20"/>
              <w:szCs w:val="20"/>
            </w:rPr>
            <w:t>. In this module, you will be asked to introduce yourself to the class. You will also self-assess yourself, looking at your views and biases that may influence your professional life as a counselor</w:t>
          </w:r>
          <w:r w:rsidR="001045DD">
            <w:rPr>
              <w:rFonts w:ascii="Cambria" w:hAnsi="Cambria" w:cs="Times New Roman"/>
              <w:sz w:val="20"/>
              <w:szCs w:val="20"/>
            </w:rPr>
            <w:t xml:space="preserve"> working in a crisis situation</w:t>
          </w:r>
          <w:r w:rsidRPr="00791CE2">
            <w:rPr>
              <w:rFonts w:ascii="Cambria" w:hAnsi="Cambria" w:cs="Times New Roman"/>
              <w:sz w:val="20"/>
              <w:szCs w:val="20"/>
            </w:rPr>
            <w:t>. You will complete the Multicultural Awareness, Knowledge, and Skills Survey (MAKSS) and reflect upon your answers</w:t>
          </w:r>
          <w:r w:rsidR="00CC5489" w:rsidRPr="00791CE2">
            <w:rPr>
              <w:rFonts w:ascii="Cambria" w:hAnsi="Cambria" w:cs="Times New Roman"/>
              <w:sz w:val="20"/>
              <w:szCs w:val="20"/>
            </w:rPr>
            <w:t>, social justice, multiculturalism, group counseling, career/college readiness, and crisis response.</w:t>
          </w:r>
        </w:p>
        <w:p w14:paraId="0784DD1A" w14:textId="77777777"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3B9F6453" w14:textId="401E0AFC" w:rsidR="002F2CA8" w:rsidRPr="00753F7A" w:rsidRDefault="002F2CA8" w:rsidP="002F2CA8">
          <w:pPr>
            <w:pStyle w:val="BodyText"/>
            <w:widowControl w:val="0"/>
            <w:numPr>
              <w:ilvl w:val="0"/>
              <w:numId w:val="28"/>
            </w:numPr>
            <w:autoSpaceDE w:val="0"/>
            <w:autoSpaceDN w:val="0"/>
            <w:spacing w:after="0" w:line="240" w:lineRule="auto"/>
            <w:rPr>
              <w:rFonts w:asciiTheme="majorHAnsi" w:hAnsiTheme="majorHAnsi"/>
              <w:sz w:val="20"/>
              <w:szCs w:val="20"/>
            </w:rPr>
          </w:pPr>
          <w:r w:rsidRPr="00753F7A">
            <w:rPr>
              <w:rFonts w:asciiTheme="majorHAnsi" w:hAnsiTheme="majorHAnsi"/>
              <w:sz w:val="20"/>
              <w:szCs w:val="20"/>
            </w:rPr>
            <w:t xml:space="preserve">Describe how your own cultural background and experiences have influenced your biases about trauma, crisis, </w:t>
          </w:r>
          <w:r w:rsidR="001D18A4" w:rsidRPr="00753F7A">
            <w:rPr>
              <w:rFonts w:asciiTheme="majorHAnsi" w:hAnsiTheme="majorHAnsi"/>
              <w:sz w:val="20"/>
              <w:szCs w:val="20"/>
            </w:rPr>
            <w:t>and psychological</w:t>
          </w:r>
          <w:r w:rsidRPr="00753F7A">
            <w:rPr>
              <w:rFonts w:asciiTheme="majorHAnsi" w:hAnsiTheme="majorHAnsi"/>
              <w:sz w:val="20"/>
              <w:szCs w:val="20"/>
            </w:rPr>
            <w:t xml:space="preserve"> processes. </w:t>
          </w:r>
          <w:r w:rsidR="00160523" w:rsidRPr="00753F7A">
            <w:rPr>
              <w:rFonts w:asciiTheme="majorHAnsi" w:hAnsiTheme="majorHAnsi"/>
              <w:sz w:val="20"/>
              <w:szCs w:val="20"/>
            </w:rPr>
            <w:t>(Course Objective 4</w:t>
          </w:r>
          <w:r w:rsidRPr="00753F7A">
            <w:rPr>
              <w:rFonts w:asciiTheme="majorHAnsi" w:hAnsiTheme="majorHAnsi"/>
              <w:sz w:val="20"/>
              <w:szCs w:val="20"/>
            </w:rPr>
            <w:t>)</w:t>
          </w:r>
        </w:p>
        <w:p w14:paraId="6CD89AFE" w14:textId="3B4D7DD0" w:rsidR="002F2CA8" w:rsidRPr="00753F7A" w:rsidRDefault="002F2CA8" w:rsidP="002F2CA8">
          <w:pPr>
            <w:pStyle w:val="BodyText"/>
            <w:widowControl w:val="0"/>
            <w:numPr>
              <w:ilvl w:val="0"/>
              <w:numId w:val="28"/>
            </w:numPr>
            <w:autoSpaceDE w:val="0"/>
            <w:autoSpaceDN w:val="0"/>
            <w:spacing w:after="0" w:line="240" w:lineRule="auto"/>
            <w:rPr>
              <w:rFonts w:asciiTheme="majorHAnsi" w:hAnsiTheme="majorHAnsi"/>
              <w:sz w:val="20"/>
              <w:szCs w:val="20"/>
            </w:rPr>
          </w:pPr>
          <w:r w:rsidRPr="00753F7A">
            <w:rPr>
              <w:rFonts w:asciiTheme="majorHAnsi" w:hAnsiTheme="majorHAnsi"/>
              <w:sz w:val="20"/>
              <w:szCs w:val="20"/>
            </w:rPr>
            <w:t>Discuss obstacles to cultural competence</w:t>
          </w:r>
          <w:r w:rsidR="005B3FA4" w:rsidRPr="00753F7A">
            <w:rPr>
              <w:rFonts w:asciiTheme="majorHAnsi" w:hAnsiTheme="majorHAnsi"/>
              <w:sz w:val="20"/>
              <w:szCs w:val="20"/>
            </w:rPr>
            <w:t xml:space="preserve"> when dealing with crisis situations</w:t>
          </w:r>
          <w:r w:rsidR="00160523" w:rsidRPr="00753F7A">
            <w:rPr>
              <w:rFonts w:asciiTheme="majorHAnsi" w:hAnsiTheme="majorHAnsi"/>
              <w:sz w:val="20"/>
              <w:szCs w:val="20"/>
            </w:rPr>
            <w:t xml:space="preserve"> (Course Objective 2</w:t>
          </w:r>
          <w:r w:rsidRPr="00753F7A">
            <w:rPr>
              <w:rFonts w:asciiTheme="majorHAnsi" w:hAnsiTheme="majorHAnsi"/>
              <w:sz w:val="20"/>
              <w:szCs w:val="20"/>
            </w:rPr>
            <w:t>)</w:t>
          </w:r>
        </w:p>
        <w:p w14:paraId="4CBEF01E" w14:textId="4DC69BD1" w:rsidR="002F2CA8" w:rsidRPr="00753F7A" w:rsidRDefault="002F2CA8" w:rsidP="002F2CA8">
          <w:pPr>
            <w:pStyle w:val="BodyText"/>
            <w:widowControl w:val="0"/>
            <w:numPr>
              <w:ilvl w:val="0"/>
              <w:numId w:val="28"/>
            </w:numPr>
            <w:autoSpaceDE w:val="0"/>
            <w:autoSpaceDN w:val="0"/>
            <w:spacing w:after="0" w:line="240" w:lineRule="auto"/>
            <w:rPr>
              <w:rFonts w:asciiTheme="majorHAnsi" w:hAnsiTheme="majorHAnsi"/>
              <w:sz w:val="20"/>
              <w:szCs w:val="20"/>
            </w:rPr>
          </w:pPr>
          <w:r w:rsidRPr="00753F7A">
            <w:rPr>
              <w:rFonts w:asciiTheme="majorHAnsi" w:hAnsiTheme="majorHAnsi"/>
              <w:sz w:val="20"/>
              <w:szCs w:val="20"/>
            </w:rPr>
            <w:t>Assess cultural competence</w:t>
          </w:r>
          <w:r w:rsidR="001045DD" w:rsidRPr="00753F7A">
            <w:rPr>
              <w:rFonts w:asciiTheme="majorHAnsi" w:hAnsiTheme="majorHAnsi"/>
              <w:sz w:val="20"/>
              <w:szCs w:val="20"/>
            </w:rPr>
            <w:t xml:space="preserve"> through a trauma-informed lens</w:t>
          </w:r>
          <w:r w:rsidR="00160523" w:rsidRPr="00753F7A">
            <w:rPr>
              <w:rFonts w:asciiTheme="majorHAnsi" w:hAnsiTheme="majorHAnsi"/>
              <w:sz w:val="20"/>
              <w:szCs w:val="20"/>
            </w:rPr>
            <w:t xml:space="preserve"> (Course Objective 6</w:t>
          </w:r>
          <w:r w:rsidRPr="00753F7A">
            <w:rPr>
              <w:rFonts w:asciiTheme="majorHAnsi" w:hAnsiTheme="majorHAnsi"/>
              <w:sz w:val="20"/>
              <w:szCs w:val="20"/>
            </w:rPr>
            <w:t>)</w:t>
          </w:r>
        </w:p>
        <w:p w14:paraId="540E93D3" w14:textId="0D2A3E45" w:rsidR="002F2CA8" w:rsidRPr="00753F7A" w:rsidRDefault="002F2CA8" w:rsidP="002F2CA8">
          <w:pPr>
            <w:pStyle w:val="BodyText"/>
            <w:widowControl w:val="0"/>
            <w:numPr>
              <w:ilvl w:val="0"/>
              <w:numId w:val="28"/>
            </w:numPr>
            <w:autoSpaceDE w:val="0"/>
            <w:autoSpaceDN w:val="0"/>
            <w:spacing w:after="0" w:line="240" w:lineRule="auto"/>
            <w:rPr>
              <w:rFonts w:asciiTheme="majorHAnsi" w:hAnsiTheme="majorHAnsi"/>
              <w:sz w:val="20"/>
              <w:szCs w:val="20"/>
            </w:rPr>
          </w:pPr>
          <w:r w:rsidRPr="00753F7A">
            <w:rPr>
              <w:rFonts w:asciiTheme="majorHAnsi" w:hAnsiTheme="majorHAnsi"/>
              <w:sz w:val="20"/>
              <w:szCs w:val="20"/>
            </w:rPr>
            <w:t>Analyze potential</w:t>
          </w:r>
          <w:r w:rsidR="00557240" w:rsidRPr="00753F7A">
            <w:rPr>
              <w:rFonts w:asciiTheme="majorHAnsi" w:hAnsiTheme="majorHAnsi"/>
              <w:sz w:val="20"/>
              <w:szCs w:val="20"/>
            </w:rPr>
            <w:t xml:space="preserve"> impacts of individual crisis’s</w:t>
          </w:r>
          <w:r w:rsidRPr="00753F7A">
            <w:rPr>
              <w:rFonts w:asciiTheme="majorHAnsi" w:hAnsiTheme="majorHAnsi"/>
              <w:sz w:val="20"/>
              <w:szCs w:val="20"/>
            </w:rPr>
            <w:t xml:space="preserve"> and acculturation on one’s professional cultural competence (Course Objective 1)</w:t>
          </w:r>
        </w:p>
        <w:p w14:paraId="0820721B" w14:textId="77777777" w:rsidR="00AD51AE" w:rsidRPr="007B2A60" w:rsidRDefault="00AD51AE" w:rsidP="00AD51AE">
          <w:pPr>
            <w:rPr>
              <w:rFonts w:ascii="Cambria" w:hAnsi="Cambria" w:cs="Times New Roman"/>
              <w:sz w:val="20"/>
              <w:szCs w:val="20"/>
              <w:highlight w:val="yellow"/>
            </w:rPr>
          </w:pPr>
        </w:p>
        <w:p w14:paraId="254191C0" w14:textId="2D64B91D"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 xml:space="preserve">Module 2: </w:t>
          </w:r>
          <w:r w:rsidR="00763004">
            <w:rPr>
              <w:rFonts w:ascii="Cambria" w:hAnsi="Cambria" w:cs="Times New Roman"/>
              <w:b/>
              <w:sz w:val="20"/>
              <w:szCs w:val="20"/>
            </w:rPr>
            <w:t>Trauma-Focused Counseling</w:t>
          </w:r>
          <w:r w:rsidR="00CF00ED">
            <w:rPr>
              <w:rFonts w:ascii="Cambria" w:hAnsi="Cambria" w:cs="Times New Roman"/>
              <w:b/>
              <w:sz w:val="20"/>
              <w:szCs w:val="20"/>
            </w:rPr>
            <w:t xml:space="preserve"> and </w:t>
          </w:r>
          <w:r w:rsidR="00CF00ED" w:rsidRPr="00791CE2">
            <w:rPr>
              <w:rFonts w:ascii="Cambria" w:hAnsi="Cambria" w:cs="Times New Roman"/>
              <w:b/>
              <w:sz w:val="20"/>
              <w:szCs w:val="20"/>
            </w:rPr>
            <w:t>Mult</w:t>
          </w:r>
          <w:r w:rsidR="00CF00ED">
            <w:rPr>
              <w:rFonts w:ascii="Cambria" w:hAnsi="Cambria" w:cs="Times New Roman"/>
              <w:b/>
              <w:sz w:val="20"/>
              <w:szCs w:val="20"/>
            </w:rPr>
            <w:t>icultural evolution</w:t>
          </w:r>
        </w:p>
        <w:p w14:paraId="4ABF95A9" w14:textId="06D8FA1E" w:rsidR="00160523" w:rsidRDefault="00160523" w:rsidP="00AD51AE">
          <w:pPr>
            <w:rPr>
              <w:rFonts w:ascii="Cambria" w:hAnsi="Cambria" w:cs="Times New Roman"/>
              <w:sz w:val="20"/>
              <w:szCs w:val="20"/>
            </w:rPr>
          </w:pPr>
          <w:r w:rsidRPr="00160523">
            <w:rPr>
              <w:rFonts w:ascii="Cambria" w:hAnsi="Cambria" w:cs="Times New Roman"/>
              <w:sz w:val="20"/>
              <w:szCs w:val="20"/>
            </w:rPr>
            <w:t xml:space="preserve">In this module, you will </w:t>
          </w:r>
          <w:r w:rsidR="00CF00ED">
            <w:rPr>
              <w:rFonts w:ascii="Cambria" w:hAnsi="Cambria" w:cs="Times New Roman"/>
              <w:sz w:val="20"/>
              <w:szCs w:val="20"/>
            </w:rPr>
            <w:t xml:space="preserve">learn about Trauma-Focused Counseling practices and </w:t>
          </w:r>
          <w:r w:rsidRPr="00160523">
            <w:rPr>
              <w:rFonts w:ascii="Cambria" w:hAnsi="Cambria" w:cs="Times New Roman"/>
              <w:sz w:val="20"/>
              <w:szCs w:val="20"/>
            </w:rPr>
            <w:t xml:space="preserve">reflect of the evolution of the mental health profession and how it is moving away from the </w:t>
          </w:r>
          <w:r w:rsidR="001D18A4" w:rsidRPr="00160523">
            <w:rPr>
              <w:rFonts w:ascii="Cambria" w:hAnsi="Cambria" w:cs="Times New Roman"/>
              <w:sz w:val="20"/>
              <w:szCs w:val="20"/>
            </w:rPr>
            <w:t>monoculture</w:t>
          </w:r>
          <w:r w:rsidRPr="00160523">
            <w:rPr>
              <w:rFonts w:ascii="Cambria" w:hAnsi="Cambria" w:cs="Times New Roman"/>
              <w:sz w:val="20"/>
              <w:szCs w:val="20"/>
            </w:rPr>
            <w:t xml:space="preserve"> view based on Westernized, White male norms to recognizing the significance of our differences in promoting mental health and wellness. You will also consider what it means to be culturally compet</w:t>
          </w:r>
          <w:r w:rsidR="00557240">
            <w:rPr>
              <w:rFonts w:ascii="Cambria" w:hAnsi="Cambria" w:cs="Times New Roman"/>
              <w:sz w:val="20"/>
              <w:szCs w:val="20"/>
            </w:rPr>
            <w:t>ent versus culturally humble along with</w:t>
          </w:r>
          <w:r w:rsidRPr="00160523">
            <w:rPr>
              <w:rFonts w:ascii="Cambria" w:hAnsi="Cambria" w:cs="Times New Roman"/>
              <w:sz w:val="20"/>
              <w:szCs w:val="20"/>
            </w:rPr>
            <w:t xml:space="preserve"> </w:t>
          </w:r>
          <w:r>
            <w:rPr>
              <w:rFonts w:ascii="Cambria" w:hAnsi="Cambria" w:cs="Times New Roman"/>
              <w:sz w:val="20"/>
              <w:szCs w:val="20"/>
            </w:rPr>
            <w:t xml:space="preserve">learning of the historical trauma </w:t>
          </w:r>
          <w:r w:rsidR="001D18A4">
            <w:rPr>
              <w:rFonts w:ascii="Cambria" w:hAnsi="Cambria" w:cs="Times New Roman"/>
              <w:sz w:val="20"/>
              <w:szCs w:val="20"/>
            </w:rPr>
            <w:t xml:space="preserve">of </w:t>
          </w:r>
          <w:r w:rsidR="001D18A4" w:rsidRPr="00160523">
            <w:rPr>
              <w:rFonts w:ascii="Cambria" w:hAnsi="Cambria" w:cs="Times New Roman"/>
              <w:sz w:val="20"/>
              <w:szCs w:val="20"/>
            </w:rPr>
            <w:t>Native</w:t>
          </w:r>
          <w:r w:rsidRPr="00160523">
            <w:rPr>
              <w:rFonts w:ascii="Cambria" w:hAnsi="Cambria" w:cs="Times New Roman"/>
              <w:sz w:val="20"/>
              <w:szCs w:val="20"/>
            </w:rPr>
            <w:t xml:space="preserve"> American clients. </w:t>
          </w:r>
        </w:p>
        <w:p w14:paraId="32DD43E5" w14:textId="77777777" w:rsidR="00160523" w:rsidRDefault="00160523" w:rsidP="00AD51AE">
          <w:pPr>
            <w:rPr>
              <w:rFonts w:ascii="Cambria" w:hAnsi="Cambria" w:cs="Times New Roman"/>
              <w:sz w:val="20"/>
              <w:szCs w:val="20"/>
            </w:rPr>
          </w:pPr>
        </w:p>
        <w:p w14:paraId="00D516C2" w14:textId="77777777"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75E208A5" w14:textId="20CBA598" w:rsidR="00160523" w:rsidRPr="00753F7A" w:rsidRDefault="00160523" w:rsidP="00160523">
          <w:pPr>
            <w:pStyle w:val="BodyText"/>
            <w:widowControl w:val="0"/>
            <w:numPr>
              <w:ilvl w:val="0"/>
              <w:numId w:val="29"/>
            </w:numPr>
            <w:autoSpaceDE w:val="0"/>
            <w:autoSpaceDN w:val="0"/>
            <w:spacing w:after="0" w:line="240" w:lineRule="auto"/>
            <w:rPr>
              <w:rFonts w:asciiTheme="majorHAnsi" w:hAnsiTheme="majorHAnsi"/>
              <w:sz w:val="20"/>
              <w:szCs w:val="20"/>
            </w:rPr>
          </w:pPr>
          <w:r w:rsidRPr="00753F7A">
            <w:rPr>
              <w:rFonts w:asciiTheme="majorHAnsi" w:hAnsiTheme="majorHAnsi"/>
              <w:sz w:val="20"/>
              <w:szCs w:val="20"/>
            </w:rPr>
            <w:t>Discuss and summarize relevant research regarding mental health issues</w:t>
          </w:r>
          <w:r w:rsidR="00801CFA" w:rsidRPr="00753F7A">
            <w:rPr>
              <w:rFonts w:asciiTheme="majorHAnsi" w:hAnsiTheme="majorHAnsi"/>
              <w:sz w:val="20"/>
              <w:szCs w:val="20"/>
            </w:rPr>
            <w:t>, trauma, and crisis</w:t>
          </w:r>
          <w:r w:rsidR="00791CE2" w:rsidRPr="00753F7A">
            <w:rPr>
              <w:rFonts w:asciiTheme="majorHAnsi" w:hAnsiTheme="majorHAnsi"/>
              <w:sz w:val="20"/>
              <w:szCs w:val="20"/>
            </w:rPr>
            <w:t xml:space="preserve"> in regards to</w:t>
          </w:r>
          <w:r w:rsidRPr="00753F7A">
            <w:rPr>
              <w:rFonts w:asciiTheme="majorHAnsi" w:hAnsiTheme="majorHAnsi"/>
              <w:sz w:val="20"/>
              <w:szCs w:val="20"/>
            </w:rPr>
            <w:t xml:space="preserve"> culturally appropriate interventions.  (Course Objective 2)</w:t>
          </w:r>
        </w:p>
        <w:p w14:paraId="7B7293E7" w14:textId="3F9C7210" w:rsidR="00160523" w:rsidRPr="00753F7A" w:rsidRDefault="00160523" w:rsidP="00160523">
          <w:pPr>
            <w:pStyle w:val="BodyText"/>
            <w:widowControl w:val="0"/>
            <w:numPr>
              <w:ilvl w:val="0"/>
              <w:numId w:val="29"/>
            </w:numPr>
            <w:autoSpaceDE w:val="0"/>
            <w:autoSpaceDN w:val="0"/>
            <w:spacing w:after="0" w:line="240" w:lineRule="auto"/>
            <w:rPr>
              <w:rFonts w:asciiTheme="majorHAnsi" w:hAnsiTheme="majorHAnsi"/>
              <w:sz w:val="20"/>
              <w:szCs w:val="20"/>
            </w:rPr>
          </w:pPr>
          <w:r w:rsidRPr="00753F7A">
            <w:rPr>
              <w:rFonts w:asciiTheme="majorHAnsi" w:hAnsiTheme="majorHAnsi"/>
              <w:sz w:val="20"/>
              <w:szCs w:val="20"/>
            </w:rPr>
            <w:t>Describe and discuss evidence-based interventions for indigenous helping practices and help-giving networks among communities</w:t>
          </w:r>
          <w:r w:rsidR="00791CE2" w:rsidRPr="00753F7A">
            <w:rPr>
              <w:rFonts w:asciiTheme="majorHAnsi" w:hAnsiTheme="majorHAnsi"/>
              <w:sz w:val="20"/>
              <w:szCs w:val="20"/>
            </w:rPr>
            <w:t xml:space="preserve"> dealing with trauma and crisis</w:t>
          </w:r>
          <w:r w:rsidRPr="00753F7A">
            <w:rPr>
              <w:rFonts w:asciiTheme="majorHAnsi" w:hAnsiTheme="majorHAnsi"/>
              <w:sz w:val="20"/>
              <w:szCs w:val="20"/>
            </w:rPr>
            <w:t>.  (Course Objective 2)</w:t>
          </w:r>
        </w:p>
        <w:p w14:paraId="75A10FC2" w14:textId="6FD0B257" w:rsidR="00160523" w:rsidRPr="00753F7A" w:rsidRDefault="00160523" w:rsidP="00160523">
          <w:pPr>
            <w:pStyle w:val="BodyText"/>
            <w:widowControl w:val="0"/>
            <w:numPr>
              <w:ilvl w:val="0"/>
              <w:numId w:val="29"/>
            </w:numPr>
            <w:autoSpaceDE w:val="0"/>
            <w:autoSpaceDN w:val="0"/>
            <w:spacing w:after="0" w:line="240" w:lineRule="auto"/>
            <w:rPr>
              <w:rFonts w:asciiTheme="majorHAnsi" w:hAnsiTheme="majorHAnsi"/>
              <w:sz w:val="20"/>
              <w:szCs w:val="20"/>
            </w:rPr>
          </w:pPr>
          <w:r w:rsidRPr="00753F7A">
            <w:rPr>
              <w:rFonts w:asciiTheme="majorHAnsi" w:hAnsiTheme="majorHAnsi"/>
              <w:sz w:val="20"/>
              <w:szCs w:val="20"/>
            </w:rPr>
            <w:t xml:space="preserve">Analyze how our worldviews </w:t>
          </w:r>
          <w:r w:rsidR="00791CE2" w:rsidRPr="00753F7A">
            <w:rPr>
              <w:rFonts w:asciiTheme="majorHAnsi" w:hAnsiTheme="majorHAnsi"/>
              <w:sz w:val="20"/>
              <w:szCs w:val="20"/>
            </w:rPr>
            <w:t xml:space="preserve">regarding trauma and crisis </w:t>
          </w:r>
          <w:r w:rsidRPr="00753F7A">
            <w:rPr>
              <w:rFonts w:asciiTheme="majorHAnsi" w:hAnsiTheme="majorHAnsi"/>
              <w:sz w:val="20"/>
              <w:szCs w:val="20"/>
            </w:rPr>
            <w:t>are related to our upbringing and experiences. (Course Objective 1 &amp; 4)</w:t>
          </w:r>
        </w:p>
        <w:p w14:paraId="7F65FE80" w14:textId="77777777" w:rsidR="00AD51AE" w:rsidRPr="007B2A60" w:rsidRDefault="00AD51AE" w:rsidP="00AD51AE">
          <w:pPr>
            <w:rPr>
              <w:rFonts w:ascii="Cambria" w:hAnsi="Cambria" w:cs="Times New Roman"/>
              <w:sz w:val="20"/>
              <w:szCs w:val="20"/>
              <w:highlight w:val="yellow"/>
            </w:rPr>
          </w:pPr>
        </w:p>
        <w:p w14:paraId="234EC973" w14:textId="5CEFD0BD"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 xml:space="preserve">Module 3: </w:t>
          </w:r>
          <w:r w:rsidR="00DB5F36">
            <w:rPr>
              <w:rFonts w:ascii="Cambria" w:hAnsi="Cambria" w:cs="Times New Roman"/>
              <w:b/>
              <w:sz w:val="20"/>
              <w:szCs w:val="20"/>
            </w:rPr>
            <w:t>Healing</w:t>
          </w:r>
          <w:r w:rsidR="00791CE2" w:rsidRPr="00791CE2">
            <w:rPr>
              <w:rFonts w:ascii="Cambria" w:hAnsi="Cambria" w:cs="Times New Roman"/>
              <w:b/>
              <w:sz w:val="20"/>
              <w:szCs w:val="20"/>
            </w:rPr>
            <w:t xml:space="preserve"> </w:t>
          </w:r>
          <w:r w:rsidR="00142337">
            <w:rPr>
              <w:rFonts w:ascii="Cambria" w:hAnsi="Cambria" w:cs="Times New Roman"/>
              <w:b/>
              <w:sz w:val="20"/>
              <w:szCs w:val="20"/>
            </w:rPr>
            <w:t xml:space="preserve">from </w:t>
          </w:r>
          <w:r w:rsidR="00743E6D">
            <w:rPr>
              <w:rFonts w:ascii="Cambria" w:hAnsi="Cambria" w:cs="Times New Roman"/>
              <w:b/>
              <w:sz w:val="20"/>
              <w:szCs w:val="20"/>
            </w:rPr>
            <w:t>Trauma and Crisis</w:t>
          </w:r>
          <w:r w:rsidR="00DB5F36">
            <w:rPr>
              <w:rFonts w:ascii="Cambria" w:hAnsi="Cambria" w:cs="Times New Roman"/>
              <w:b/>
              <w:sz w:val="20"/>
              <w:szCs w:val="20"/>
            </w:rPr>
            <w:t>: A closer look at</w:t>
          </w:r>
          <w:r w:rsidR="00743E6D">
            <w:rPr>
              <w:rFonts w:ascii="Cambria" w:hAnsi="Cambria" w:cs="Times New Roman"/>
              <w:b/>
              <w:sz w:val="20"/>
              <w:szCs w:val="20"/>
            </w:rPr>
            <w:t xml:space="preserve"> </w:t>
          </w:r>
          <w:r w:rsidR="00142337">
            <w:rPr>
              <w:rFonts w:ascii="Cambria" w:hAnsi="Cambria" w:cs="Times New Roman"/>
              <w:b/>
              <w:sz w:val="20"/>
              <w:szCs w:val="20"/>
            </w:rPr>
            <w:t xml:space="preserve">the impact of </w:t>
          </w:r>
          <w:r w:rsidR="00791CE2" w:rsidRPr="00791CE2">
            <w:rPr>
              <w:rFonts w:ascii="Cambria" w:hAnsi="Cambria" w:cs="Times New Roman"/>
              <w:b/>
              <w:sz w:val="20"/>
              <w:szCs w:val="20"/>
            </w:rPr>
            <w:t>Systemic Oppression</w:t>
          </w:r>
          <w:r w:rsidR="00791CE2">
            <w:rPr>
              <w:rFonts w:ascii="Cambria" w:hAnsi="Cambria" w:cs="Times New Roman"/>
              <w:b/>
              <w:sz w:val="20"/>
              <w:szCs w:val="20"/>
            </w:rPr>
            <w:t xml:space="preserve"> </w:t>
          </w:r>
          <w:r w:rsidR="00DB5F36">
            <w:rPr>
              <w:rFonts w:ascii="Cambria" w:hAnsi="Cambria" w:cs="Times New Roman"/>
              <w:b/>
              <w:sz w:val="20"/>
              <w:szCs w:val="20"/>
            </w:rPr>
            <w:t xml:space="preserve">and </w:t>
          </w:r>
          <w:r w:rsidR="00142337">
            <w:rPr>
              <w:rFonts w:ascii="Cambria" w:hAnsi="Cambria" w:cs="Times New Roman"/>
              <w:b/>
              <w:sz w:val="20"/>
              <w:szCs w:val="20"/>
            </w:rPr>
            <w:t xml:space="preserve">how developing </w:t>
          </w:r>
          <w:r w:rsidR="00791CE2">
            <w:rPr>
              <w:rFonts w:ascii="Cambria" w:hAnsi="Cambria" w:cs="Times New Roman"/>
              <w:b/>
              <w:sz w:val="20"/>
              <w:szCs w:val="20"/>
            </w:rPr>
            <w:t xml:space="preserve">Cultural Humility </w:t>
          </w:r>
          <w:r w:rsidR="00142337">
            <w:rPr>
              <w:rFonts w:ascii="Cambria" w:hAnsi="Cambria" w:cs="Times New Roman"/>
              <w:b/>
              <w:sz w:val="20"/>
              <w:szCs w:val="20"/>
            </w:rPr>
            <w:t xml:space="preserve">can be a helpful tool for counselors. </w:t>
          </w:r>
        </w:p>
        <w:p w14:paraId="5CF01695" w14:textId="0057EF1A" w:rsidR="00791CE2" w:rsidRDefault="00791CE2" w:rsidP="00AD51AE">
          <w:pPr>
            <w:rPr>
              <w:rFonts w:ascii="Cambria" w:hAnsi="Cambria" w:cs="Times New Roman"/>
              <w:sz w:val="20"/>
              <w:szCs w:val="20"/>
            </w:rPr>
          </w:pPr>
          <w:r w:rsidRPr="00791CE2">
            <w:rPr>
              <w:rFonts w:ascii="Cambria" w:hAnsi="Cambria" w:cs="Times New Roman"/>
              <w:sz w:val="20"/>
              <w:szCs w:val="20"/>
            </w:rPr>
            <w:t>Immersing ourselves into cultures where we are the minority may help us develop cultural humility</w:t>
          </w:r>
          <w:r w:rsidR="00142337">
            <w:rPr>
              <w:rFonts w:ascii="Cambria" w:hAnsi="Cambria" w:cs="Times New Roman"/>
              <w:sz w:val="20"/>
              <w:szCs w:val="20"/>
            </w:rPr>
            <w:t>, a tool to help us work with students who have experienced traumatic events in their lives.</w:t>
          </w:r>
          <w:r w:rsidRPr="00791CE2">
            <w:rPr>
              <w:rFonts w:ascii="Cambria" w:hAnsi="Cambria" w:cs="Times New Roman"/>
              <w:sz w:val="20"/>
              <w:szCs w:val="20"/>
            </w:rPr>
            <w:t xml:space="preserve"> When we walk in to </w:t>
          </w:r>
          <w:r w:rsidR="00142337">
            <w:rPr>
              <w:rFonts w:ascii="Cambria" w:hAnsi="Cambria" w:cs="Times New Roman"/>
              <w:sz w:val="20"/>
              <w:szCs w:val="20"/>
            </w:rPr>
            <w:t xml:space="preserve">places </w:t>
          </w:r>
          <w:r w:rsidRPr="00791CE2">
            <w:rPr>
              <w:rFonts w:ascii="Cambria" w:hAnsi="Cambria" w:cs="Times New Roman"/>
              <w:sz w:val="20"/>
              <w:szCs w:val="20"/>
            </w:rPr>
            <w:t>as learners, and not teachers, we have the opportunity to look at things differently than we once did. As a school counselor, there will be times when you are working with students from a different culture than yours</w:t>
          </w:r>
          <w:r w:rsidR="00142337">
            <w:rPr>
              <w:rFonts w:ascii="Cambria" w:hAnsi="Cambria" w:cs="Times New Roman"/>
              <w:sz w:val="20"/>
              <w:szCs w:val="20"/>
            </w:rPr>
            <w:t xml:space="preserve"> who have trauma triggers that may be foreign to you</w:t>
          </w:r>
          <w:r w:rsidRPr="00791CE2">
            <w:rPr>
              <w:rFonts w:ascii="Cambria" w:hAnsi="Cambria" w:cs="Times New Roman"/>
              <w:sz w:val="20"/>
              <w:szCs w:val="20"/>
            </w:rPr>
            <w:t>. Having experiences in which you are a minority and a learner may help develop relationships with yourself, your students, their fa</w:t>
          </w:r>
          <w:r w:rsidR="00142337">
            <w:rPr>
              <w:rFonts w:ascii="Cambria" w:hAnsi="Cambria" w:cs="Times New Roman"/>
              <w:sz w:val="20"/>
              <w:szCs w:val="20"/>
            </w:rPr>
            <w:t xml:space="preserve">milies, and their communities. Learning how Systematic Oppression has evolved and continues to affect our world, communities, schools, and students will help create an understanding of where our students will be coming from. </w:t>
          </w:r>
        </w:p>
        <w:p w14:paraId="73DD8DCE" w14:textId="77777777"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29B4EC6D" w14:textId="144D2D35" w:rsidR="00791CE2" w:rsidRPr="00791CE2" w:rsidRDefault="00791CE2" w:rsidP="00791CE2">
          <w:pPr>
            <w:pStyle w:val="BodyText"/>
            <w:widowControl w:val="0"/>
            <w:numPr>
              <w:ilvl w:val="0"/>
              <w:numId w:val="30"/>
            </w:numPr>
            <w:autoSpaceDE w:val="0"/>
            <w:autoSpaceDN w:val="0"/>
            <w:spacing w:after="0" w:line="240" w:lineRule="auto"/>
            <w:rPr>
              <w:rFonts w:asciiTheme="majorHAnsi" w:hAnsiTheme="majorHAnsi"/>
              <w:sz w:val="20"/>
              <w:szCs w:val="20"/>
            </w:rPr>
          </w:pPr>
          <w:r w:rsidRPr="00791CE2">
            <w:rPr>
              <w:rFonts w:asciiTheme="majorHAnsi" w:hAnsiTheme="majorHAnsi"/>
              <w:sz w:val="20"/>
              <w:szCs w:val="20"/>
            </w:rPr>
            <w:t xml:space="preserve">Analyze the effects of historical </w:t>
          </w:r>
          <w:r w:rsidR="00557240">
            <w:rPr>
              <w:rFonts w:asciiTheme="majorHAnsi" w:hAnsiTheme="majorHAnsi"/>
              <w:sz w:val="20"/>
              <w:szCs w:val="20"/>
            </w:rPr>
            <w:t xml:space="preserve">trauma </w:t>
          </w:r>
          <w:r w:rsidRPr="00791CE2">
            <w:rPr>
              <w:rFonts w:asciiTheme="majorHAnsi" w:hAnsiTheme="majorHAnsi"/>
              <w:sz w:val="20"/>
              <w:szCs w:val="20"/>
            </w:rPr>
            <w:t>and current oppression on diverse populations</w:t>
          </w:r>
          <w:r w:rsidR="00557240">
            <w:rPr>
              <w:rFonts w:asciiTheme="majorHAnsi" w:hAnsiTheme="majorHAnsi"/>
              <w:sz w:val="20"/>
              <w:szCs w:val="20"/>
            </w:rPr>
            <w:t xml:space="preserve"> within school systems</w:t>
          </w:r>
          <w:r w:rsidRPr="00791CE2">
            <w:rPr>
              <w:rFonts w:asciiTheme="majorHAnsi" w:hAnsiTheme="majorHAnsi"/>
              <w:sz w:val="20"/>
              <w:szCs w:val="20"/>
            </w:rPr>
            <w:t>. (Course Objective 4)</w:t>
          </w:r>
        </w:p>
        <w:p w14:paraId="1CDEDACE" w14:textId="77777777" w:rsidR="00791CE2" w:rsidRPr="00791CE2" w:rsidRDefault="00791CE2" w:rsidP="00791CE2">
          <w:pPr>
            <w:pStyle w:val="BodyText"/>
            <w:widowControl w:val="0"/>
            <w:numPr>
              <w:ilvl w:val="0"/>
              <w:numId w:val="30"/>
            </w:numPr>
            <w:autoSpaceDE w:val="0"/>
            <w:autoSpaceDN w:val="0"/>
            <w:spacing w:after="0" w:line="240" w:lineRule="auto"/>
            <w:rPr>
              <w:rFonts w:asciiTheme="majorHAnsi" w:hAnsiTheme="majorHAnsi"/>
              <w:sz w:val="20"/>
              <w:szCs w:val="20"/>
            </w:rPr>
          </w:pPr>
          <w:r w:rsidRPr="00791CE2">
            <w:rPr>
              <w:rFonts w:asciiTheme="majorHAnsi" w:hAnsiTheme="majorHAnsi"/>
              <w:sz w:val="20"/>
              <w:szCs w:val="20"/>
            </w:rPr>
            <w:t>Inspect the feelings of being a minority through cultural immersion. (Course Objective 3)</w:t>
          </w:r>
        </w:p>
        <w:p w14:paraId="59A74FEC" w14:textId="6FDBD2D9" w:rsidR="00AD51AE" w:rsidRPr="00791CE2" w:rsidRDefault="00AD51AE" w:rsidP="00791CE2">
          <w:pPr>
            <w:pStyle w:val="ListParagraph"/>
            <w:ind w:left="1080"/>
            <w:rPr>
              <w:rFonts w:ascii="Cambria" w:hAnsi="Cambria" w:cs="Times New Roman"/>
              <w:sz w:val="20"/>
              <w:szCs w:val="20"/>
            </w:rPr>
          </w:pPr>
        </w:p>
        <w:p w14:paraId="634B5F2E" w14:textId="46AB7CB0"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 xml:space="preserve">Module 4: </w:t>
          </w:r>
          <w:r w:rsidR="001D18A4" w:rsidRPr="00791CE2">
            <w:rPr>
              <w:rFonts w:ascii="Cambria" w:hAnsi="Cambria" w:cs="Times New Roman"/>
              <w:b/>
              <w:sz w:val="20"/>
              <w:szCs w:val="20"/>
            </w:rPr>
            <w:t>Ma</w:t>
          </w:r>
          <w:r w:rsidR="001D18A4">
            <w:rPr>
              <w:rFonts w:ascii="Cambria" w:hAnsi="Cambria" w:cs="Times New Roman"/>
              <w:b/>
              <w:sz w:val="20"/>
              <w:szCs w:val="20"/>
            </w:rPr>
            <w:t>croaggressions</w:t>
          </w:r>
          <w:r w:rsidR="00142337">
            <w:rPr>
              <w:rFonts w:ascii="Cambria" w:hAnsi="Cambria" w:cs="Times New Roman"/>
              <w:b/>
              <w:sz w:val="20"/>
              <w:szCs w:val="20"/>
            </w:rPr>
            <w:t xml:space="preserve">: </w:t>
          </w:r>
          <w:r w:rsidR="006E75F7">
            <w:rPr>
              <w:rFonts w:ascii="Cambria" w:hAnsi="Cambria" w:cs="Times New Roman"/>
              <w:b/>
              <w:sz w:val="20"/>
              <w:szCs w:val="20"/>
            </w:rPr>
            <w:t xml:space="preserve">The invisible truths of trauma and crisis </w:t>
          </w:r>
          <w:r w:rsidR="00142337">
            <w:rPr>
              <w:rFonts w:ascii="Cambria" w:hAnsi="Cambria" w:cs="Times New Roman"/>
              <w:b/>
              <w:sz w:val="20"/>
              <w:szCs w:val="20"/>
            </w:rPr>
            <w:t xml:space="preserve"> </w:t>
          </w:r>
        </w:p>
        <w:p w14:paraId="488D40B1" w14:textId="7D578A03" w:rsidR="00791CE2" w:rsidRDefault="006E75F7" w:rsidP="00AD51AE">
          <w:pPr>
            <w:rPr>
              <w:rFonts w:ascii="Cambria" w:hAnsi="Cambria" w:cs="Times New Roman"/>
              <w:sz w:val="20"/>
              <w:szCs w:val="20"/>
            </w:rPr>
          </w:pPr>
          <w:r>
            <w:rPr>
              <w:rFonts w:ascii="Cambria" w:hAnsi="Cambria" w:cs="Times New Roman"/>
              <w:sz w:val="20"/>
              <w:szCs w:val="20"/>
            </w:rPr>
            <w:t>Responding to trauma and crisis in schools takes patience, skills, and an understanding o</w:t>
          </w:r>
          <w:r w:rsidR="00455566">
            <w:rPr>
              <w:rFonts w:ascii="Cambria" w:hAnsi="Cambria" w:cs="Times New Roman"/>
              <w:sz w:val="20"/>
              <w:szCs w:val="20"/>
            </w:rPr>
            <w:t>f what is being said- but not with</w:t>
          </w:r>
          <w:r>
            <w:rPr>
              <w:rFonts w:ascii="Cambria" w:hAnsi="Cambria" w:cs="Times New Roman"/>
              <w:sz w:val="20"/>
              <w:szCs w:val="20"/>
            </w:rPr>
            <w:t xml:space="preserve"> words.</w:t>
          </w:r>
          <w:r w:rsidR="00455566">
            <w:rPr>
              <w:rFonts w:ascii="Cambria" w:hAnsi="Cambria" w:cs="Times New Roman"/>
              <w:sz w:val="20"/>
              <w:szCs w:val="20"/>
            </w:rPr>
            <w:t xml:space="preserve"> This module will study</w:t>
          </w:r>
          <w:r>
            <w:rPr>
              <w:rFonts w:ascii="Cambria" w:hAnsi="Cambria" w:cs="Times New Roman"/>
              <w:sz w:val="20"/>
              <w:szCs w:val="20"/>
            </w:rPr>
            <w:t xml:space="preserve"> macroaggressions, </w:t>
          </w:r>
          <w:r w:rsidR="00455566">
            <w:rPr>
              <w:rFonts w:ascii="Cambria" w:hAnsi="Cambria" w:cs="Times New Roman"/>
              <w:sz w:val="20"/>
              <w:szCs w:val="20"/>
            </w:rPr>
            <w:t>which are often</w:t>
          </w:r>
          <w:r>
            <w:rPr>
              <w:rFonts w:ascii="Cambria" w:hAnsi="Cambria" w:cs="Times New Roman"/>
              <w:sz w:val="20"/>
              <w:szCs w:val="20"/>
            </w:rPr>
            <w:t xml:space="preserve"> the birthplace of </w:t>
          </w:r>
          <w:r w:rsidR="00455566">
            <w:rPr>
              <w:rFonts w:ascii="Cambria" w:hAnsi="Cambria" w:cs="Times New Roman"/>
              <w:sz w:val="20"/>
              <w:szCs w:val="20"/>
            </w:rPr>
            <w:t xml:space="preserve">crisis situations. Many times, </w:t>
          </w:r>
          <w:r w:rsidR="00791CE2" w:rsidRPr="00791CE2">
            <w:rPr>
              <w:rFonts w:ascii="Cambria" w:hAnsi="Cambria" w:cs="Times New Roman"/>
              <w:sz w:val="20"/>
              <w:szCs w:val="20"/>
            </w:rPr>
            <w:t xml:space="preserve">when we think of racism, sexism, classism, heterosexism, we think of overt and identifiable things such as recognizable words, gestures, policies/procedures, etc. In this module, you will consider how oppression and discrimination occur in more covert, subtle, and at times even unconscious ways. </w:t>
          </w:r>
        </w:p>
        <w:p w14:paraId="1F24A75A" w14:textId="3C66F763" w:rsidR="00791CE2" w:rsidRDefault="00AD51AE" w:rsidP="00791CE2">
          <w:pPr>
            <w:rPr>
              <w:rFonts w:ascii="Cambria" w:hAnsi="Cambria" w:cs="Times New Roman"/>
              <w:b/>
              <w:sz w:val="20"/>
              <w:szCs w:val="20"/>
            </w:rPr>
          </w:pPr>
          <w:r w:rsidRPr="007B2A60">
            <w:rPr>
              <w:rFonts w:ascii="Cambria" w:hAnsi="Cambria" w:cs="Times New Roman"/>
              <w:b/>
              <w:sz w:val="20"/>
              <w:szCs w:val="20"/>
            </w:rPr>
            <w:t>Module Objectives</w:t>
          </w:r>
        </w:p>
        <w:p w14:paraId="41C45986" w14:textId="3E4E66AB" w:rsidR="00791CE2" w:rsidRPr="00791CE2" w:rsidRDefault="00791CE2" w:rsidP="00791CE2">
          <w:pPr>
            <w:pStyle w:val="BodyText"/>
            <w:widowControl w:val="0"/>
            <w:numPr>
              <w:ilvl w:val="0"/>
              <w:numId w:val="34"/>
            </w:numPr>
            <w:autoSpaceDE w:val="0"/>
            <w:autoSpaceDN w:val="0"/>
            <w:spacing w:after="0" w:line="240" w:lineRule="auto"/>
            <w:rPr>
              <w:rFonts w:asciiTheme="majorHAnsi" w:hAnsiTheme="majorHAnsi"/>
              <w:sz w:val="20"/>
              <w:szCs w:val="20"/>
            </w:rPr>
          </w:pPr>
          <w:r w:rsidRPr="00791CE2">
            <w:rPr>
              <w:rFonts w:asciiTheme="majorHAnsi" w:hAnsiTheme="majorHAnsi"/>
              <w:sz w:val="20"/>
              <w:szCs w:val="20"/>
            </w:rPr>
            <w:t xml:space="preserve">Articulate your knowledge and understanding about how </w:t>
          </w:r>
          <w:r w:rsidR="002502F0">
            <w:rPr>
              <w:rFonts w:asciiTheme="majorHAnsi" w:hAnsiTheme="majorHAnsi"/>
              <w:sz w:val="20"/>
              <w:szCs w:val="20"/>
            </w:rPr>
            <w:t>trauma</w:t>
          </w:r>
          <w:r w:rsidR="00BA79C9">
            <w:rPr>
              <w:rFonts w:asciiTheme="majorHAnsi" w:hAnsiTheme="majorHAnsi"/>
              <w:sz w:val="20"/>
              <w:szCs w:val="20"/>
            </w:rPr>
            <w:t xml:space="preserve"> and crisis are linked to </w:t>
          </w:r>
          <w:r w:rsidRPr="00791CE2">
            <w:rPr>
              <w:rFonts w:asciiTheme="majorHAnsi" w:hAnsiTheme="majorHAnsi"/>
              <w:sz w:val="20"/>
              <w:szCs w:val="20"/>
            </w:rPr>
            <w:t xml:space="preserve">oppression, discrimination, and stereotyping affect you personally, </w:t>
          </w:r>
          <w:r w:rsidR="00BA79C9">
            <w:rPr>
              <w:rFonts w:asciiTheme="majorHAnsi" w:hAnsiTheme="majorHAnsi"/>
              <w:sz w:val="20"/>
              <w:szCs w:val="20"/>
            </w:rPr>
            <w:t>professionally, institutionally.</w:t>
          </w:r>
          <w:r w:rsidRPr="00791CE2">
            <w:rPr>
              <w:rFonts w:asciiTheme="majorHAnsi" w:hAnsiTheme="majorHAnsi"/>
              <w:sz w:val="20"/>
              <w:szCs w:val="20"/>
            </w:rPr>
            <w:t xml:space="preserve"> (Course Objective 4)</w:t>
          </w:r>
        </w:p>
        <w:p w14:paraId="24AB5355" w14:textId="60C59359" w:rsidR="00791CE2" w:rsidRPr="00791CE2" w:rsidRDefault="00791CE2" w:rsidP="00791CE2">
          <w:pPr>
            <w:pStyle w:val="BodyText"/>
            <w:widowControl w:val="0"/>
            <w:numPr>
              <w:ilvl w:val="0"/>
              <w:numId w:val="34"/>
            </w:numPr>
            <w:autoSpaceDE w:val="0"/>
            <w:autoSpaceDN w:val="0"/>
            <w:spacing w:after="0" w:line="240" w:lineRule="auto"/>
            <w:rPr>
              <w:rFonts w:asciiTheme="majorHAnsi" w:hAnsiTheme="majorHAnsi"/>
              <w:sz w:val="20"/>
              <w:szCs w:val="20"/>
            </w:rPr>
          </w:pPr>
          <w:r w:rsidRPr="00791CE2">
            <w:rPr>
              <w:rFonts w:asciiTheme="majorHAnsi" w:hAnsiTheme="majorHAnsi"/>
              <w:sz w:val="20"/>
              <w:szCs w:val="20"/>
            </w:rPr>
            <w:t xml:space="preserve">Describe the psychological impact of </w:t>
          </w:r>
          <w:r w:rsidR="001D18A4" w:rsidRPr="00791CE2">
            <w:rPr>
              <w:rFonts w:asciiTheme="majorHAnsi" w:hAnsiTheme="majorHAnsi"/>
              <w:sz w:val="20"/>
              <w:szCs w:val="20"/>
            </w:rPr>
            <w:t>macroaggressions</w:t>
          </w:r>
          <w:r w:rsidRPr="00791CE2">
            <w:rPr>
              <w:rFonts w:asciiTheme="majorHAnsi" w:hAnsiTheme="majorHAnsi"/>
              <w:sz w:val="20"/>
              <w:szCs w:val="20"/>
            </w:rPr>
            <w:t xml:space="preserve"> on marginalized groups</w:t>
          </w:r>
          <w:r w:rsidR="00BA79C9">
            <w:rPr>
              <w:rFonts w:asciiTheme="majorHAnsi" w:hAnsiTheme="majorHAnsi"/>
              <w:sz w:val="20"/>
              <w:szCs w:val="20"/>
            </w:rPr>
            <w:t xml:space="preserve"> during times of crisis</w:t>
          </w:r>
          <w:r w:rsidRPr="00791CE2">
            <w:rPr>
              <w:rFonts w:asciiTheme="majorHAnsi" w:hAnsiTheme="majorHAnsi"/>
              <w:sz w:val="20"/>
              <w:szCs w:val="20"/>
            </w:rPr>
            <w:t>. (Course Objective 4)</w:t>
          </w:r>
        </w:p>
        <w:p w14:paraId="5BA89BB3" w14:textId="3FCC5643" w:rsidR="00791CE2" w:rsidRPr="00791CE2" w:rsidRDefault="00791CE2" w:rsidP="00791CE2">
          <w:pPr>
            <w:pStyle w:val="BodyText"/>
            <w:widowControl w:val="0"/>
            <w:numPr>
              <w:ilvl w:val="0"/>
              <w:numId w:val="34"/>
            </w:numPr>
            <w:autoSpaceDE w:val="0"/>
            <w:autoSpaceDN w:val="0"/>
            <w:spacing w:after="0" w:line="240" w:lineRule="auto"/>
            <w:rPr>
              <w:rFonts w:asciiTheme="majorHAnsi" w:hAnsiTheme="majorHAnsi"/>
              <w:sz w:val="20"/>
              <w:szCs w:val="20"/>
            </w:rPr>
          </w:pPr>
          <w:r w:rsidRPr="00791CE2">
            <w:rPr>
              <w:rFonts w:asciiTheme="majorHAnsi" w:hAnsiTheme="majorHAnsi"/>
              <w:sz w:val="20"/>
              <w:szCs w:val="20"/>
            </w:rPr>
            <w:t>Explain how the implications for clinical p</w:t>
          </w:r>
          <w:r w:rsidR="00BA79C9">
            <w:rPr>
              <w:rFonts w:asciiTheme="majorHAnsi" w:hAnsiTheme="majorHAnsi"/>
              <w:sz w:val="20"/>
              <w:szCs w:val="20"/>
            </w:rPr>
            <w:t xml:space="preserve">ractice can guide crisis assessment when working with </w:t>
          </w:r>
          <w:r w:rsidR="00753F7A">
            <w:rPr>
              <w:rFonts w:asciiTheme="majorHAnsi" w:hAnsiTheme="majorHAnsi"/>
              <w:sz w:val="20"/>
              <w:szCs w:val="20"/>
            </w:rPr>
            <w:t>marginalized</w:t>
          </w:r>
          <w:r w:rsidR="00BA79C9">
            <w:rPr>
              <w:rFonts w:asciiTheme="majorHAnsi" w:hAnsiTheme="majorHAnsi"/>
              <w:sz w:val="20"/>
              <w:szCs w:val="20"/>
            </w:rPr>
            <w:t xml:space="preserve"> groups</w:t>
          </w:r>
          <w:r w:rsidRPr="00791CE2">
            <w:rPr>
              <w:rFonts w:asciiTheme="majorHAnsi" w:hAnsiTheme="majorHAnsi"/>
              <w:sz w:val="20"/>
              <w:szCs w:val="20"/>
            </w:rPr>
            <w:t>. (Course Objective 5)</w:t>
          </w:r>
        </w:p>
        <w:p w14:paraId="6E6A083A" w14:textId="5D0DE34F" w:rsidR="00791CE2" w:rsidRPr="00791CE2" w:rsidRDefault="00791CE2" w:rsidP="00791CE2">
          <w:pPr>
            <w:pStyle w:val="BodyText"/>
            <w:widowControl w:val="0"/>
            <w:numPr>
              <w:ilvl w:val="0"/>
              <w:numId w:val="34"/>
            </w:numPr>
            <w:autoSpaceDE w:val="0"/>
            <w:autoSpaceDN w:val="0"/>
            <w:spacing w:after="0" w:line="240" w:lineRule="auto"/>
            <w:rPr>
              <w:rFonts w:asciiTheme="majorHAnsi" w:hAnsiTheme="majorHAnsi"/>
              <w:sz w:val="20"/>
              <w:szCs w:val="20"/>
            </w:rPr>
          </w:pPr>
          <w:r w:rsidRPr="00791CE2">
            <w:rPr>
              <w:rFonts w:asciiTheme="majorHAnsi" w:hAnsiTheme="majorHAnsi"/>
              <w:sz w:val="20"/>
              <w:szCs w:val="20"/>
            </w:rPr>
            <w:t xml:space="preserve">Discuss characteristics of agencies/organizations that offers </w:t>
          </w:r>
          <w:r w:rsidR="00BA79C9">
            <w:rPr>
              <w:rFonts w:asciiTheme="majorHAnsi" w:hAnsiTheme="majorHAnsi"/>
              <w:sz w:val="20"/>
              <w:szCs w:val="20"/>
            </w:rPr>
            <w:t xml:space="preserve">crisis help that </w:t>
          </w:r>
          <w:r w:rsidR="00753F7A">
            <w:rPr>
              <w:rFonts w:asciiTheme="majorHAnsi" w:hAnsiTheme="majorHAnsi"/>
              <w:sz w:val="20"/>
              <w:szCs w:val="20"/>
            </w:rPr>
            <w:t>is grounded</w:t>
          </w:r>
          <w:r w:rsidR="00BA79C9">
            <w:rPr>
              <w:rFonts w:asciiTheme="majorHAnsi" w:hAnsiTheme="majorHAnsi"/>
              <w:sz w:val="20"/>
              <w:szCs w:val="20"/>
            </w:rPr>
            <w:t xml:space="preserve"> in </w:t>
          </w:r>
          <w:r w:rsidRPr="00791CE2">
            <w:rPr>
              <w:rFonts w:asciiTheme="majorHAnsi" w:hAnsiTheme="majorHAnsi"/>
              <w:sz w:val="20"/>
              <w:szCs w:val="20"/>
            </w:rPr>
            <w:t>culturally competent care. (Course Objective 7)</w:t>
          </w:r>
        </w:p>
        <w:p w14:paraId="552D75E4" w14:textId="0BBFADAC" w:rsidR="00791CE2" w:rsidRPr="00791CE2" w:rsidRDefault="00791CE2" w:rsidP="00791CE2">
          <w:pPr>
            <w:pStyle w:val="ListParagraph"/>
            <w:ind w:left="1080"/>
            <w:rPr>
              <w:rFonts w:ascii="Cambria" w:hAnsi="Cambria" w:cs="Times New Roman"/>
              <w:sz w:val="20"/>
              <w:szCs w:val="20"/>
            </w:rPr>
          </w:pPr>
        </w:p>
        <w:p w14:paraId="0375BFB7" w14:textId="690CAD55" w:rsidR="00AD51AE" w:rsidRPr="007B2A60" w:rsidRDefault="00AD51AE" w:rsidP="00AD51AE">
          <w:pPr>
            <w:rPr>
              <w:rFonts w:ascii="Cambria" w:hAnsi="Cambria" w:cs="Times New Roman"/>
              <w:sz w:val="20"/>
              <w:szCs w:val="20"/>
            </w:rPr>
          </w:pPr>
          <w:r w:rsidRPr="007B2A60">
            <w:rPr>
              <w:rFonts w:ascii="Cambria" w:hAnsi="Cambria" w:cs="Times New Roman"/>
              <w:b/>
              <w:sz w:val="20"/>
              <w:szCs w:val="20"/>
            </w:rPr>
            <w:t>Module 5:</w:t>
          </w:r>
          <w:r w:rsidR="00DC7AD6">
            <w:rPr>
              <w:rFonts w:ascii="Cambria" w:hAnsi="Cambria" w:cs="Times New Roman"/>
              <w:b/>
              <w:sz w:val="20"/>
              <w:szCs w:val="20"/>
            </w:rPr>
            <w:t xml:space="preserve"> Student Identity Crisis:</w:t>
          </w:r>
          <w:r w:rsidRPr="007B2A60">
            <w:rPr>
              <w:rFonts w:ascii="Cambria" w:hAnsi="Cambria" w:cs="Times New Roman"/>
              <w:b/>
              <w:sz w:val="20"/>
              <w:szCs w:val="20"/>
            </w:rPr>
            <w:t xml:space="preserve"> </w:t>
          </w:r>
          <w:r w:rsidR="00DC7AD6">
            <w:rPr>
              <w:rFonts w:ascii="Cambria" w:hAnsi="Cambria" w:cs="Times New Roman"/>
              <w:b/>
              <w:sz w:val="20"/>
              <w:szCs w:val="20"/>
            </w:rPr>
            <w:t xml:space="preserve">A look at </w:t>
          </w:r>
          <w:r w:rsidR="00791CE2" w:rsidRPr="00791CE2">
            <w:rPr>
              <w:rFonts w:ascii="Cambria" w:hAnsi="Cambria" w:cs="Times New Roman"/>
              <w:b/>
              <w:sz w:val="20"/>
              <w:szCs w:val="20"/>
            </w:rPr>
            <w:t xml:space="preserve">Racial/Cultural Identity Development </w:t>
          </w:r>
        </w:p>
        <w:p w14:paraId="30813507" w14:textId="07C3C7E1" w:rsidR="007B2A60" w:rsidRPr="000F7935" w:rsidRDefault="00DC7AD6" w:rsidP="00AD51AE">
          <w:pPr>
            <w:rPr>
              <w:rFonts w:ascii="Cambria" w:hAnsi="Cambria" w:cs="Times New Roman"/>
              <w:sz w:val="20"/>
              <w:szCs w:val="20"/>
            </w:rPr>
          </w:pPr>
          <w:r>
            <w:rPr>
              <w:rFonts w:ascii="Cambria" w:hAnsi="Cambria" w:cs="Times New Roman"/>
              <w:sz w:val="20"/>
              <w:szCs w:val="20"/>
            </w:rPr>
            <w:lastRenderedPageBreak/>
            <w:t xml:space="preserve">As a school counselor, you will be faced with students who are struggling with either identity. It’s important to understand identity crisis and how to help students connect with resources that may help them. </w:t>
          </w:r>
          <w:r w:rsidR="00791CE2" w:rsidRPr="000F7935">
            <w:rPr>
              <w:rFonts w:ascii="Cambria" w:hAnsi="Cambria" w:cs="Times New Roman"/>
              <w:sz w:val="20"/>
              <w:szCs w:val="20"/>
            </w:rPr>
            <w:t>As we live in</w:t>
          </w:r>
          <w:r>
            <w:rPr>
              <w:rFonts w:ascii="Cambria" w:hAnsi="Cambria" w:cs="Times New Roman"/>
              <w:sz w:val="20"/>
              <w:szCs w:val="20"/>
            </w:rPr>
            <w:t xml:space="preserve"> a diverse world and as </w:t>
          </w:r>
          <w:proofErr w:type="gramStart"/>
          <w:r>
            <w:rPr>
              <w:rFonts w:ascii="Cambria" w:hAnsi="Cambria" w:cs="Times New Roman"/>
              <w:sz w:val="20"/>
              <w:szCs w:val="20"/>
            </w:rPr>
            <w:t xml:space="preserve">you </w:t>
          </w:r>
          <w:r w:rsidR="00791CE2" w:rsidRPr="000F7935">
            <w:rPr>
              <w:rFonts w:ascii="Cambria" w:hAnsi="Cambria" w:cs="Times New Roman"/>
              <w:sz w:val="20"/>
              <w:szCs w:val="20"/>
            </w:rPr>
            <w:t xml:space="preserve"> work</w:t>
          </w:r>
          <w:proofErr w:type="gramEnd"/>
          <w:r w:rsidR="00791CE2" w:rsidRPr="000F7935">
            <w:rPr>
              <w:rFonts w:ascii="Cambria" w:hAnsi="Cambria" w:cs="Times New Roman"/>
              <w:sz w:val="20"/>
              <w:szCs w:val="20"/>
            </w:rPr>
            <w:t xml:space="preserve"> </w:t>
          </w:r>
          <w:r>
            <w:rPr>
              <w:rFonts w:ascii="Cambria" w:hAnsi="Cambria" w:cs="Times New Roman"/>
              <w:sz w:val="20"/>
              <w:szCs w:val="20"/>
            </w:rPr>
            <w:t xml:space="preserve">with diverse students and </w:t>
          </w:r>
          <w:r w:rsidR="00791CE2" w:rsidRPr="000F7935">
            <w:rPr>
              <w:rFonts w:ascii="Cambria" w:hAnsi="Cambria" w:cs="Times New Roman"/>
              <w:sz w:val="20"/>
              <w:szCs w:val="20"/>
            </w:rPr>
            <w:t xml:space="preserve">in diverse school systems it is important to </w:t>
          </w:r>
          <w:r>
            <w:rPr>
              <w:rFonts w:ascii="Cambria" w:hAnsi="Cambria" w:cs="Times New Roman"/>
              <w:sz w:val="20"/>
              <w:szCs w:val="20"/>
            </w:rPr>
            <w:t xml:space="preserve">consider what it means to </w:t>
          </w:r>
          <w:r w:rsidR="008C4CF9">
            <w:rPr>
              <w:rFonts w:ascii="Cambria" w:hAnsi="Cambria" w:cs="Times New Roman"/>
              <w:sz w:val="20"/>
              <w:szCs w:val="20"/>
            </w:rPr>
            <w:t>be in an identity crisis</w:t>
          </w:r>
          <w:r w:rsidR="00791CE2" w:rsidRPr="000F7935">
            <w:rPr>
              <w:rFonts w:ascii="Cambria" w:hAnsi="Cambria" w:cs="Times New Roman"/>
              <w:sz w:val="20"/>
              <w:szCs w:val="20"/>
            </w:rPr>
            <w:t xml:space="preserve">. In this module, you will be introduced to models </w:t>
          </w:r>
          <w:r w:rsidR="00EC7184">
            <w:rPr>
              <w:rFonts w:ascii="Cambria" w:hAnsi="Cambria" w:cs="Times New Roman"/>
              <w:sz w:val="20"/>
              <w:szCs w:val="20"/>
            </w:rPr>
            <w:t>of</w:t>
          </w:r>
          <w:r w:rsidR="00791CE2" w:rsidRPr="000F7935">
            <w:rPr>
              <w:rFonts w:ascii="Cambria" w:hAnsi="Cambria" w:cs="Times New Roman"/>
              <w:sz w:val="20"/>
              <w:szCs w:val="20"/>
            </w:rPr>
            <w:t xml:space="preserve"> identity development</w:t>
          </w:r>
          <w:r w:rsidR="00EC7184">
            <w:rPr>
              <w:rFonts w:ascii="Cambria" w:hAnsi="Cambria" w:cs="Times New Roman"/>
              <w:sz w:val="20"/>
              <w:szCs w:val="20"/>
            </w:rPr>
            <w:t xml:space="preserve"> and solution-focused crisis counseling</w:t>
          </w:r>
          <w:r w:rsidR="00791CE2" w:rsidRPr="000F7935">
            <w:rPr>
              <w:rFonts w:ascii="Cambria" w:hAnsi="Cambria" w:cs="Times New Roman"/>
              <w:sz w:val="20"/>
              <w:szCs w:val="20"/>
            </w:rPr>
            <w:t xml:space="preserve">. While studying these models, you will reflect on the characteristics of stages of identity development and the therapeutic implications of these stages.  </w:t>
          </w:r>
        </w:p>
        <w:p w14:paraId="309E6BC0" w14:textId="422A7FF5" w:rsidR="00AD51AE"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3D8DA16B" w14:textId="70079EDE" w:rsidR="000F7935" w:rsidRPr="000F7935" w:rsidRDefault="00BB7866" w:rsidP="000F7935">
          <w:pPr>
            <w:pStyle w:val="BodyText"/>
            <w:widowControl w:val="0"/>
            <w:numPr>
              <w:ilvl w:val="0"/>
              <w:numId w:val="36"/>
            </w:numPr>
            <w:autoSpaceDE w:val="0"/>
            <w:autoSpaceDN w:val="0"/>
            <w:spacing w:after="0" w:line="240" w:lineRule="auto"/>
            <w:rPr>
              <w:rFonts w:asciiTheme="majorHAnsi" w:hAnsiTheme="majorHAnsi"/>
              <w:sz w:val="20"/>
              <w:szCs w:val="20"/>
            </w:rPr>
          </w:pPr>
          <w:r>
            <w:rPr>
              <w:rFonts w:asciiTheme="majorHAnsi" w:hAnsiTheme="majorHAnsi"/>
              <w:sz w:val="20"/>
              <w:szCs w:val="20"/>
            </w:rPr>
            <w:t>Discuss how</w:t>
          </w:r>
          <w:r w:rsidR="000F7935" w:rsidRPr="000F7935">
            <w:rPr>
              <w:rFonts w:asciiTheme="majorHAnsi" w:hAnsiTheme="majorHAnsi"/>
              <w:sz w:val="20"/>
              <w:szCs w:val="20"/>
            </w:rPr>
            <w:t xml:space="preserve"> different students’ religious and/</w:t>
          </w:r>
          <w:r>
            <w:rPr>
              <w:rFonts w:asciiTheme="majorHAnsi" w:hAnsiTheme="majorHAnsi"/>
              <w:sz w:val="20"/>
              <w:szCs w:val="20"/>
            </w:rPr>
            <w:t>or spiritual beliefs and values may affect crisis plans within a school system</w:t>
          </w:r>
          <w:r w:rsidR="000F7935" w:rsidRPr="000F7935">
            <w:rPr>
              <w:rFonts w:asciiTheme="majorHAnsi" w:hAnsiTheme="majorHAnsi"/>
              <w:sz w:val="20"/>
              <w:szCs w:val="20"/>
            </w:rPr>
            <w:t>.  (Course Objective 5)</w:t>
          </w:r>
        </w:p>
        <w:p w14:paraId="7D764F72" w14:textId="09CE4D4B" w:rsidR="000F7935" w:rsidRPr="000F7935" w:rsidRDefault="000F7935" w:rsidP="000F7935">
          <w:pPr>
            <w:pStyle w:val="BodyText"/>
            <w:widowControl w:val="0"/>
            <w:numPr>
              <w:ilvl w:val="0"/>
              <w:numId w:val="36"/>
            </w:numPr>
            <w:autoSpaceDE w:val="0"/>
            <w:autoSpaceDN w:val="0"/>
            <w:spacing w:after="0" w:line="240" w:lineRule="auto"/>
            <w:rPr>
              <w:rFonts w:asciiTheme="majorHAnsi" w:hAnsiTheme="majorHAnsi"/>
              <w:sz w:val="20"/>
              <w:szCs w:val="20"/>
            </w:rPr>
          </w:pPr>
          <w:r w:rsidRPr="000F7935">
            <w:rPr>
              <w:rFonts w:asciiTheme="majorHAnsi" w:hAnsiTheme="majorHAnsi"/>
              <w:sz w:val="20"/>
              <w:szCs w:val="20"/>
            </w:rPr>
            <w:t>Identify the important factors that are influential in the development of cultural identity in people of color</w:t>
          </w:r>
          <w:r w:rsidR="00EC7184">
            <w:rPr>
              <w:rFonts w:asciiTheme="majorHAnsi" w:hAnsiTheme="majorHAnsi"/>
              <w:sz w:val="20"/>
              <w:szCs w:val="20"/>
            </w:rPr>
            <w:t xml:space="preserve"> and how it impacts </w:t>
          </w:r>
          <w:r w:rsidR="00753F7A">
            <w:rPr>
              <w:rFonts w:asciiTheme="majorHAnsi" w:hAnsiTheme="majorHAnsi"/>
              <w:sz w:val="20"/>
              <w:szCs w:val="20"/>
            </w:rPr>
            <w:t>identity</w:t>
          </w:r>
          <w:r w:rsidR="00BB7866">
            <w:rPr>
              <w:rFonts w:asciiTheme="majorHAnsi" w:hAnsiTheme="majorHAnsi"/>
              <w:sz w:val="20"/>
              <w:szCs w:val="20"/>
            </w:rPr>
            <w:t xml:space="preserve"> and identity crisis in youth</w:t>
          </w:r>
          <w:r w:rsidRPr="000F7935">
            <w:rPr>
              <w:rFonts w:asciiTheme="majorHAnsi" w:hAnsiTheme="majorHAnsi"/>
              <w:sz w:val="20"/>
              <w:szCs w:val="20"/>
            </w:rPr>
            <w:t>. (Course Objective 3)</w:t>
          </w:r>
        </w:p>
        <w:p w14:paraId="3ED2D6DA" w14:textId="74E61CFA" w:rsidR="000F7935" w:rsidRPr="000F7935" w:rsidRDefault="000F7935" w:rsidP="000F7935">
          <w:pPr>
            <w:pStyle w:val="BodyText"/>
            <w:widowControl w:val="0"/>
            <w:numPr>
              <w:ilvl w:val="0"/>
              <w:numId w:val="36"/>
            </w:numPr>
            <w:autoSpaceDE w:val="0"/>
            <w:autoSpaceDN w:val="0"/>
            <w:spacing w:after="0" w:line="240" w:lineRule="auto"/>
            <w:rPr>
              <w:rFonts w:asciiTheme="majorHAnsi" w:hAnsiTheme="majorHAnsi"/>
              <w:sz w:val="20"/>
              <w:szCs w:val="20"/>
            </w:rPr>
          </w:pPr>
          <w:r w:rsidRPr="000F7935">
            <w:rPr>
              <w:rFonts w:asciiTheme="majorHAnsi" w:hAnsiTheme="majorHAnsi"/>
              <w:sz w:val="20"/>
              <w:szCs w:val="20"/>
            </w:rPr>
            <w:t>Acquire an understanding of what it means to be White</w:t>
          </w:r>
          <w:r w:rsidR="00753F7A">
            <w:rPr>
              <w:rFonts w:asciiTheme="majorHAnsi" w:hAnsiTheme="majorHAnsi"/>
              <w:sz w:val="20"/>
              <w:szCs w:val="20"/>
            </w:rPr>
            <w:t xml:space="preserve"> and how that cultural identity may affect crisis management</w:t>
          </w:r>
          <w:r w:rsidRPr="000F7935">
            <w:rPr>
              <w:rFonts w:asciiTheme="majorHAnsi" w:hAnsiTheme="majorHAnsi"/>
              <w:sz w:val="20"/>
              <w:szCs w:val="20"/>
            </w:rPr>
            <w:t>. (Course Objective 5)</w:t>
          </w:r>
        </w:p>
        <w:p w14:paraId="39894E93" w14:textId="1C0D0303" w:rsidR="000F7935" w:rsidRPr="000F7935" w:rsidRDefault="000F7935" w:rsidP="000F7935">
          <w:pPr>
            <w:pStyle w:val="BodyText"/>
            <w:widowControl w:val="0"/>
            <w:numPr>
              <w:ilvl w:val="0"/>
              <w:numId w:val="36"/>
            </w:numPr>
            <w:autoSpaceDE w:val="0"/>
            <w:autoSpaceDN w:val="0"/>
            <w:spacing w:after="0" w:line="240" w:lineRule="auto"/>
            <w:rPr>
              <w:rFonts w:asciiTheme="majorHAnsi" w:hAnsiTheme="majorHAnsi"/>
              <w:sz w:val="20"/>
              <w:szCs w:val="20"/>
            </w:rPr>
          </w:pPr>
          <w:r w:rsidRPr="000F7935">
            <w:rPr>
              <w:rFonts w:asciiTheme="majorHAnsi" w:hAnsiTheme="majorHAnsi"/>
              <w:sz w:val="20"/>
              <w:szCs w:val="20"/>
            </w:rPr>
            <w:t xml:space="preserve">Identify counseling implications of the information provided for </w:t>
          </w:r>
          <w:r w:rsidR="00EC7184">
            <w:rPr>
              <w:rFonts w:asciiTheme="majorHAnsi" w:hAnsiTheme="majorHAnsi"/>
              <w:sz w:val="20"/>
              <w:szCs w:val="20"/>
            </w:rPr>
            <w:t>identity development</w:t>
          </w:r>
          <w:r w:rsidRPr="000F7935">
            <w:rPr>
              <w:rFonts w:asciiTheme="majorHAnsi" w:hAnsiTheme="majorHAnsi"/>
              <w:sz w:val="20"/>
              <w:szCs w:val="20"/>
            </w:rPr>
            <w:t>. (Course Objective 5)</w:t>
          </w:r>
        </w:p>
        <w:p w14:paraId="737BB03E" w14:textId="295BF083" w:rsidR="000F7935" w:rsidRPr="000F7935" w:rsidRDefault="000F7935" w:rsidP="000F7935">
          <w:pPr>
            <w:pStyle w:val="BodyText"/>
            <w:widowControl w:val="0"/>
            <w:numPr>
              <w:ilvl w:val="0"/>
              <w:numId w:val="36"/>
            </w:numPr>
            <w:autoSpaceDE w:val="0"/>
            <w:autoSpaceDN w:val="0"/>
            <w:spacing w:after="0" w:line="240" w:lineRule="auto"/>
            <w:rPr>
              <w:rFonts w:asciiTheme="majorHAnsi" w:hAnsiTheme="majorHAnsi"/>
              <w:sz w:val="20"/>
              <w:szCs w:val="20"/>
            </w:rPr>
          </w:pPr>
          <w:r w:rsidRPr="000F7935">
            <w:rPr>
              <w:rFonts w:asciiTheme="majorHAnsi" w:hAnsiTheme="majorHAnsi"/>
              <w:sz w:val="20"/>
              <w:szCs w:val="20"/>
            </w:rPr>
            <w:t>Articulate how participating in activities outside the academic setting with a culturally different group affected you</w:t>
          </w:r>
          <w:r w:rsidR="00BB7866">
            <w:rPr>
              <w:rFonts w:asciiTheme="majorHAnsi" w:hAnsiTheme="majorHAnsi"/>
              <w:sz w:val="20"/>
              <w:szCs w:val="20"/>
            </w:rPr>
            <w:t xml:space="preserve"> and how it may impact your work during a crisis situation</w:t>
          </w:r>
          <w:r w:rsidRPr="000F7935">
            <w:rPr>
              <w:rFonts w:asciiTheme="majorHAnsi" w:hAnsiTheme="majorHAnsi"/>
              <w:sz w:val="20"/>
              <w:szCs w:val="20"/>
            </w:rPr>
            <w:t xml:space="preserve">. (Course Objective 3) </w:t>
          </w:r>
        </w:p>
        <w:p w14:paraId="7BE90A91" w14:textId="77777777" w:rsidR="000F7935" w:rsidRPr="000F7935" w:rsidRDefault="000F7935" w:rsidP="000F7935">
          <w:pPr>
            <w:pStyle w:val="BodyText"/>
            <w:widowControl w:val="0"/>
            <w:autoSpaceDE w:val="0"/>
            <w:autoSpaceDN w:val="0"/>
            <w:spacing w:after="0" w:line="240" w:lineRule="auto"/>
            <w:ind w:left="1080"/>
          </w:pPr>
        </w:p>
        <w:p w14:paraId="19D07FF9" w14:textId="02A0FC16"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 xml:space="preserve">Module 6: </w:t>
          </w:r>
          <w:r w:rsidR="00DC7AD6">
            <w:rPr>
              <w:rFonts w:ascii="Cambria" w:hAnsi="Cambria" w:cs="Times New Roman"/>
              <w:b/>
              <w:sz w:val="20"/>
              <w:szCs w:val="20"/>
            </w:rPr>
            <w:t>Developing Effective C</w:t>
          </w:r>
          <w:r w:rsidR="000F7935">
            <w:rPr>
              <w:rFonts w:ascii="Cambria" w:hAnsi="Cambria" w:cs="Times New Roman"/>
              <w:b/>
              <w:sz w:val="20"/>
              <w:szCs w:val="20"/>
            </w:rPr>
            <w:t xml:space="preserve">ommunication </w:t>
          </w:r>
          <w:r w:rsidR="00DC7AD6">
            <w:rPr>
              <w:rFonts w:ascii="Cambria" w:hAnsi="Cambria" w:cs="Times New Roman"/>
              <w:b/>
              <w:sz w:val="20"/>
              <w:szCs w:val="20"/>
            </w:rPr>
            <w:t xml:space="preserve">Approaches when Responding to Crisis and Trauma. </w:t>
          </w:r>
        </w:p>
        <w:p w14:paraId="7766E848" w14:textId="59CCCCCD" w:rsidR="000F7935" w:rsidRDefault="00DC7AD6" w:rsidP="00AD51AE">
          <w:pPr>
            <w:rPr>
              <w:rFonts w:ascii="Cambria" w:hAnsi="Cambria" w:cs="Times New Roman"/>
              <w:sz w:val="20"/>
              <w:szCs w:val="20"/>
            </w:rPr>
          </w:pPr>
          <w:r>
            <w:rPr>
              <w:rFonts w:ascii="Cambria" w:hAnsi="Cambria" w:cs="Times New Roman"/>
              <w:sz w:val="20"/>
              <w:szCs w:val="20"/>
            </w:rPr>
            <w:t xml:space="preserve">Communication is a key component when responding to a crisis. </w:t>
          </w:r>
          <w:r w:rsidR="000F7935" w:rsidRPr="000F7935">
            <w:rPr>
              <w:rFonts w:ascii="Cambria" w:hAnsi="Cambria" w:cs="Times New Roman"/>
              <w:sz w:val="20"/>
              <w:szCs w:val="20"/>
            </w:rPr>
            <w:t>Earlier in the course you learned about cultural competence in terms of awareness, knowledge, and skill. To be effective, it is important for counselors to be aware of students’ attributes, group membership, and communication styles for help tailor interventions and advocacy strategies</w:t>
          </w:r>
          <w:r>
            <w:rPr>
              <w:rFonts w:ascii="Cambria" w:hAnsi="Cambria" w:cs="Times New Roman"/>
              <w:sz w:val="20"/>
              <w:szCs w:val="20"/>
            </w:rPr>
            <w:t xml:space="preserve"> in times of trauma and crisis</w:t>
          </w:r>
          <w:r w:rsidR="000F7935" w:rsidRPr="000F7935">
            <w:rPr>
              <w:rFonts w:ascii="Cambria" w:hAnsi="Cambria" w:cs="Times New Roman"/>
              <w:sz w:val="20"/>
              <w:szCs w:val="20"/>
            </w:rPr>
            <w:t xml:space="preserve">. In this module, you will explore cultural considerations specific to different populations, including implications of cultural norms and acculturation </w:t>
          </w:r>
          <w:r w:rsidR="00BB7866">
            <w:rPr>
              <w:rFonts w:ascii="Cambria" w:hAnsi="Cambria" w:cs="Times New Roman"/>
              <w:sz w:val="20"/>
              <w:szCs w:val="20"/>
            </w:rPr>
            <w:t>when responding to crisis and trauma in a school system</w:t>
          </w:r>
          <w:r w:rsidR="000F7935" w:rsidRPr="000F7935">
            <w:rPr>
              <w:rFonts w:ascii="Cambria" w:hAnsi="Cambria" w:cs="Times New Roman"/>
              <w:sz w:val="20"/>
              <w:szCs w:val="20"/>
            </w:rPr>
            <w:t xml:space="preserve">. </w:t>
          </w:r>
        </w:p>
        <w:p w14:paraId="44EB20EC" w14:textId="70701019" w:rsidR="00AD51AE" w:rsidRDefault="00AD51AE" w:rsidP="000F7935">
          <w:pPr>
            <w:rPr>
              <w:rFonts w:ascii="Cambria" w:hAnsi="Cambria" w:cs="Times New Roman"/>
              <w:b/>
              <w:sz w:val="20"/>
              <w:szCs w:val="20"/>
            </w:rPr>
          </w:pPr>
          <w:r w:rsidRPr="007B2A60">
            <w:rPr>
              <w:rFonts w:ascii="Cambria" w:hAnsi="Cambria" w:cs="Times New Roman"/>
              <w:b/>
              <w:sz w:val="20"/>
              <w:szCs w:val="20"/>
            </w:rPr>
            <w:t>Module Objectives</w:t>
          </w:r>
        </w:p>
        <w:p w14:paraId="3C0897CE" w14:textId="2EADA049" w:rsidR="000F7935" w:rsidRPr="000F7935" w:rsidRDefault="000F7935" w:rsidP="000F7935">
          <w:pPr>
            <w:pStyle w:val="BodyText"/>
            <w:widowControl w:val="0"/>
            <w:numPr>
              <w:ilvl w:val="0"/>
              <w:numId w:val="38"/>
            </w:numPr>
            <w:autoSpaceDE w:val="0"/>
            <w:autoSpaceDN w:val="0"/>
            <w:spacing w:after="0" w:line="240" w:lineRule="auto"/>
            <w:rPr>
              <w:rFonts w:asciiTheme="majorHAnsi" w:hAnsiTheme="majorHAnsi"/>
              <w:sz w:val="20"/>
              <w:szCs w:val="20"/>
            </w:rPr>
          </w:pPr>
          <w:r w:rsidRPr="000F7935">
            <w:rPr>
              <w:rFonts w:asciiTheme="majorHAnsi" w:hAnsiTheme="majorHAnsi"/>
              <w:sz w:val="20"/>
              <w:szCs w:val="20"/>
            </w:rPr>
            <w:t xml:space="preserve">Identify and discuss how cultural, sociopolitical and economic influences may impact </w:t>
          </w:r>
          <w:r w:rsidR="00EC7184">
            <w:rPr>
              <w:rFonts w:asciiTheme="majorHAnsi" w:hAnsiTheme="majorHAnsi"/>
              <w:sz w:val="20"/>
              <w:szCs w:val="20"/>
            </w:rPr>
            <w:t xml:space="preserve">crisis response and </w:t>
          </w:r>
          <w:r w:rsidRPr="000F7935">
            <w:rPr>
              <w:rFonts w:asciiTheme="majorHAnsi" w:hAnsiTheme="majorHAnsi"/>
              <w:sz w:val="20"/>
              <w:szCs w:val="20"/>
            </w:rPr>
            <w:t xml:space="preserve">the counseling </w:t>
          </w:r>
          <w:r w:rsidR="001D18A4" w:rsidRPr="000F7935">
            <w:rPr>
              <w:rFonts w:asciiTheme="majorHAnsi" w:hAnsiTheme="majorHAnsi"/>
              <w:sz w:val="20"/>
              <w:szCs w:val="20"/>
            </w:rPr>
            <w:t>process.</w:t>
          </w:r>
          <w:r w:rsidRPr="000F7935">
            <w:rPr>
              <w:rFonts w:asciiTheme="majorHAnsi" w:hAnsiTheme="majorHAnsi"/>
              <w:sz w:val="20"/>
              <w:szCs w:val="20"/>
            </w:rPr>
            <w:t xml:space="preserve"> (Course Objective 6)</w:t>
          </w:r>
        </w:p>
        <w:p w14:paraId="30B4933A" w14:textId="151D9C1A" w:rsidR="000F7935" w:rsidRPr="000F7935" w:rsidRDefault="000F7935" w:rsidP="000F7935">
          <w:pPr>
            <w:pStyle w:val="BodyText"/>
            <w:widowControl w:val="0"/>
            <w:numPr>
              <w:ilvl w:val="0"/>
              <w:numId w:val="38"/>
            </w:numPr>
            <w:autoSpaceDE w:val="0"/>
            <w:autoSpaceDN w:val="0"/>
            <w:spacing w:after="0" w:line="240" w:lineRule="auto"/>
            <w:rPr>
              <w:rFonts w:asciiTheme="majorHAnsi" w:hAnsiTheme="majorHAnsi"/>
              <w:sz w:val="20"/>
              <w:szCs w:val="20"/>
            </w:rPr>
          </w:pPr>
          <w:r w:rsidRPr="000F7935">
            <w:rPr>
              <w:rFonts w:asciiTheme="majorHAnsi" w:hAnsiTheme="majorHAnsi"/>
              <w:sz w:val="20"/>
              <w:szCs w:val="20"/>
            </w:rPr>
            <w:t xml:space="preserve">Recognize barriers to </w:t>
          </w:r>
          <w:r w:rsidR="00EC7184">
            <w:rPr>
              <w:rFonts w:asciiTheme="majorHAnsi" w:hAnsiTheme="majorHAnsi"/>
              <w:sz w:val="20"/>
              <w:szCs w:val="20"/>
            </w:rPr>
            <w:t>effective communication during a crisis</w:t>
          </w:r>
          <w:r w:rsidRPr="000F7935">
            <w:rPr>
              <w:rFonts w:asciiTheme="majorHAnsi" w:hAnsiTheme="majorHAnsi"/>
              <w:sz w:val="20"/>
              <w:szCs w:val="20"/>
            </w:rPr>
            <w:t>. (Course Objective 6)</w:t>
          </w:r>
        </w:p>
        <w:p w14:paraId="1A80E64C" w14:textId="2BFA3C02" w:rsidR="000F7935" w:rsidRPr="000F7935" w:rsidRDefault="000F7935" w:rsidP="000F7935">
          <w:pPr>
            <w:pStyle w:val="BodyText"/>
            <w:widowControl w:val="0"/>
            <w:numPr>
              <w:ilvl w:val="0"/>
              <w:numId w:val="38"/>
            </w:numPr>
            <w:autoSpaceDE w:val="0"/>
            <w:autoSpaceDN w:val="0"/>
            <w:spacing w:after="0" w:line="240" w:lineRule="auto"/>
            <w:rPr>
              <w:rFonts w:asciiTheme="majorHAnsi" w:hAnsiTheme="majorHAnsi"/>
              <w:sz w:val="20"/>
              <w:szCs w:val="20"/>
            </w:rPr>
          </w:pPr>
          <w:r w:rsidRPr="000F7935">
            <w:rPr>
              <w:rFonts w:asciiTheme="majorHAnsi" w:hAnsiTheme="majorHAnsi"/>
              <w:sz w:val="20"/>
              <w:szCs w:val="20"/>
            </w:rPr>
            <w:t xml:space="preserve">Discuss how classism and communication styles impact </w:t>
          </w:r>
          <w:r w:rsidR="00EC7184">
            <w:rPr>
              <w:rFonts w:asciiTheme="majorHAnsi" w:hAnsiTheme="majorHAnsi"/>
              <w:sz w:val="20"/>
              <w:szCs w:val="20"/>
            </w:rPr>
            <w:t xml:space="preserve">crisis </w:t>
          </w:r>
          <w:r w:rsidRPr="000F7935">
            <w:rPr>
              <w:rFonts w:asciiTheme="majorHAnsi" w:hAnsiTheme="majorHAnsi"/>
              <w:sz w:val="20"/>
              <w:szCs w:val="20"/>
            </w:rPr>
            <w:t>counseling. (Course Objective 5 &amp; 6)</w:t>
          </w:r>
        </w:p>
        <w:p w14:paraId="1626943C" w14:textId="08FBD9D1" w:rsidR="000F7935" w:rsidRPr="000F7935" w:rsidRDefault="000F7935" w:rsidP="000F7935">
          <w:pPr>
            <w:pStyle w:val="ListParagraph"/>
            <w:ind w:left="1080"/>
            <w:rPr>
              <w:rFonts w:ascii="Cambria" w:hAnsi="Cambria" w:cs="Times New Roman"/>
              <w:b/>
              <w:sz w:val="20"/>
              <w:szCs w:val="20"/>
            </w:rPr>
          </w:pPr>
        </w:p>
        <w:p w14:paraId="0B5AD93A" w14:textId="0537510B" w:rsidR="00AD51AE" w:rsidRDefault="00AD51AE" w:rsidP="00AD51AE">
          <w:pPr>
            <w:rPr>
              <w:rFonts w:ascii="Cambria" w:hAnsi="Cambria" w:cs="Times New Roman"/>
              <w:b/>
              <w:sz w:val="20"/>
              <w:szCs w:val="20"/>
            </w:rPr>
          </w:pPr>
          <w:r w:rsidRPr="007B2A60">
            <w:rPr>
              <w:rFonts w:ascii="Cambria" w:hAnsi="Cambria" w:cs="Times New Roman"/>
              <w:b/>
              <w:sz w:val="20"/>
              <w:szCs w:val="20"/>
            </w:rPr>
            <w:t>Module 7:</w:t>
          </w:r>
          <w:r w:rsidR="00656F83" w:rsidRPr="007B2A60">
            <w:rPr>
              <w:rFonts w:ascii="Cambria" w:hAnsi="Cambria" w:cs="Times New Roman"/>
              <w:b/>
              <w:sz w:val="20"/>
              <w:szCs w:val="20"/>
            </w:rPr>
            <w:t xml:space="preserve"> Summary</w:t>
          </w:r>
          <w:r w:rsidRPr="007B2A60">
            <w:rPr>
              <w:rFonts w:ascii="Cambria" w:hAnsi="Cambria" w:cs="Times New Roman"/>
              <w:b/>
              <w:sz w:val="20"/>
              <w:szCs w:val="20"/>
            </w:rPr>
            <w:t xml:space="preserve"> </w:t>
          </w:r>
          <w:r w:rsidR="004542C4" w:rsidRPr="007B2A60">
            <w:rPr>
              <w:rFonts w:ascii="Cambria" w:hAnsi="Cambria" w:cs="Times New Roman"/>
              <w:b/>
              <w:sz w:val="20"/>
              <w:szCs w:val="20"/>
            </w:rPr>
            <w:t>and Course Reflection</w:t>
          </w:r>
        </w:p>
        <w:p w14:paraId="0A0C51E3" w14:textId="799586C6" w:rsidR="000F7935" w:rsidRPr="000F7935" w:rsidRDefault="000F7935" w:rsidP="00AD51AE">
          <w:pPr>
            <w:rPr>
              <w:rFonts w:ascii="Cambria" w:hAnsi="Cambria" w:cs="Times New Roman"/>
              <w:sz w:val="20"/>
              <w:szCs w:val="20"/>
            </w:rPr>
          </w:pPr>
          <w:r w:rsidRPr="000F7935">
            <w:rPr>
              <w:rFonts w:ascii="Cambria" w:hAnsi="Cambria" w:cs="Times New Roman"/>
              <w:sz w:val="20"/>
              <w:szCs w:val="20"/>
            </w:rPr>
            <w:t>This module is a culmination of the past six weeks. There are many factors that contribute to being an e</w:t>
          </w:r>
          <w:r w:rsidR="00DC7AD6">
            <w:rPr>
              <w:rFonts w:ascii="Cambria" w:hAnsi="Cambria" w:cs="Times New Roman"/>
              <w:sz w:val="20"/>
              <w:szCs w:val="20"/>
            </w:rPr>
            <w:t>ffective counselor and advocate in times of trauma and crisis;</w:t>
          </w:r>
          <w:r w:rsidRPr="000F7935">
            <w:rPr>
              <w:rFonts w:ascii="Cambria" w:hAnsi="Cambria" w:cs="Times New Roman"/>
              <w:sz w:val="20"/>
              <w:szCs w:val="20"/>
            </w:rPr>
            <w:t xml:space="preserve"> especially in our fast-paced world full of diversity and change. You will be exploring the role of professional counselors as social justice advocates and promoters of client-self advocacy at four different levels.  </w:t>
          </w:r>
        </w:p>
        <w:p w14:paraId="28794781" w14:textId="443F3749"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237477B0" w14:textId="39DCD2CC" w:rsidR="000F7935" w:rsidRPr="000F7935" w:rsidRDefault="000F7935" w:rsidP="000F7935">
          <w:pPr>
            <w:numPr>
              <w:ilvl w:val="0"/>
              <w:numId w:val="40"/>
            </w:numPr>
            <w:rPr>
              <w:rFonts w:asciiTheme="majorHAnsi" w:hAnsiTheme="majorHAnsi" w:cs="Arial"/>
              <w:sz w:val="20"/>
              <w:szCs w:val="20"/>
            </w:rPr>
          </w:pPr>
          <w:r w:rsidRPr="000F7935">
            <w:rPr>
              <w:rFonts w:asciiTheme="majorHAnsi" w:hAnsiTheme="majorHAnsi" w:cs="Arial"/>
              <w:sz w:val="20"/>
              <w:szCs w:val="20"/>
            </w:rPr>
            <w:t>Identify and discuss how you may advocate at instructional and community levels on behalf of your students/clients</w:t>
          </w:r>
          <w:r w:rsidR="00EC7184">
            <w:rPr>
              <w:rFonts w:asciiTheme="majorHAnsi" w:hAnsiTheme="majorHAnsi" w:cs="Arial"/>
              <w:sz w:val="20"/>
              <w:szCs w:val="20"/>
            </w:rPr>
            <w:t xml:space="preserve"> during times of crisis in a school</w:t>
          </w:r>
          <w:r w:rsidRPr="000F7935">
            <w:rPr>
              <w:rFonts w:asciiTheme="majorHAnsi" w:hAnsiTheme="majorHAnsi" w:cs="Arial"/>
              <w:sz w:val="20"/>
              <w:szCs w:val="20"/>
            </w:rPr>
            <w:t>. (Course Objective 7)</w:t>
          </w:r>
        </w:p>
        <w:p w14:paraId="15D4D9F9" w14:textId="644FA4B8" w:rsidR="000F7935" w:rsidRDefault="000F7935" w:rsidP="000F7935">
          <w:pPr>
            <w:numPr>
              <w:ilvl w:val="0"/>
              <w:numId w:val="40"/>
            </w:numPr>
            <w:rPr>
              <w:rFonts w:asciiTheme="majorHAnsi" w:hAnsiTheme="majorHAnsi" w:cs="Arial"/>
              <w:sz w:val="20"/>
              <w:szCs w:val="20"/>
            </w:rPr>
          </w:pPr>
          <w:r w:rsidRPr="000F7935">
            <w:rPr>
              <w:rFonts w:asciiTheme="majorHAnsi" w:hAnsiTheme="majorHAnsi" w:cs="Arial"/>
              <w:sz w:val="20"/>
              <w:szCs w:val="20"/>
            </w:rPr>
            <w:t xml:space="preserve">Analyze how systematic factors affect </w:t>
          </w:r>
          <w:r w:rsidR="00753F7A">
            <w:rPr>
              <w:rFonts w:asciiTheme="majorHAnsi" w:hAnsiTheme="majorHAnsi" w:cs="Arial"/>
              <w:sz w:val="20"/>
              <w:szCs w:val="20"/>
            </w:rPr>
            <w:t>trauma</w:t>
          </w:r>
          <w:r w:rsidR="00EC7184">
            <w:rPr>
              <w:rFonts w:asciiTheme="majorHAnsi" w:hAnsiTheme="majorHAnsi" w:cs="Arial"/>
              <w:sz w:val="20"/>
              <w:szCs w:val="20"/>
            </w:rPr>
            <w:t xml:space="preserve"> response, </w:t>
          </w:r>
          <w:r w:rsidRPr="000F7935">
            <w:rPr>
              <w:rFonts w:asciiTheme="majorHAnsi" w:hAnsiTheme="majorHAnsi" w:cs="Arial"/>
              <w:sz w:val="20"/>
              <w:szCs w:val="20"/>
            </w:rPr>
            <w:t>mental health</w:t>
          </w:r>
          <w:r w:rsidR="00EC7184">
            <w:rPr>
              <w:rFonts w:asciiTheme="majorHAnsi" w:hAnsiTheme="majorHAnsi" w:cs="Arial"/>
              <w:sz w:val="20"/>
              <w:szCs w:val="20"/>
            </w:rPr>
            <w:t>,</w:t>
          </w:r>
          <w:r w:rsidRPr="000F7935">
            <w:rPr>
              <w:rFonts w:asciiTheme="majorHAnsi" w:hAnsiTheme="majorHAnsi" w:cs="Arial"/>
              <w:sz w:val="20"/>
              <w:szCs w:val="20"/>
            </w:rPr>
            <w:t xml:space="preserve"> and counseling practices. (Course Objective 7)</w:t>
          </w:r>
        </w:p>
        <w:p w14:paraId="64D6B75A" w14:textId="21BAE5E6" w:rsidR="000F7935" w:rsidRPr="000F7935" w:rsidRDefault="000F7935" w:rsidP="000F7935">
          <w:pPr>
            <w:numPr>
              <w:ilvl w:val="0"/>
              <w:numId w:val="40"/>
            </w:numPr>
            <w:rPr>
              <w:rFonts w:asciiTheme="majorHAnsi" w:hAnsiTheme="majorHAnsi" w:cs="Arial"/>
              <w:sz w:val="20"/>
              <w:szCs w:val="20"/>
            </w:rPr>
          </w:pPr>
          <w:r w:rsidRPr="000F7935">
            <w:rPr>
              <w:rFonts w:asciiTheme="majorHAnsi" w:hAnsiTheme="majorHAnsi" w:cs="Arial"/>
              <w:sz w:val="20"/>
              <w:szCs w:val="20"/>
              <w:lang w:bidi="en-US"/>
            </w:rPr>
            <w:t xml:space="preserve">Examine and discuss your cultural identity and its impact on your personal and professional life.  </w:t>
          </w:r>
          <w:r w:rsidRPr="000F7935">
            <w:rPr>
              <w:rFonts w:asciiTheme="majorHAnsi" w:hAnsiTheme="majorHAnsi" w:cs="Arial"/>
              <w:sz w:val="20"/>
              <w:szCs w:val="20"/>
            </w:rPr>
            <w:t>(Course Objective 1, 4, 6, &amp; 7)</w:t>
          </w:r>
        </w:p>
        <w:p w14:paraId="647D3123" w14:textId="2558CC64" w:rsidR="00A966C5" w:rsidRPr="008426D1" w:rsidRDefault="004A690D" w:rsidP="000F7935">
          <w:pPr>
            <w:pStyle w:val="BodyText"/>
            <w:widowControl w:val="0"/>
            <w:autoSpaceDE w:val="0"/>
            <w:autoSpaceDN w:val="0"/>
            <w:spacing w:after="0" w:line="240" w:lineRule="auto"/>
            <w:ind w:left="720"/>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E8416E2" w:rsidR="00A966C5" w:rsidRPr="008426D1" w:rsidRDefault="00580E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0E19239" w:rsidR="00A966C5" w:rsidRPr="008426D1" w:rsidRDefault="00580E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146C05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80E7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6A9CFA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80E73" w:rsidRPr="00580E73">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B9C0A3F" w14:textId="77777777" w:rsidR="00525BA1" w:rsidRPr="008426D1" w:rsidRDefault="00525BA1" w:rsidP="00CA269E">
      <w:pPr>
        <w:tabs>
          <w:tab w:val="left" w:pos="360"/>
          <w:tab w:val="left" w:pos="720"/>
        </w:tabs>
        <w:spacing w:after="0"/>
        <w:rPr>
          <w:rFonts w:asciiTheme="majorHAnsi" w:hAnsiTheme="majorHAnsi" w:cs="Arial"/>
          <w:sz w:val="20"/>
          <w:szCs w:val="20"/>
        </w:rPr>
      </w:pP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3DD6359" w14:textId="30987625" w:rsidR="000F7935" w:rsidRPr="000F7935" w:rsidRDefault="00CA269E" w:rsidP="000F7935">
      <w:pPr>
        <w:pStyle w:val="ListParagraph"/>
        <w:spacing w:after="160" w:line="259" w:lineRule="auto"/>
        <w:rPr>
          <w:rFonts w:asciiTheme="majorHAnsi" w:hAnsiTheme="majorHAnsi" w:cs="Times New Roman"/>
          <w:b/>
          <w:sz w:val="20"/>
          <w:szCs w:val="20"/>
        </w:rPr>
      </w:pPr>
      <w:r w:rsidRPr="00294A1D">
        <w:rPr>
          <w:rFonts w:asciiTheme="majorHAnsi" w:hAnsiTheme="majorHAnsi" w:cs="Arial"/>
          <w:sz w:val="20"/>
          <w:szCs w:val="20"/>
        </w:rPr>
        <w:tab/>
      </w:r>
      <w:sdt>
        <w:sdtPr>
          <w:rPr>
            <w:rFonts w:cs="Arial"/>
          </w:rPr>
          <w:id w:val="20368767"/>
        </w:sdtPr>
        <w:sdtEndPr/>
        <w:sdtContent>
          <w:r w:rsidR="00525BA1" w:rsidRPr="00294A1D">
            <w:rPr>
              <w:rFonts w:ascii="Cambria" w:hAnsi="Cambria" w:cs="Times Roman"/>
              <w:color w:val="000000"/>
              <w:sz w:val="20"/>
              <w:szCs w:val="20"/>
            </w:rPr>
            <w:t xml:space="preserve">This course will result in the following student learning outcomes, as specified by the American School Counselor Association: </w:t>
          </w:r>
        </w:sdtContent>
      </w:sdt>
      <w:r w:rsidR="00525BA1" w:rsidRPr="00294A1D">
        <w:rPr>
          <w:rFonts w:ascii="Cambria" w:hAnsi="Cambria" w:cs="Times New Roman"/>
          <w:sz w:val="20"/>
          <w:szCs w:val="20"/>
        </w:rPr>
        <w:t xml:space="preserve"> </w:t>
      </w:r>
      <w:r w:rsidR="000F7935" w:rsidRPr="000F7935">
        <w:rPr>
          <w:rFonts w:asciiTheme="majorHAnsi" w:hAnsiTheme="majorHAnsi" w:cs="Times New Roman"/>
          <w:sz w:val="20"/>
          <w:szCs w:val="20"/>
        </w:rPr>
        <w:t>Describe established and emerging counseling and educational methods, including but not limited to childhood and adolescent development, learning theories, behavior modification and classroom management, social justice, multiculturalism, group counseling, career/college readiness, and crisis response. (ASCA 2.2</w:t>
      </w:r>
      <w:r w:rsidR="001D18A4" w:rsidRPr="000F7935">
        <w:rPr>
          <w:rFonts w:asciiTheme="majorHAnsi" w:hAnsiTheme="majorHAnsi" w:cs="Times New Roman"/>
          <w:sz w:val="20"/>
          <w:szCs w:val="20"/>
        </w:rPr>
        <w:t>), Demonstrate</w:t>
      </w:r>
      <w:r w:rsidR="000F7935" w:rsidRPr="000F7935">
        <w:rPr>
          <w:rFonts w:asciiTheme="majorHAnsi" w:hAnsiTheme="majorHAnsi" w:cs="Times New Roman"/>
          <w:sz w:val="20"/>
          <w:szCs w:val="20"/>
        </w:rPr>
        <w:t xml:space="preserve"> strengths-­‐based counseling and relationship-­‐building skills to support student growth and promote equity and inclusion. (ASCA 2.3), Identify individual counseling, group counseling, and classroom instruction techniques to ensure equitable access to resources promoting academic achievement, college/career readiness, and social/emotional development for every student. (ASCA 3.2), Articulate the school counselor’s role as an integrated member of the educational team to support student success and school improvement. (ASCA 3.4), Plan, organize, and implement a variety of instructional and counseling strategies as part of a comprehensive school counseling program (direct and indirect student services) to improve </w:t>
      </w:r>
      <w:proofErr w:type="spellStart"/>
      <w:r w:rsidR="000F7935" w:rsidRPr="000F7935">
        <w:rPr>
          <w:rFonts w:asciiTheme="majorHAnsi" w:hAnsiTheme="majorHAnsi" w:cs="Times New Roman"/>
          <w:sz w:val="20"/>
          <w:szCs w:val="20"/>
        </w:rPr>
        <w:t>preK</w:t>
      </w:r>
      <w:proofErr w:type="spellEnd"/>
      <w:r w:rsidR="000F7935" w:rsidRPr="000F7935">
        <w:rPr>
          <w:rFonts w:asciiTheme="majorHAnsi" w:hAnsiTheme="majorHAnsi" w:cs="Times New Roman"/>
          <w:sz w:val="20"/>
          <w:szCs w:val="20"/>
        </w:rPr>
        <w:t>-­‐12 student attitudes, knowledge, and skills. (ASCA 4.1), Collaborate with stakeholders such as families, teachers, support personnel, administrators, and community partners to create learning environments that promote educational equity, success, and well-­‐being for every student. (ASCA 4.2), Describe how to access school and community resources to make appropriate referrals based on the needs of students. (ASCA 4.3)</w:t>
      </w:r>
      <w:r w:rsidR="000F7935" w:rsidRPr="000F7935">
        <w:rPr>
          <w:rFonts w:asciiTheme="majorHAnsi" w:hAnsiTheme="majorHAnsi" w:cs="Times New Roman"/>
          <w:b/>
          <w:sz w:val="20"/>
          <w:szCs w:val="20"/>
        </w:rPr>
        <w:t xml:space="preserve"> </w:t>
      </w:r>
    </w:p>
    <w:p w14:paraId="499AD766" w14:textId="3ACC1E96" w:rsidR="00CA269E" w:rsidRPr="008426D1" w:rsidRDefault="00294A1D" w:rsidP="00294A1D">
      <w:pPr>
        <w:tabs>
          <w:tab w:val="left" w:pos="360"/>
          <w:tab w:val="left" w:pos="810"/>
        </w:tabs>
        <w:spacing w:after="0"/>
        <w:rPr>
          <w:rFonts w:asciiTheme="majorHAnsi" w:hAnsiTheme="majorHAnsi" w:cs="Arial"/>
          <w:sz w:val="20"/>
          <w:szCs w:val="20"/>
        </w:rPr>
      </w:pPr>
      <w:r>
        <w:rPr>
          <w:rFonts w:ascii="Cambria" w:hAnsi="Cambria" w:cs="Times New Roman"/>
          <w:sz w:val="20"/>
          <w:szCs w:val="20"/>
        </w:rPr>
        <w:tab/>
      </w:r>
      <w:r w:rsidR="00CA269E" w:rsidRPr="008426D1">
        <w:rPr>
          <w:rFonts w:asciiTheme="majorHAnsi" w:hAnsiTheme="majorHAnsi" w:cs="Arial"/>
          <w:sz w:val="20"/>
          <w:szCs w:val="20"/>
        </w:rPr>
        <w:t xml:space="preserve">b. How does the course fit with the mission established by the department for the curriculum?  If course is mandated by an </w:t>
      </w:r>
      <w:r>
        <w:rPr>
          <w:rFonts w:asciiTheme="majorHAnsi" w:hAnsiTheme="majorHAnsi" w:cs="Arial"/>
          <w:sz w:val="20"/>
          <w:szCs w:val="20"/>
        </w:rPr>
        <w:tab/>
      </w:r>
      <w:r w:rsidR="00CA269E" w:rsidRPr="008426D1">
        <w:rPr>
          <w:rFonts w:asciiTheme="majorHAnsi" w:hAnsiTheme="majorHAnsi" w:cs="Arial"/>
          <w:sz w:val="20"/>
          <w:szCs w:val="20"/>
        </w:rPr>
        <w:t>accrediting or certifying agency, include the directive.</w:t>
      </w:r>
    </w:p>
    <w:p w14:paraId="54463517" w14:textId="7A0FA2E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580E73" w:rsidRPr="00580E73">
            <w:rPr>
              <w:rFonts w:ascii="Cambria" w:hAnsi="Cambria" w:cs="Times Roman"/>
              <w:color w:val="000000"/>
              <w:sz w:val="20"/>
              <w:szCs w:val="20"/>
            </w:rPr>
            <w:t xml:space="preserve">The Department of Psychology and Counseling is committed to serving the university, the profession, and the public by contributing to excellence in education, high professional standards for service delivery, and consumer advocacy. This course </w:t>
          </w:r>
          <w:r w:rsidR="00BE2EC3">
            <w:rPr>
              <w:rFonts w:ascii="Cambria" w:hAnsi="Cambria" w:cs="Times Roman"/>
              <w:color w:val="000000"/>
              <w:sz w:val="20"/>
              <w:szCs w:val="20"/>
            </w:rPr>
            <w:t xml:space="preserve">challenges students to become </w:t>
          </w:r>
          <w:proofErr w:type="spellStart"/>
          <w:r w:rsidR="00BE2EC3">
            <w:rPr>
              <w:rFonts w:ascii="Cambria" w:hAnsi="Cambria" w:cs="Times Roman"/>
              <w:color w:val="000000"/>
              <w:sz w:val="20"/>
              <w:szCs w:val="20"/>
            </w:rPr>
            <w:t>multiculturally</w:t>
          </w:r>
          <w:proofErr w:type="spellEnd"/>
          <w:r w:rsidR="00BE2EC3">
            <w:rPr>
              <w:rFonts w:ascii="Cambria" w:hAnsi="Cambria" w:cs="Times Roman"/>
              <w:color w:val="000000"/>
              <w:sz w:val="20"/>
              <w:szCs w:val="20"/>
            </w:rPr>
            <w:t xml:space="preserve"> competent practitioners and</w:t>
          </w:r>
          <w:r w:rsidR="00B634AB">
            <w:rPr>
              <w:rFonts w:ascii="Cambria" w:hAnsi="Cambria" w:cs="Times Roman"/>
              <w:color w:val="000000"/>
              <w:sz w:val="20"/>
              <w:szCs w:val="20"/>
            </w:rPr>
            <w:t xml:space="preserve"> </w:t>
          </w:r>
          <w:r w:rsidR="00580E73" w:rsidRPr="00724ECF">
            <w:rPr>
              <w:rFonts w:ascii="Cambria" w:hAnsi="Cambria" w:cs="Times Roman"/>
              <w:color w:val="000000"/>
              <w:sz w:val="20"/>
              <w:szCs w:val="20"/>
            </w:rPr>
            <w:t>covers the standards outlined by the American School Counselor Association, which is the MSE School Counseling Program’s SPA for CAEP.</w:t>
          </w:r>
          <w:r w:rsidR="00580E73">
            <w:rPr>
              <w:rFonts w:ascii="Times Roman" w:hAnsi="Times Roman" w:cs="Times Roman"/>
              <w:color w:val="000000"/>
              <w:sz w:val="18"/>
              <w:szCs w:val="18"/>
            </w:rPr>
            <w:t xml:space="preserve">  </w:t>
          </w:r>
        </w:sdtContent>
      </w:sdt>
    </w:p>
    <w:p w14:paraId="43BE2919" w14:textId="77777777" w:rsidR="00294A1D" w:rsidRPr="008426D1" w:rsidRDefault="00294A1D" w:rsidP="0043635A">
      <w:pPr>
        <w:tabs>
          <w:tab w:val="left" w:pos="360"/>
          <w:tab w:val="left" w:pos="810"/>
        </w:tabs>
        <w:spacing w:after="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D2E28AE" w:rsidR="00CA269E" w:rsidRPr="008426D1" w:rsidRDefault="00580E7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MSE School Counseling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0F06E51" w14:textId="2ADC599B" w:rsidR="00580E73" w:rsidRPr="00580E73" w:rsidRDefault="00580E73" w:rsidP="00580E73">
          <w:pPr>
            <w:widowControl w:val="0"/>
            <w:numPr>
              <w:ilvl w:val="0"/>
              <w:numId w:val="11"/>
            </w:numPr>
            <w:tabs>
              <w:tab w:val="left" w:pos="220"/>
              <w:tab w:val="left" w:pos="720"/>
            </w:tabs>
            <w:autoSpaceDE w:val="0"/>
            <w:autoSpaceDN w:val="0"/>
            <w:adjustRightInd w:val="0"/>
            <w:spacing w:after="240" w:line="200" w:lineRule="atLeast"/>
            <w:ind w:hanging="720"/>
            <w:rPr>
              <w:rFonts w:ascii="Cambria" w:hAnsi="Cambria" w:cs="Times Roman"/>
              <w:color w:val="000000"/>
              <w:sz w:val="20"/>
              <w:szCs w:val="20"/>
            </w:rPr>
          </w:pPr>
          <w:r w:rsidRPr="00580E73">
            <w:rPr>
              <w:rFonts w:ascii="Cambria" w:hAnsi="Cambria" w:cs="Times Roman"/>
              <w:color w:val="000000"/>
              <w:sz w:val="20"/>
              <w:szCs w:val="20"/>
            </w:rPr>
            <w:t>This graduate course will prepare students for school counseling licensure in the st</w:t>
          </w:r>
          <w:r w:rsidR="00525BA1">
            <w:rPr>
              <w:rFonts w:ascii="Cambria" w:hAnsi="Cambria" w:cs="Times Roman"/>
              <w:color w:val="000000"/>
              <w:sz w:val="20"/>
              <w:szCs w:val="20"/>
            </w:rPr>
            <w:t>ate of Arkansas. The state of  </w:t>
          </w:r>
          <w:r w:rsidRPr="00580E73">
            <w:rPr>
              <w:rFonts w:ascii="Cambria" w:hAnsi="Cambria" w:cs="Times Roman"/>
              <w:color w:val="000000"/>
              <w:sz w:val="20"/>
              <w:szCs w:val="20"/>
            </w:rPr>
            <w:t xml:space="preserve">Arkansas requires school counselors to have degrees at the master’s level. </w:t>
          </w:r>
        </w:p>
        <w:p w14:paraId="431F12EA" w14:textId="6C264E43" w:rsidR="00CA269E" w:rsidRPr="008426D1" w:rsidRDefault="004A690D"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07BB01B6"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2C3D6129" w14:textId="77777777" w:rsidR="00BE2EC3" w:rsidRPr="008426D1" w:rsidRDefault="00BE2EC3" w:rsidP="00001C04">
      <w:pPr>
        <w:tabs>
          <w:tab w:val="left" w:pos="360"/>
          <w:tab w:val="left" w:pos="720"/>
        </w:tabs>
        <w:spacing w:after="0" w:line="240" w:lineRule="auto"/>
        <w:rPr>
          <w:rFonts w:asciiTheme="majorHAnsi" w:hAnsiTheme="majorHAnsi" w:cs="Arial"/>
          <w:sz w:val="20"/>
          <w:szCs w:val="20"/>
        </w:rPr>
      </w:pPr>
    </w:p>
    <w:p w14:paraId="19ED434E" w14:textId="6D60136E" w:rsidR="0003643F" w:rsidRDefault="004A690D" w:rsidP="00547433">
      <w:p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id w:val="-250741043"/>
        </w:sdtPr>
        <w:sdtEndPr/>
        <w:sdtContent>
          <w:r w:rsidR="00AE0451" w:rsidRPr="00690F8C">
            <w:rPr>
              <w:rFonts w:asciiTheme="majorHAnsi" w:hAnsiTheme="majorHAnsi" w:cs="Arial"/>
              <w:sz w:val="20"/>
              <w:szCs w:val="20"/>
            </w:rPr>
            <w:t>This is a course that focu</w:t>
          </w:r>
          <w:r w:rsidR="00610D92" w:rsidRPr="00690F8C">
            <w:rPr>
              <w:rFonts w:asciiTheme="majorHAnsi" w:hAnsiTheme="majorHAnsi" w:cs="Arial"/>
              <w:sz w:val="20"/>
              <w:szCs w:val="20"/>
            </w:rPr>
            <w:t xml:space="preserve">ses on </w:t>
          </w:r>
          <w:r w:rsidR="000F7935">
            <w:rPr>
              <w:rFonts w:asciiTheme="majorHAnsi" w:hAnsiTheme="majorHAnsi" w:cs="Arial"/>
              <w:sz w:val="20"/>
              <w:szCs w:val="20"/>
            </w:rPr>
            <w:t>trauma and crisis in regards to multiculturalism.</w:t>
          </w:r>
        </w:sdtContent>
      </w:sdt>
      <w:r w:rsidR="00610D92" w:rsidRPr="00690F8C">
        <w:rPr>
          <w:rFonts w:asciiTheme="majorHAnsi" w:hAnsiTheme="majorHAnsi"/>
          <w:sz w:val="20"/>
          <w:szCs w:val="20"/>
        </w:rPr>
        <w:t xml:space="preserve"> </w:t>
      </w:r>
      <w:sdt>
        <w:sdtPr>
          <w:rPr>
            <w:rFonts w:asciiTheme="majorHAnsi" w:hAnsiTheme="majorHAnsi"/>
            <w:sz w:val="20"/>
            <w:szCs w:val="20"/>
          </w:rPr>
          <w:id w:val="1418748067"/>
        </w:sdtPr>
        <w:sdtEndPr/>
        <w:sdtContent>
          <w:r w:rsidR="00BE2EC3">
            <w:rPr>
              <w:rFonts w:asciiTheme="majorHAnsi" w:hAnsiTheme="majorHAnsi"/>
              <w:sz w:val="20"/>
              <w:szCs w:val="20"/>
            </w:rPr>
            <w:t xml:space="preserve">It covers Program Outcome #2 as listed in the current MSE School Counseling Program Assessment Plan: </w:t>
          </w:r>
          <w:r w:rsidR="00610D92" w:rsidRPr="00690F8C">
            <w:rPr>
              <w:rFonts w:ascii="Cambria" w:hAnsi="Cambria" w:cs="Times New Roman"/>
              <w:bCs/>
              <w:sz w:val="20"/>
              <w:szCs w:val="20"/>
            </w:rPr>
            <w:t>Students will possess the knowledge, skill, and awareness to help a diverse range of students and their families in the school setting.</w:t>
          </w:r>
        </w:sdtContent>
      </w:sdt>
    </w:p>
    <w:p w14:paraId="47DDDDA4" w14:textId="77777777" w:rsidR="0003643F" w:rsidRDefault="0003643F" w:rsidP="00547433">
      <w:pPr>
        <w:tabs>
          <w:tab w:val="left" w:pos="360"/>
          <w:tab w:val="left" w:pos="720"/>
        </w:tabs>
        <w:spacing w:after="0" w:line="240" w:lineRule="auto"/>
        <w:rPr>
          <w:rFonts w:ascii="Cambria" w:hAnsi="Cambria" w:cs="Times New Roman"/>
          <w:bCs/>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B461DA" w14:paraId="6EABA442" w14:textId="77777777" w:rsidTr="00575870">
        <w:tc>
          <w:tcPr>
            <w:tcW w:w="2148" w:type="dxa"/>
          </w:tcPr>
          <w:p w14:paraId="701D532B" w14:textId="6C0D1506" w:rsidR="00F7007D" w:rsidRPr="00B461DA" w:rsidRDefault="00EB34A1" w:rsidP="00575870">
            <w:pPr>
              <w:jc w:val="center"/>
              <w:rPr>
                <w:rFonts w:ascii="Cambria" w:hAnsi="Cambria"/>
                <w:b/>
                <w:sz w:val="20"/>
                <w:szCs w:val="20"/>
              </w:rPr>
            </w:pPr>
            <w:r>
              <w:rPr>
                <w:rFonts w:ascii="Cambria" w:hAnsi="Cambria"/>
                <w:b/>
                <w:sz w:val="20"/>
                <w:szCs w:val="20"/>
              </w:rPr>
              <w:t>Program</w:t>
            </w:r>
            <w:r w:rsidR="00575870" w:rsidRPr="00B461DA">
              <w:rPr>
                <w:rFonts w:ascii="Cambria" w:hAnsi="Cambria"/>
                <w:b/>
                <w:sz w:val="20"/>
                <w:szCs w:val="20"/>
              </w:rPr>
              <w:t xml:space="preserve">-Level </w:t>
            </w:r>
            <w:r>
              <w:rPr>
                <w:rFonts w:ascii="Cambria" w:hAnsi="Cambria"/>
                <w:b/>
                <w:sz w:val="20"/>
                <w:szCs w:val="20"/>
              </w:rPr>
              <w:t>Outcome 2</w:t>
            </w:r>
            <w:r w:rsidR="00575870" w:rsidRPr="00B461DA">
              <w:rPr>
                <w:rFonts w:ascii="Cambria" w:hAnsi="Cambria"/>
                <w:b/>
                <w:sz w:val="20"/>
                <w:szCs w:val="20"/>
              </w:rPr>
              <w:t xml:space="preserve"> (from question #23)</w:t>
            </w:r>
          </w:p>
        </w:tc>
        <w:sdt>
          <w:sdtPr>
            <w:rPr>
              <w:rFonts w:ascii="Cambria" w:hAnsi="Cambria"/>
              <w:sz w:val="20"/>
              <w:szCs w:val="20"/>
            </w:rPr>
            <w:id w:val="1425539941"/>
          </w:sdtPr>
          <w:sdtEndPr/>
          <w:sdtContent>
            <w:tc>
              <w:tcPr>
                <w:tcW w:w="7428" w:type="dxa"/>
              </w:tcPr>
              <w:p w14:paraId="300C9B39" w14:textId="72364361" w:rsidR="00F7007D" w:rsidRPr="00B461DA" w:rsidRDefault="00AE0451" w:rsidP="00AE0451">
                <w:pPr>
                  <w:rPr>
                    <w:rFonts w:ascii="Cambria" w:hAnsi="Cambria"/>
                    <w:sz w:val="20"/>
                    <w:szCs w:val="20"/>
                  </w:rPr>
                </w:pPr>
                <w:r w:rsidRPr="00B461DA">
                  <w:rPr>
                    <w:rFonts w:ascii="Cambria" w:hAnsi="Cambria" w:cs="Times New Roman"/>
                    <w:b/>
                    <w:bCs/>
                    <w:sz w:val="20"/>
                    <w:szCs w:val="20"/>
                  </w:rPr>
                  <w:t>Students will possess the knowledge, skill, and awareness to help a diverse range of students and their families in the school setting</w:t>
                </w:r>
              </w:p>
            </w:tc>
          </w:sdtContent>
        </w:sdt>
      </w:tr>
      <w:tr w:rsidR="00F7007D" w:rsidRPr="00B461DA" w14:paraId="0F66F3B7" w14:textId="77777777" w:rsidTr="00575870">
        <w:tc>
          <w:tcPr>
            <w:tcW w:w="2148" w:type="dxa"/>
          </w:tcPr>
          <w:p w14:paraId="49C96DEA" w14:textId="53A340D3" w:rsidR="00F7007D" w:rsidRPr="00B461DA" w:rsidRDefault="00F7007D" w:rsidP="00575870">
            <w:pPr>
              <w:rPr>
                <w:rFonts w:ascii="Cambria" w:hAnsi="Cambria"/>
                <w:sz w:val="20"/>
                <w:szCs w:val="20"/>
              </w:rPr>
            </w:pPr>
            <w:r w:rsidRPr="00B461DA">
              <w:rPr>
                <w:rFonts w:ascii="Cambria" w:hAnsi="Cambria"/>
                <w:sz w:val="20"/>
                <w:szCs w:val="20"/>
              </w:rPr>
              <w:t xml:space="preserve">Assessment </w:t>
            </w:r>
            <w:r w:rsidR="00575870" w:rsidRPr="00B461DA">
              <w:rPr>
                <w:rFonts w:ascii="Cambria" w:hAnsi="Cambria"/>
                <w:sz w:val="20"/>
                <w:szCs w:val="20"/>
              </w:rPr>
              <w:t>Measure</w:t>
            </w:r>
          </w:p>
        </w:tc>
        <w:tc>
          <w:tcPr>
            <w:tcW w:w="7428" w:type="dxa"/>
          </w:tcPr>
          <w:p w14:paraId="4F8A8040" w14:textId="46529184" w:rsidR="00F7007D" w:rsidRPr="00B461DA" w:rsidRDefault="004A690D" w:rsidP="00AE0451">
            <w:pPr>
              <w:rPr>
                <w:rFonts w:ascii="Cambria" w:hAnsi="Cambria"/>
                <w:sz w:val="20"/>
                <w:szCs w:val="20"/>
              </w:rPr>
            </w:pPr>
            <w:sdt>
              <w:sdtPr>
                <w:rPr>
                  <w:rFonts w:ascii="Cambria" w:hAnsi="Cambria"/>
                  <w:sz w:val="20"/>
                  <w:szCs w:val="20"/>
                </w:rPr>
                <w:id w:val="-1294900252"/>
                <w:text/>
              </w:sdtPr>
              <w:sdtEndPr/>
              <w:sdtContent>
                <w:r w:rsidR="000F7935">
                  <w:rPr>
                    <w:rFonts w:ascii="Cambria" w:hAnsi="Cambria"/>
                    <w:sz w:val="20"/>
                    <w:szCs w:val="20"/>
                  </w:rPr>
                  <w:t>Key assignment in Module 7</w:t>
                </w:r>
              </w:sdtContent>
            </w:sdt>
            <w:r w:rsidR="00BE2EC3">
              <w:rPr>
                <w:rFonts w:ascii="Cambria" w:hAnsi="Cambria"/>
                <w:sz w:val="20"/>
                <w:szCs w:val="20"/>
              </w:rPr>
              <w:t>, Praxis II, Comprehensive Exam, Exit Survey, Employer Survey</w:t>
            </w:r>
          </w:p>
        </w:tc>
      </w:tr>
      <w:tr w:rsidR="00F7007D" w:rsidRPr="00B461DA" w14:paraId="5F6CB199" w14:textId="77777777" w:rsidTr="00575870">
        <w:tc>
          <w:tcPr>
            <w:tcW w:w="2148" w:type="dxa"/>
          </w:tcPr>
          <w:p w14:paraId="5CBCD563" w14:textId="77777777" w:rsidR="00F7007D" w:rsidRPr="00B461DA" w:rsidRDefault="00F7007D" w:rsidP="00575870">
            <w:pPr>
              <w:rPr>
                <w:rFonts w:ascii="Cambria" w:hAnsi="Cambria"/>
                <w:sz w:val="20"/>
                <w:szCs w:val="20"/>
              </w:rPr>
            </w:pPr>
            <w:r w:rsidRPr="00B461DA">
              <w:rPr>
                <w:rFonts w:ascii="Cambria" w:hAnsi="Cambria"/>
                <w:sz w:val="20"/>
                <w:szCs w:val="20"/>
              </w:rPr>
              <w:t xml:space="preserve">Assessment </w:t>
            </w:r>
          </w:p>
          <w:p w14:paraId="53533106" w14:textId="77777777" w:rsidR="00F7007D" w:rsidRPr="00B461DA" w:rsidRDefault="00F7007D" w:rsidP="00575870">
            <w:pPr>
              <w:rPr>
                <w:rFonts w:ascii="Cambria" w:hAnsi="Cambria"/>
                <w:sz w:val="20"/>
                <w:szCs w:val="20"/>
              </w:rPr>
            </w:pPr>
            <w:r w:rsidRPr="00B461DA">
              <w:rPr>
                <w:rFonts w:ascii="Cambria" w:hAnsi="Cambria"/>
                <w:sz w:val="20"/>
                <w:szCs w:val="20"/>
              </w:rPr>
              <w:t>Timetable</w:t>
            </w:r>
          </w:p>
        </w:tc>
        <w:sdt>
          <w:sdtPr>
            <w:rPr>
              <w:rFonts w:ascii="Cambria" w:hAnsi="Cambria"/>
              <w:sz w:val="20"/>
              <w:szCs w:val="20"/>
            </w:rPr>
            <w:id w:val="390850056"/>
          </w:sdtPr>
          <w:sdtEndPr/>
          <w:sdtContent>
            <w:tc>
              <w:tcPr>
                <w:tcW w:w="7428" w:type="dxa"/>
              </w:tcPr>
              <w:p w14:paraId="398C88E6" w14:textId="6B895799" w:rsidR="00F7007D" w:rsidRPr="00B461DA" w:rsidRDefault="00AE0451" w:rsidP="00AE0451">
                <w:pPr>
                  <w:rPr>
                    <w:rFonts w:ascii="Cambria" w:hAnsi="Cambria"/>
                    <w:sz w:val="20"/>
                    <w:szCs w:val="20"/>
                  </w:rPr>
                </w:pPr>
                <w:r w:rsidRPr="00B461DA">
                  <w:rPr>
                    <w:rFonts w:ascii="Cambria" w:hAnsi="Cambria"/>
                    <w:sz w:val="20"/>
                    <w:szCs w:val="20"/>
                  </w:rPr>
                  <w:t>The outcome is assessed every semester-Fall, Spring and Summer</w:t>
                </w:r>
              </w:p>
            </w:tc>
          </w:sdtContent>
        </w:sdt>
      </w:tr>
      <w:tr w:rsidR="00F7007D" w:rsidRPr="00B461DA" w14:paraId="57622D7C" w14:textId="77777777" w:rsidTr="00575870">
        <w:tc>
          <w:tcPr>
            <w:tcW w:w="2148" w:type="dxa"/>
          </w:tcPr>
          <w:p w14:paraId="67E636D0" w14:textId="77777777" w:rsidR="00F7007D" w:rsidRPr="00B461DA" w:rsidRDefault="00F7007D" w:rsidP="00575870">
            <w:pPr>
              <w:rPr>
                <w:rFonts w:ascii="Cambria" w:hAnsi="Cambria"/>
                <w:sz w:val="20"/>
                <w:szCs w:val="20"/>
              </w:rPr>
            </w:pPr>
            <w:r w:rsidRPr="00B461DA">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1987393539"/>
          </w:sdtPr>
          <w:sdtEndPr/>
          <w:sdtContent>
            <w:tc>
              <w:tcPr>
                <w:tcW w:w="7428" w:type="dxa"/>
              </w:tcPr>
              <w:p w14:paraId="05D1A98D" w14:textId="05E441E5" w:rsidR="00F7007D" w:rsidRPr="00B461DA" w:rsidRDefault="00AE0451" w:rsidP="00AE0451">
                <w:pPr>
                  <w:rPr>
                    <w:rFonts w:ascii="Cambria" w:hAnsi="Cambria"/>
                    <w:color w:val="808080" w:themeColor="background1" w:themeShade="80"/>
                    <w:sz w:val="20"/>
                    <w:szCs w:val="20"/>
                  </w:rPr>
                </w:pPr>
                <w:r w:rsidRPr="00B461DA">
                  <w:rPr>
                    <w:rFonts w:ascii="Cambria" w:hAnsi="Cambria"/>
                    <w:sz w:val="20"/>
                    <w:szCs w:val="20"/>
                  </w:rPr>
                  <w:t>The School Counseling Faculty is responsible for assessing and reporting the results.</w:t>
                </w:r>
              </w:p>
            </w:tc>
          </w:sdtContent>
        </w:sdt>
      </w:tr>
    </w:tbl>
    <w:p w14:paraId="02C9ECB3" w14:textId="77777777" w:rsidR="00CA269E" w:rsidRPr="00B461DA" w:rsidRDefault="00575870" w:rsidP="00575870">
      <w:pPr>
        <w:rPr>
          <w:rFonts w:ascii="Cambria" w:hAnsi="Cambria" w:cs="Arial"/>
          <w:i/>
          <w:sz w:val="20"/>
          <w:szCs w:val="20"/>
        </w:rPr>
      </w:pPr>
      <w:r w:rsidRPr="00B461DA">
        <w:rPr>
          <w:rFonts w:ascii="Cambria" w:hAnsi="Cambria" w:cs="Arial"/>
          <w:i/>
          <w:sz w:val="20"/>
          <w:szCs w:val="20"/>
        </w:rPr>
        <w:tab/>
        <w:t>(Repeat if this new course will support</w:t>
      </w:r>
      <w:r w:rsidR="00CC6C15" w:rsidRPr="00B461DA">
        <w:rPr>
          <w:rFonts w:ascii="Cambria" w:hAnsi="Cambria" w:cs="Arial"/>
          <w:i/>
          <w:sz w:val="20"/>
          <w:szCs w:val="20"/>
        </w:rPr>
        <w:t xml:space="preserve"> additional </w:t>
      </w:r>
      <w:r w:rsidRPr="00B461DA">
        <w:rPr>
          <w:rFonts w:ascii="Cambria" w:hAnsi="Cambria" w:cs="Arial"/>
          <w:i/>
          <w:sz w:val="20"/>
          <w:szCs w:val="20"/>
        </w:rPr>
        <w:t xml:space="preserve">program-level </w:t>
      </w:r>
      <w:r w:rsidR="00CC6C15" w:rsidRPr="00B461DA">
        <w:rPr>
          <w:rFonts w:ascii="Cambria" w:hAnsi="Cambria" w:cs="Arial"/>
          <w:i/>
          <w:sz w:val="20"/>
          <w:szCs w:val="20"/>
        </w:rPr>
        <w:t>outcomes)</w:t>
      </w:r>
    </w:p>
    <w:p w14:paraId="687E17E5" w14:textId="13D85555" w:rsidR="00C334FF" w:rsidRPr="00B461DA" w:rsidRDefault="00575870" w:rsidP="00CA269E">
      <w:pPr>
        <w:tabs>
          <w:tab w:val="left" w:pos="360"/>
          <w:tab w:val="left" w:pos="810"/>
        </w:tabs>
        <w:spacing w:after="0"/>
        <w:rPr>
          <w:rFonts w:ascii="Cambria" w:hAnsi="Cambria" w:cs="Arial"/>
          <w:b/>
          <w:sz w:val="20"/>
          <w:szCs w:val="20"/>
          <w:u w:val="single"/>
        </w:rPr>
      </w:pPr>
      <w:r w:rsidRPr="00B461DA">
        <w:rPr>
          <w:rFonts w:ascii="Cambria" w:hAnsi="Cambria" w:cs="Arial"/>
          <w:b/>
          <w:sz w:val="20"/>
          <w:szCs w:val="20"/>
          <w:u w:val="single"/>
        </w:rPr>
        <w:t>Course-Level Outcomes</w:t>
      </w:r>
    </w:p>
    <w:p w14:paraId="695D4351" w14:textId="45CF67F6" w:rsidR="00575870" w:rsidRPr="00B461DA" w:rsidRDefault="00575870" w:rsidP="00CA269E">
      <w:pPr>
        <w:tabs>
          <w:tab w:val="left" w:pos="360"/>
          <w:tab w:val="left" w:pos="810"/>
        </w:tabs>
        <w:spacing w:after="0"/>
        <w:rPr>
          <w:rFonts w:ascii="Cambria" w:hAnsi="Cambria" w:cs="Arial"/>
          <w:sz w:val="20"/>
          <w:szCs w:val="20"/>
        </w:rPr>
      </w:pPr>
      <w:r w:rsidRPr="00B461DA">
        <w:rPr>
          <w:rFonts w:ascii="Cambria" w:hAnsi="Cambria" w:cs="Arial"/>
          <w:sz w:val="20"/>
          <w:szCs w:val="20"/>
        </w:rPr>
        <w:t>2</w:t>
      </w:r>
      <w:r w:rsidR="006D258C" w:rsidRPr="00B461DA">
        <w:rPr>
          <w:rFonts w:ascii="Cambria" w:hAnsi="Cambria" w:cs="Arial"/>
          <w:sz w:val="20"/>
          <w:szCs w:val="20"/>
        </w:rPr>
        <w:t>4</w:t>
      </w:r>
      <w:r w:rsidRPr="00B461DA">
        <w:rPr>
          <w:rFonts w:ascii="Cambria" w:hAnsi="Cambria" w:cs="Arial"/>
          <w:sz w:val="20"/>
          <w:szCs w:val="20"/>
        </w:rPr>
        <w:t xml:space="preserve">. What are the course-level outcomes for students enrolled in this course and the </w:t>
      </w:r>
      <w:r w:rsidR="00862E36" w:rsidRPr="00B461DA">
        <w:rPr>
          <w:rFonts w:ascii="Cambria" w:hAnsi="Cambria" w:cs="Arial"/>
          <w:sz w:val="20"/>
          <w:szCs w:val="20"/>
        </w:rPr>
        <w:t xml:space="preserve">associated </w:t>
      </w:r>
      <w:r w:rsidRPr="00B461DA">
        <w:rPr>
          <w:rFonts w:ascii="Cambria" w:hAnsi="Cambria" w:cs="Arial"/>
          <w:sz w:val="20"/>
          <w:szCs w:val="20"/>
        </w:rPr>
        <w:t>ass</w:t>
      </w:r>
      <w:r w:rsidR="00AA702B" w:rsidRPr="00B461DA">
        <w:rPr>
          <w:rFonts w:ascii="Cambria" w:hAnsi="Cambria" w:cs="Arial"/>
          <w:sz w:val="20"/>
          <w:szCs w:val="20"/>
        </w:rPr>
        <w:t>essment measures</w:t>
      </w:r>
      <w:r w:rsidR="00E70B06" w:rsidRPr="00B461DA">
        <w:rPr>
          <w:rFonts w:ascii="Cambria" w:hAnsi="Cambria" w:cs="Arial"/>
          <w:sz w:val="20"/>
          <w:szCs w:val="20"/>
        </w:rPr>
        <w:t>?</w:t>
      </w:r>
      <w:r w:rsidR="00AA702B" w:rsidRPr="00B461DA">
        <w:rPr>
          <w:rFonts w:ascii="Cambria" w:hAnsi="Cambria" w:cs="Arial"/>
          <w:sz w:val="20"/>
          <w:szCs w:val="20"/>
        </w:rPr>
        <w:t xml:space="preserve"> </w:t>
      </w:r>
    </w:p>
    <w:p w14:paraId="6B17A3D3" w14:textId="77777777" w:rsidR="00E70B06" w:rsidRPr="00B461DA" w:rsidRDefault="00E70B06" w:rsidP="00CA269E">
      <w:pPr>
        <w:tabs>
          <w:tab w:val="left" w:pos="360"/>
          <w:tab w:val="left" w:pos="810"/>
        </w:tabs>
        <w:spacing w:after="0"/>
        <w:rPr>
          <w:rFonts w:ascii="Cambria" w:hAnsi="Cambria" w:cs="Arial"/>
          <w:sz w:val="20"/>
          <w:szCs w:val="20"/>
        </w:rPr>
      </w:pPr>
    </w:p>
    <w:tbl>
      <w:tblPr>
        <w:tblStyle w:val="TableGrid"/>
        <w:tblW w:w="0" w:type="auto"/>
        <w:tblLook w:val="04A0" w:firstRow="1" w:lastRow="0" w:firstColumn="1" w:lastColumn="0" w:noHBand="0" w:noVBand="1"/>
      </w:tblPr>
      <w:tblGrid>
        <w:gridCol w:w="2148"/>
        <w:gridCol w:w="7428"/>
      </w:tblGrid>
      <w:tr w:rsidR="00575870" w:rsidRPr="00B461DA" w14:paraId="2E8E76B0" w14:textId="77777777" w:rsidTr="00575870">
        <w:tc>
          <w:tcPr>
            <w:tcW w:w="2148" w:type="dxa"/>
          </w:tcPr>
          <w:p w14:paraId="05888E8F" w14:textId="77777777" w:rsidR="00575870" w:rsidRPr="00B461DA" w:rsidRDefault="00575870" w:rsidP="00575870">
            <w:pPr>
              <w:jc w:val="center"/>
              <w:rPr>
                <w:rFonts w:ascii="Cambria" w:hAnsi="Cambria"/>
                <w:b/>
                <w:sz w:val="20"/>
                <w:szCs w:val="20"/>
              </w:rPr>
            </w:pPr>
            <w:r w:rsidRPr="00B461DA">
              <w:rPr>
                <w:rFonts w:ascii="Cambria" w:hAnsi="Cambria"/>
                <w:b/>
                <w:sz w:val="20"/>
                <w:szCs w:val="20"/>
              </w:rPr>
              <w:t>Outcome 1</w:t>
            </w:r>
          </w:p>
          <w:p w14:paraId="62D1B327" w14:textId="77777777" w:rsidR="00575870" w:rsidRPr="00B461DA" w:rsidRDefault="00575870" w:rsidP="00575870">
            <w:pPr>
              <w:rPr>
                <w:rFonts w:ascii="Cambria" w:hAnsi="Cambria"/>
                <w:sz w:val="20"/>
                <w:szCs w:val="20"/>
              </w:rPr>
            </w:pPr>
          </w:p>
        </w:tc>
        <w:sdt>
          <w:sdtPr>
            <w:rPr>
              <w:rFonts w:ascii="Cambria" w:hAnsi="Cambria"/>
              <w:sz w:val="20"/>
              <w:szCs w:val="20"/>
            </w:rPr>
            <w:id w:val="981044802"/>
          </w:sdtPr>
          <w:sdtEndPr>
            <w:rPr>
              <w:rFonts w:asciiTheme="minorHAnsi" w:hAnsiTheme="minorHAnsi"/>
              <w:sz w:val="22"/>
              <w:szCs w:val="22"/>
            </w:rPr>
          </w:sdtEndPr>
          <w:sdtContent>
            <w:tc>
              <w:tcPr>
                <w:tcW w:w="7428" w:type="dxa"/>
              </w:tcPr>
              <w:p w14:paraId="21D2C9A5" w14:textId="20ACD4F2" w:rsidR="00575870" w:rsidRPr="000F7935" w:rsidRDefault="000F7935" w:rsidP="000F7935">
                <w:pPr>
                  <w:pStyle w:val="ListParagraph"/>
                  <w:numPr>
                    <w:ilvl w:val="0"/>
                    <w:numId w:val="44"/>
                  </w:numPr>
                  <w:spacing w:after="160" w:line="259" w:lineRule="auto"/>
                  <w:rPr>
                    <w:rFonts w:asciiTheme="majorHAnsi" w:hAnsiTheme="majorHAnsi" w:cs="Times New Roman"/>
                    <w:sz w:val="20"/>
                    <w:szCs w:val="20"/>
                  </w:rPr>
                </w:pPr>
                <w:r w:rsidRPr="000F7935">
                  <w:rPr>
                    <w:rFonts w:asciiTheme="majorHAnsi" w:hAnsiTheme="majorHAnsi" w:cs="Times New Roman"/>
                    <w:sz w:val="20"/>
                    <w:szCs w:val="20"/>
                  </w:rPr>
                  <w:t>Describe established and emerging counseling and educational methods, including but not limited to childhood and adolescent development, learning theories, behavior modification and classroom management, social justice, multiculturalism, group counseling, career/college readiness, and crisis response. (ASCA 2.2</w:t>
                </w:r>
                <w:r>
                  <w:rPr>
                    <w:rFonts w:asciiTheme="majorHAnsi" w:hAnsiTheme="majorHAnsi" w:cs="Times New Roman"/>
                    <w:sz w:val="20"/>
                    <w:szCs w:val="20"/>
                  </w:rPr>
                  <w:t>)</w:t>
                </w:r>
              </w:p>
            </w:tc>
          </w:sdtContent>
        </w:sdt>
      </w:tr>
      <w:tr w:rsidR="00575870" w:rsidRPr="00B461DA" w14:paraId="1687EB40" w14:textId="77777777" w:rsidTr="00575870">
        <w:tc>
          <w:tcPr>
            <w:tcW w:w="2148" w:type="dxa"/>
          </w:tcPr>
          <w:p w14:paraId="2A6C1D2C" w14:textId="060AB1C9" w:rsidR="00575870" w:rsidRPr="00B461DA" w:rsidRDefault="00CB2125" w:rsidP="00575870">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67853672"/>
          </w:sdtPr>
          <w:sdtEndPr/>
          <w:sdtContent>
            <w:tc>
              <w:tcPr>
                <w:tcW w:w="7428" w:type="dxa"/>
              </w:tcPr>
              <w:p w14:paraId="10A7F5A8" w14:textId="7F6CD829" w:rsidR="00575870" w:rsidRPr="00B461DA" w:rsidRDefault="00675137" w:rsidP="00675137">
                <w:pPr>
                  <w:rPr>
                    <w:rFonts w:ascii="Cambria" w:hAnsi="Cambria"/>
                    <w:sz w:val="20"/>
                    <w:szCs w:val="20"/>
                  </w:rPr>
                </w:pPr>
                <w:r w:rsidRPr="00B461DA">
                  <w:rPr>
                    <w:rFonts w:ascii="Cambria" w:hAnsi="Cambria"/>
                    <w:sz w:val="20"/>
                    <w:szCs w:val="20"/>
                  </w:rPr>
                  <w:t>Course readings, class discussions and video lectures.</w:t>
                </w:r>
              </w:p>
            </w:tc>
          </w:sdtContent>
        </w:sdt>
      </w:tr>
      <w:tr w:rsidR="00CB2125" w:rsidRPr="00B461DA" w14:paraId="11E8ED94" w14:textId="77777777" w:rsidTr="00575870">
        <w:tc>
          <w:tcPr>
            <w:tcW w:w="2148" w:type="dxa"/>
          </w:tcPr>
          <w:p w14:paraId="7758B915" w14:textId="11F232C1" w:rsidR="00CB2125" w:rsidRPr="00B461DA" w:rsidRDefault="00CB2125" w:rsidP="00E70B06">
            <w:pPr>
              <w:rPr>
                <w:rFonts w:ascii="Cambria" w:hAnsi="Cambria"/>
                <w:sz w:val="20"/>
                <w:szCs w:val="20"/>
              </w:rPr>
            </w:pPr>
            <w:r w:rsidRPr="00B461DA">
              <w:rPr>
                <w:rFonts w:ascii="Cambria" w:hAnsi="Cambria"/>
                <w:sz w:val="20"/>
                <w:szCs w:val="20"/>
              </w:rPr>
              <w:t xml:space="preserve">Assessment Measure </w:t>
            </w:r>
          </w:p>
        </w:tc>
        <w:tc>
          <w:tcPr>
            <w:tcW w:w="7428" w:type="dxa"/>
          </w:tcPr>
          <w:p w14:paraId="21C15BBC" w14:textId="6BD3EF4C" w:rsidR="00CB2125" w:rsidRPr="00B461DA" w:rsidRDefault="004A690D" w:rsidP="00D757AD">
            <w:pPr>
              <w:rPr>
                <w:rFonts w:ascii="Cambria" w:hAnsi="Cambria"/>
                <w:sz w:val="20"/>
                <w:szCs w:val="20"/>
              </w:rPr>
            </w:pPr>
            <w:sdt>
              <w:sdtPr>
                <w:rPr>
                  <w:rFonts w:ascii="Cambria" w:hAnsi="Cambria"/>
                  <w:sz w:val="20"/>
                  <w:szCs w:val="20"/>
                </w:rPr>
                <w:id w:val="-938209012"/>
                <w:text/>
              </w:sdtPr>
              <w:sdtEndPr/>
              <w:sdtContent>
                <w:r w:rsidR="00675137" w:rsidRPr="00B461DA">
                  <w:rPr>
                    <w:rFonts w:ascii="Cambria" w:hAnsi="Cambria"/>
                    <w:sz w:val="20"/>
                    <w:szCs w:val="20"/>
                  </w:rPr>
                  <w:t xml:space="preserve">Discussion Postings, written essay assignments, </w:t>
                </w:r>
                <w:r w:rsidR="00D757AD">
                  <w:rPr>
                    <w:rFonts w:ascii="Cambria" w:hAnsi="Cambria"/>
                    <w:sz w:val="20"/>
                    <w:szCs w:val="20"/>
                  </w:rPr>
                  <w:t xml:space="preserve">and </w:t>
                </w:r>
                <w:r w:rsidR="00675137" w:rsidRPr="00B461DA">
                  <w:rPr>
                    <w:rFonts w:ascii="Cambria" w:hAnsi="Cambria"/>
                    <w:sz w:val="20"/>
                    <w:szCs w:val="20"/>
                  </w:rPr>
                  <w:t>final exam.</w:t>
                </w:r>
                <w:r w:rsidR="00CB2125" w:rsidRPr="00B461DA">
                  <w:rPr>
                    <w:rFonts w:ascii="Cambria" w:hAnsi="Cambria"/>
                    <w:sz w:val="20"/>
                    <w:szCs w:val="20"/>
                  </w:rPr>
                  <w:t xml:space="preserve"> </w:t>
                </w:r>
              </w:sdtContent>
            </w:sdt>
          </w:p>
        </w:tc>
      </w:tr>
    </w:tbl>
    <w:p w14:paraId="756C15D4" w14:textId="63767150" w:rsidR="00895557" w:rsidRPr="00B461DA" w:rsidRDefault="00895557" w:rsidP="00976B5B">
      <w:pPr>
        <w:ind w:firstLine="720"/>
        <w:rPr>
          <w:rFonts w:ascii="Cambria" w:hAnsi="Cambria" w:cs="Arial"/>
          <w:i/>
          <w:sz w:val="20"/>
          <w:szCs w:val="20"/>
        </w:rPr>
      </w:pPr>
    </w:p>
    <w:tbl>
      <w:tblPr>
        <w:tblStyle w:val="TableGrid"/>
        <w:tblW w:w="0" w:type="auto"/>
        <w:tblLook w:val="04A0" w:firstRow="1" w:lastRow="0" w:firstColumn="1" w:lastColumn="0" w:noHBand="0" w:noVBand="1"/>
      </w:tblPr>
      <w:tblGrid>
        <w:gridCol w:w="2148"/>
        <w:gridCol w:w="7428"/>
      </w:tblGrid>
      <w:tr w:rsidR="00675137" w:rsidRPr="00B461DA" w14:paraId="6B6DC673" w14:textId="77777777" w:rsidTr="00675137">
        <w:tc>
          <w:tcPr>
            <w:tcW w:w="2148" w:type="dxa"/>
          </w:tcPr>
          <w:p w14:paraId="77EDDE6E" w14:textId="24E0CD58" w:rsidR="00675137" w:rsidRPr="00B461DA" w:rsidRDefault="00675137" w:rsidP="00675137">
            <w:pPr>
              <w:jc w:val="center"/>
              <w:rPr>
                <w:rFonts w:ascii="Cambria" w:hAnsi="Cambria"/>
                <w:b/>
                <w:sz w:val="20"/>
                <w:szCs w:val="20"/>
              </w:rPr>
            </w:pPr>
            <w:r w:rsidRPr="00B461DA">
              <w:rPr>
                <w:rFonts w:ascii="Cambria" w:hAnsi="Cambria"/>
                <w:b/>
                <w:sz w:val="20"/>
                <w:szCs w:val="20"/>
              </w:rPr>
              <w:t>Outcome 2</w:t>
            </w:r>
          </w:p>
          <w:p w14:paraId="7B7B21B6" w14:textId="77777777" w:rsidR="00675137" w:rsidRPr="00B461DA" w:rsidRDefault="00675137" w:rsidP="00675137">
            <w:pPr>
              <w:rPr>
                <w:rFonts w:ascii="Cambria" w:hAnsi="Cambria"/>
                <w:sz w:val="20"/>
                <w:szCs w:val="20"/>
              </w:rPr>
            </w:pPr>
          </w:p>
        </w:tc>
        <w:tc>
          <w:tcPr>
            <w:tcW w:w="7428" w:type="dxa"/>
          </w:tcPr>
          <w:p w14:paraId="3DC937C8" w14:textId="0D974D65" w:rsidR="00675137" w:rsidRPr="00D757AD" w:rsidRDefault="00D757AD" w:rsidP="00D757AD">
            <w:pPr>
              <w:spacing w:after="160" w:line="259" w:lineRule="auto"/>
              <w:rPr>
                <w:rFonts w:asciiTheme="majorHAnsi" w:hAnsiTheme="majorHAnsi" w:cs="Times New Roman"/>
                <w:sz w:val="20"/>
                <w:szCs w:val="20"/>
              </w:rPr>
            </w:pPr>
            <w:r w:rsidRPr="000F7935">
              <w:rPr>
                <w:rFonts w:asciiTheme="majorHAnsi" w:hAnsiTheme="majorHAnsi" w:cs="Times New Roman"/>
                <w:sz w:val="20"/>
                <w:szCs w:val="20"/>
              </w:rPr>
              <w:t>Demonstrate strengths-­‐based counseling and relationship-­‐building skills to support student growth and promote equity and inclusion. (ASCA 2.3)</w:t>
            </w:r>
          </w:p>
        </w:tc>
      </w:tr>
      <w:tr w:rsidR="00675137" w:rsidRPr="00B461DA" w14:paraId="55850418" w14:textId="77777777" w:rsidTr="00675137">
        <w:tc>
          <w:tcPr>
            <w:tcW w:w="2148" w:type="dxa"/>
          </w:tcPr>
          <w:p w14:paraId="6D631EF6" w14:textId="77777777" w:rsidR="00675137" w:rsidRPr="00B461DA" w:rsidRDefault="00675137" w:rsidP="00675137">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1205591706"/>
          </w:sdtPr>
          <w:sdtEndPr/>
          <w:sdtContent>
            <w:sdt>
              <w:sdtPr>
                <w:rPr>
                  <w:rFonts w:ascii="Cambria" w:hAnsi="Cambria"/>
                  <w:sz w:val="20"/>
                  <w:szCs w:val="20"/>
                </w:rPr>
                <w:id w:val="320631094"/>
              </w:sdtPr>
              <w:sdtEndPr/>
              <w:sdtContent>
                <w:tc>
                  <w:tcPr>
                    <w:tcW w:w="7428" w:type="dxa"/>
                  </w:tcPr>
                  <w:p w14:paraId="0EA7C6DF" w14:textId="467F421F" w:rsidR="00675137" w:rsidRPr="00B461DA" w:rsidRDefault="00675137" w:rsidP="00675137">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675137" w:rsidRPr="00B461DA" w14:paraId="292C0B69" w14:textId="77777777" w:rsidTr="00675137">
        <w:tc>
          <w:tcPr>
            <w:tcW w:w="2148" w:type="dxa"/>
          </w:tcPr>
          <w:p w14:paraId="6AFAF790" w14:textId="77777777" w:rsidR="00675137" w:rsidRPr="00B461DA" w:rsidRDefault="00675137" w:rsidP="00675137">
            <w:pPr>
              <w:rPr>
                <w:rFonts w:ascii="Cambria" w:hAnsi="Cambria"/>
                <w:sz w:val="20"/>
                <w:szCs w:val="20"/>
              </w:rPr>
            </w:pPr>
            <w:r w:rsidRPr="00B461DA">
              <w:rPr>
                <w:rFonts w:ascii="Cambria" w:hAnsi="Cambria"/>
                <w:sz w:val="20"/>
                <w:szCs w:val="20"/>
              </w:rPr>
              <w:lastRenderedPageBreak/>
              <w:t xml:space="preserve">Assessment Measure </w:t>
            </w:r>
          </w:p>
        </w:tc>
        <w:tc>
          <w:tcPr>
            <w:tcW w:w="7428" w:type="dxa"/>
          </w:tcPr>
          <w:p w14:paraId="38F85044" w14:textId="05805ED3" w:rsidR="00675137" w:rsidRPr="00B461DA" w:rsidRDefault="004A690D" w:rsidP="00675137">
            <w:pPr>
              <w:rPr>
                <w:rFonts w:ascii="Cambria" w:hAnsi="Cambria"/>
                <w:sz w:val="20"/>
                <w:szCs w:val="20"/>
              </w:rPr>
            </w:pPr>
            <w:sdt>
              <w:sdtPr>
                <w:rPr>
                  <w:rFonts w:ascii="Cambria" w:hAnsi="Cambria"/>
                  <w:color w:val="808080" w:themeColor="background1" w:themeShade="80"/>
                  <w:sz w:val="20"/>
                  <w:szCs w:val="20"/>
                </w:rPr>
                <w:id w:val="826095504"/>
                <w:text/>
              </w:sdtPr>
              <w:sdtEndPr/>
              <w:sdtContent>
                <w:r w:rsidR="00675137" w:rsidRPr="00B461DA">
                  <w:rPr>
                    <w:rFonts w:ascii="Cambria" w:eastAsiaTheme="minorEastAsia" w:hAnsi="Cambria"/>
                    <w:sz w:val="20"/>
                    <w:szCs w:val="20"/>
                    <w:lang w:eastAsia="ja-JP"/>
                  </w:rPr>
                  <w:t>Discussion Postings, written essay assignments, quizzes and final exam.</w:t>
                </w:r>
              </w:sdtContent>
            </w:sdt>
          </w:p>
        </w:tc>
      </w:tr>
    </w:tbl>
    <w:p w14:paraId="5AD6CA54" w14:textId="77777777" w:rsidR="00675137" w:rsidRPr="00B461DA" w:rsidRDefault="00675137" w:rsidP="00976B5B">
      <w:pPr>
        <w:ind w:firstLine="720"/>
        <w:rPr>
          <w:rFonts w:ascii="Cambria" w:hAnsi="Cambria" w:cs="Arial"/>
          <w:b/>
          <w:sz w:val="20"/>
          <w:szCs w:val="20"/>
          <w:u w:val="single"/>
        </w:rPr>
      </w:pPr>
    </w:p>
    <w:tbl>
      <w:tblPr>
        <w:tblStyle w:val="TableGrid"/>
        <w:tblW w:w="0" w:type="auto"/>
        <w:tblLook w:val="04A0" w:firstRow="1" w:lastRow="0" w:firstColumn="1" w:lastColumn="0" w:noHBand="0" w:noVBand="1"/>
      </w:tblPr>
      <w:tblGrid>
        <w:gridCol w:w="2148"/>
        <w:gridCol w:w="7428"/>
      </w:tblGrid>
      <w:tr w:rsidR="00675137" w:rsidRPr="00B461DA" w14:paraId="25D883B2" w14:textId="77777777" w:rsidTr="00675137">
        <w:tc>
          <w:tcPr>
            <w:tcW w:w="2148" w:type="dxa"/>
          </w:tcPr>
          <w:p w14:paraId="11A4CD0A" w14:textId="6B5E4055" w:rsidR="00675137" w:rsidRPr="00B461DA" w:rsidRDefault="00675137" w:rsidP="00675137">
            <w:pPr>
              <w:jc w:val="center"/>
              <w:rPr>
                <w:rFonts w:ascii="Cambria" w:hAnsi="Cambria"/>
                <w:b/>
                <w:sz w:val="20"/>
                <w:szCs w:val="20"/>
              </w:rPr>
            </w:pPr>
            <w:r w:rsidRPr="00B461DA">
              <w:rPr>
                <w:rFonts w:ascii="Cambria" w:hAnsi="Cambria"/>
                <w:b/>
                <w:sz w:val="20"/>
                <w:szCs w:val="20"/>
              </w:rPr>
              <w:t>Outcome 3</w:t>
            </w:r>
          </w:p>
          <w:p w14:paraId="7A5AA1FD" w14:textId="77777777" w:rsidR="00675137" w:rsidRPr="00B461DA" w:rsidRDefault="00675137" w:rsidP="00675137">
            <w:pPr>
              <w:rPr>
                <w:rFonts w:ascii="Cambria" w:hAnsi="Cambria"/>
                <w:sz w:val="20"/>
                <w:szCs w:val="20"/>
              </w:rPr>
            </w:pPr>
          </w:p>
        </w:tc>
        <w:tc>
          <w:tcPr>
            <w:tcW w:w="7428" w:type="dxa"/>
          </w:tcPr>
          <w:p w14:paraId="0205714F" w14:textId="01B1D979" w:rsidR="00675137" w:rsidRPr="00D757AD" w:rsidRDefault="00D757AD" w:rsidP="00D757AD">
            <w:pPr>
              <w:spacing w:after="160" w:line="259" w:lineRule="auto"/>
              <w:rPr>
                <w:rFonts w:asciiTheme="majorHAnsi" w:hAnsiTheme="majorHAnsi" w:cs="Times New Roman"/>
                <w:sz w:val="20"/>
                <w:szCs w:val="20"/>
              </w:rPr>
            </w:pPr>
            <w:r w:rsidRPr="00D757AD">
              <w:rPr>
                <w:rFonts w:asciiTheme="majorHAnsi" w:hAnsiTheme="majorHAnsi" w:cs="Times New Roman"/>
                <w:sz w:val="20"/>
                <w:szCs w:val="20"/>
              </w:rPr>
              <w:t>Identify individual counseling, group counseling, and classroom instruction techniques to ensure equitable access to resources promoting academic achievement, college/career readiness, and social/emotional development for every student. (ASCA 3.2)</w:t>
            </w:r>
          </w:p>
        </w:tc>
      </w:tr>
      <w:tr w:rsidR="00675137" w:rsidRPr="00B461DA" w14:paraId="298B5B0F" w14:textId="77777777" w:rsidTr="00675137">
        <w:tc>
          <w:tcPr>
            <w:tcW w:w="2148" w:type="dxa"/>
          </w:tcPr>
          <w:p w14:paraId="7E410CA5" w14:textId="77777777" w:rsidR="00675137" w:rsidRPr="00B461DA" w:rsidRDefault="00675137" w:rsidP="00675137">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1425611560"/>
          </w:sdtPr>
          <w:sdtEndPr/>
          <w:sdtContent>
            <w:sdt>
              <w:sdtPr>
                <w:rPr>
                  <w:rFonts w:ascii="Cambria" w:hAnsi="Cambria"/>
                  <w:sz w:val="20"/>
                  <w:szCs w:val="20"/>
                </w:rPr>
                <w:id w:val="2101829874"/>
              </w:sdtPr>
              <w:sdtEndPr/>
              <w:sdtContent>
                <w:tc>
                  <w:tcPr>
                    <w:tcW w:w="7428" w:type="dxa"/>
                  </w:tcPr>
                  <w:p w14:paraId="208F03A3" w14:textId="3B262F8A" w:rsidR="00675137" w:rsidRPr="00B461DA" w:rsidRDefault="00675137" w:rsidP="00675137">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675137" w:rsidRPr="00B461DA" w14:paraId="30FE79C4" w14:textId="77777777" w:rsidTr="00675137">
        <w:tc>
          <w:tcPr>
            <w:tcW w:w="2148" w:type="dxa"/>
          </w:tcPr>
          <w:p w14:paraId="623115EE" w14:textId="77777777" w:rsidR="00675137" w:rsidRPr="00B461DA" w:rsidRDefault="00675137" w:rsidP="00675137">
            <w:pPr>
              <w:rPr>
                <w:rFonts w:ascii="Cambria" w:hAnsi="Cambria"/>
                <w:sz w:val="20"/>
                <w:szCs w:val="20"/>
              </w:rPr>
            </w:pPr>
            <w:r w:rsidRPr="00B461DA">
              <w:rPr>
                <w:rFonts w:ascii="Cambria" w:hAnsi="Cambria"/>
                <w:sz w:val="20"/>
                <w:szCs w:val="20"/>
              </w:rPr>
              <w:t xml:space="preserve">Assessment Measure </w:t>
            </w:r>
          </w:p>
        </w:tc>
        <w:tc>
          <w:tcPr>
            <w:tcW w:w="7428" w:type="dxa"/>
          </w:tcPr>
          <w:p w14:paraId="1023303E" w14:textId="06576CDE" w:rsidR="00675137" w:rsidRPr="00B461DA" w:rsidRDefault="004A690D" w:rsidP="00675137">
            <w:pPr>
              <w:rPr>
                <w:rFonts w:ascii="Cambria" w:hAnsi="Cambria"/>
                <w:sz w:val="20"/>
                <w:szCs w:val="20"/>
              </w:rPr>
            </w:pPr>
            <w:sdt>
              <w:sdtPr>
                <w:rPr>
                  <w:rFonts w:ascii="Cambria" w:hAnsi="Cambria"/>
                  <w:color w:val="808080" w:themeColor="background1" w:themeShade="80"/>
                  <w:sz w:val="20"/>
                  <w:szCs w:val="20"/>
                </w:rPr>
                <w:id w:val="386539034"/>
                <w:text/>
              </w:sdtPr>
              <w:sdtEndPr/>
              <w:sdtContent>
                <w:r w:rsidR="00675137" w:rsidRPr="00B461DA">
                  <w:rPr>
                    <w:rFonts w:ascii="Cambria" w:eastAsiaTheme="minorEastAsia" w:hAnsi="Cambria"/>
                    <w:sz w:val="20"/>
                    <w:szCs w:val="20"/>
                    <w:lang w:eastAsia="ja-JP"/>
                  </w:rPr>
                  <w:t>Discussion Postings, written essay assignments, quizzes and final exam.</w:t>
                </w:r>
              </w:sdtContent>
            </w:sdt>
          </w:p>
        </w:tc>
      </w:tr>
    </w:tbl>
    <w:p w14:paraId="08C2FB63" w14:textId="77777777" w:rsidR="0043635A" w:rsidRPr="00B461DA" w:rsidRDefault="0043635A">
      <w:pPr>
        <w:rPr>
          <w:rFonts w:ascii="Cambria" w:hAnsi="Cambria" w:cs="Arial"/>
          <w:sz w:val="20"/>
          <w:szCs w:val="20"/>
        </w:rPr>
      </w:pPr>
    </w:p>
    <w:tbl>
      <w:tblPr>
        <w:tblStyle w:val="TableGrid"/>
        <w:tblW w:w="0" w:type="auto"/>
        <w:tblLook w:val="04A0" w:firstRow="1" w:lastRow="0" w:firstColumn="1" w:lastColumn="0" w:noHBand="0" w:noVBand="1"/>
      </w:tblPr>
      <w:tblGrid>
        <w:gridCol w:w="2148"/>
        <w:gridCol w:w="7428"/>
      </w:tblGrid>
      <w:tr w:rsidR="0043635A" w:rsidRPr="00B461DA" w14:paraId="1A18C4A9" w14:textId="77777777" w:rsidTr="0043635A">
        <w:tc>
          <w:tcPr>
            <w:tcW w:w="2148" w:type="dxa"/>
          </w:tcPr>
          <w:p w14:paraId="6E86D6CF" w14:textId="541A0D0E" w:rsidR="0043635A" w:rsidRPr="00B461DA" w:rsidRDefault="0043635A" w:rsidP="0043635A">
            <w:pPr>
              <w:jc w:val="center"/>
              <w:rPr>
                <w:rFonts w:ascii="Cambria" w:hAnsi="Cambria"/>
                <w:b/>
                <w:sz w:val="20"/>
                <w:szCs w:val="20"/>
              </w:rPr>
            </w:pPr>
            <w:r w:rsidRPr="00B461DA">
              <w:rPr>
                <w:rFonts w:ascii="Cambria" w:hAnsi="Cambria"/>
                <w:b/>
                <w:sz w:val="20"/>
                <w:szCs w:val="20"/>
              </w:rPr>
              <w:t>Outcome 4</w:t>
            </w:r>
          </w:p>
          <w:p w14:paraId="45EBC13B" w14:textId="77777777" w:rsidR="0043635A" w:rsidRPr="00B461DA" w:rsidRDefault="0043635A" w:rsidP="0043635A">
            <w:pPr>
              <w:rPr>
                <w:rFonts w:ascii="Cambria" w:hAnsi="Cambria"/>
                <w:sz w:val="20"/>
                <w:szCs w:val="20"/>
              </w:rPr>
            </w:pPr>
          </w:p>
        </w:tc>
        <w:tc>
          <w:tcPr>
            <w:tcW w:w="7428" w:type="dxa"/>
          </w:tcPr>
          <w:p w14:paraId="0060BBFF" w14:textId="58805735" w:rsidR="0043635A" w:rsidRPr="00D757AD" w:rsidRDefault="00D757AD" w:rsidP="00D757AD">
            <w:pPr>
              <w:spacing w:after="160" w:line="259" w:lineRule="auto"/>
              <w:rPr>
                <w:rFonts w:ascii="Cambria" w:hAnsi="Cambria"/>
                <w:sz w:val="20"/>
                <w:szCs w:val="20"/>
              </w:rPr>
            </w:pPr>
            <w:r w:rsidRPr="000F7935">
              <w:rPr>
                <w:rFonts w:asciiTheme="majorHAnsi" w:hAnsiTheme="majorHAnsi" w:cs="Times New Roman"/>
                <w:sz w:val="20"/>
                <w:szCs w:val="20"/>
              </w:rPr>
              <w:t>Articulate the school counselor’s role as an integrated member of the educational team to support student success and school improvement. (ASCA 3.4)</w:t>
            </w:r>
          </w:p>
        </w:tc>
      </w:tr>
      <w:tr w:rsidR="0043635A" w:rsidRPr="00B461DA" w14:paraId="0EF4C909" w14:textId="77777777" w:rsidTr="0043635A">
        <w:tc>
          <w:tcPr>
            <w:tcW w:w="2148" w:type="dxa"/>
          </w:tcPr>
          <w:p w14:paraId="433D4284" w14:textId="77777777" w:rsidR="0043635A" w:rsidRPr="00B461DA" w:rsidRDefault="0043635A" w:rsidP="0043635A">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378245784"/>
          </w:sdtPr>
          <w:sdtEndPr/>
          <w:sdtContent>
            <w:sdt>
              <w:sdtPr>
                <w:rPr>
                  <w:rFonts w:ascii="Cambria" w:hAnsi="Cambria"/>
                  <w:sz w:val="20"/>
                  <w:szCs w:val="20"/>
                </w:rPr>
                <w:id w:val="-1866120091"/>
              </w:sdtPr>
              <w:sdtEndPr/>
              <w:sdtContent>
                <w:tc>
                  <w:tcPr>
                    <w:tcW w:w="7428" w:type="dxa"/>
                  </w:tcPr>
                  <w:p w14:paraId="202D8FDD" w14:textId="77777777" w:rsidR="0043635A" w:rsidRPr="00B461DA" w:rsidRDefault="0043635A" w:rsidP="0043635A">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43635A" w:rsidRPr="00B461DA" w14:paraId="676446F7" w14:textId="77777777" w:rsidTr="0043635A">
        <w:tc>
          <w:tcPr>
            <w:tcW w:w="2148" w:type="dxa"/>
          </w:tcPr>
          <w:p w14:paraId="5FD11723" w14:textId="77777777" w:rsidR="0043635A" w:rsidRPr="00B461DA" w:rsidRDefault="0043635A" w:rsidP="0043635A">
            <w:pPr>
              <w:rPr>
                <w:rFonts w:ascii="Cambria" w:hAnsi="Cambria"/>
                <w:sz w:val="20"/>
                <w:szCs w:val="20"/>
              </w:rPr>
            </w:pPr>
            <w:r w:rsidRPr="00B461DA">
              <w:rPr>
                <w:rFonts w:ascii="Cambria" w:hAnsi="Cambria"/>
                <w:sz w:val="20"/>
                <w:szCs w:val="20"/>
              </w:rPr>
              <w:t xml:space="preserve">Assessment Measure </w:t>
            </w:r>
          </w:p>
        </w:tc>
        <w:tc>
          <w:tcPr>
            <w:tcW w:w="7428" w:type="dxa"/>
          </w:tcPr>
          <w:p w14:paraId="737194BF" w14:textId="77777777" w:rsidR="0043635A" w:rsidRPr="00B461DA" w:rsidRDefault="004A690D" w:rsidP="0043635A">
            <w:pPr>
              <w:rPr>
                <w:rFonts w:ascii="Cambria" w:hAnsi="Cambria"/>
                <w:sz w:val="20"/>
                <w:szCs w:val="20"/>
              </w:rPr>
            </w:pPr>
            <w:sdt>
              <w:sdtPr>
                <w:rPr>
                  <w:rFonts w:ascii="Cambria" w:hAnsi="Cambria"/>
                  <w:color w:val="808080" w:themeColor="background1" w:themeShade="80"/>
                  <w:sz w:val="20"/>
                  <w:szCs w:val="20"/>
                </w:rPr>
                <w:id w:val="932938796"/>
                <w:text/>
              </w:sdtPr>
              <w:sdtEndPr/>
              <w:sdtContent>
                <w:r w:rsidR="0043635A" w:rsidRPr="00B461DA">
                  <w:rPr>
                    <w:rFonts w:ascii="Cambria" w:eastAsiaTheme="minorEastAsia" w:hAnsi="Cambria"/>
                    <w:sz w:val="20"/>
                    <w:szCs w:val="20"/>
                    <w:lang w:eastAsia="ja-JP"/>
                  </w:rPr>
                  <w:t>Discussion Postings, written essay assignments, quizzes and final exam.</w:t>
                </w:r>
              </w:sdtContent>
            </w:sdt>
          </w:p>
        </w:tc>
      </w:tr>
    </w:tbl>
    <w:p w14:paraId="0673B9B7" w14:textId="77777777" w:rsidR="0043635A" w:rsidRPr="00B461DA" w:rsidRDefault="0043635A">
      <w:pPr>
        <w:rPr>
          <w:rFonts w:ascii="Cambria" w:hAnsi="Cambria" w:cs="Arial"/>
          <w:sz w:val="20"/>
          <w:szCs w:val="20"/>
        </w:rPr>
      </w:pPr>
    </w:p>
    <w:tbl>
      <w:tblPr>
        <w:tblStyle w:val="TableGrid"/>
        <w:tblW w:w="0" w:type="auto"/>
        <w:tblLook w:val="04A0" w:firstRow="1" w:lastRow="0" w:firstColumn="1" w:lastColumn="0" w:noHBand="0" w:noVBand="1"/>
      </w:tblPr>
      <w:tblGrid>
        <w:gridCol w:w="2148"/>
        <w:gridCol w:w="7428"/>
      </w:tblGrid>
      <w:tr w:rsidR="0043635A" w:rsidRPr="00B461DA" w14:paraId="351006FD" w14:textId="77777777" w:rsidTr="0043635A">
        <w:tc>
          <w:tcPr>
            <w:tcW w:w="2148" w:type="dxa"/>
          </w:tcPr>
          <w:p w14:paraId="6297F6F2" w14:textId="562969B0" w:rsidR="0043635A" w:rsidRPr="00B461DA" w:rsidRDefault="0043635A" w:rsidP="0043635A">
            <w:pPr>
              <w:jc w:val="center"/>
              <w:rPr>
                <w:rFonts w:ascii="Cambria" w:hAnsi="Cambria"/>
                <w:b/>
                <w:sz w:val="20"/>
                <w:szCs w:val="20"/>
              </w:rPr>
            </w:pPr>
            <w:r w:rsidRPr="00B461DA">
              <w:rPr>
                <w:rFonts w:ascii="Cambria" w:hAnsi="Cambria"/>
                <w:b/>
                <w:sz w:val="20"/>
                <w:szCs w:val="20"/>
              </w:rPr>
              <w:t>Outcome 5</w:t>
            </w:r>
          </w:p>
          <w:p w14:paraId="7AE99F0B" w14:textId="77777777" w:rsidR="0043635A" w:rsidRPr="00B461DA" w:rsidRDefault="0043635A" w:rsidP="0043635A">
            <w:pPr>
              <w:rPr>
                <w:rFonts w:ascii="Cambria" w:hAnsi="Cambria"/>
                <w:sz w:val="20"/>
                <w:szCs w:val="20"/>
              </w:rPr>
            </w:pPr>
          </w:p>
        </w:tc>
        <w:tc>
          <w:tcPr>
            <w:tcW w:w="7428" w:type="dxa"/>
          </w:tcPr>
          <w:p w14:paraId="6F874FDF" w14:textId="028A0B40" w:rsidR="0043635A" w:rsidRPr="00B461DA" w:rsidRDefault="004A690D" w:rsidP="00D757AD">
            <w:pPr>
              <w:rPr>
                <w:rFonts w:ascii="Cambria" w:hAnsi="Cambria"/>
                <w:sz w:val="20"/>
                <w:szCs w:val="20"/>
              </w:rPr>
            </w:pPr>
            <w:sdt>
              <w:sdtPr>
                <w:rPr>
                  <w:rFonts w:ascii="Cambria" w:hAnsi="Cambria"/>
                  <w:sz w:val="20"/>
                  <w:szCs w:val="20"/>
                </w:rPr>
                <w:id w:val="1095822342"/>
                <w:showingPlcHdr/>
              </w:sdtPr>
              <w:sdtEndPr/>
              <w:sdtContent>
                <w:r w:rsidR="00D757AD">
                  <w:rPr>
                    <w:rFonts w:ascii="Cambria" w:hAnsi="Cambria"/>
                    <w:sz w:val="20"/>
                    <w:szCs w:val="20"/>
                  </w:rPr>
                  <w:t xml:space="preserve">     </w:t>
                </w:r>
              </w:sdtContent>
            </w:sdt>
            <w:r w:rsidR="00D757AD" w:rsidRPr="000F7935">
              <w:rPr>
                <w:rFonts w:asciiTheme="majorHAnsi" w:hAnsiTheme="majorHAnsi" w:cs="Times New Roman"/>
                <w:sz w:val="20"/>
                <w:szCs w:val="20"/>
              </w:rPr>
              <w:t xml:space="preserve">Plan, organize, and implement a variety of instructional and counseling strategies as part of a comprehensive school counseling program (direct and indirect student services) to improve </w:t>
            </w:r>
            <w:proofErr w:type="spellStart"/>
            <w:r w:rsidR="00D757AD" w:rsidRPr="000F7935">
              <w:rPr>
                <w:rFonts w:asciiTheme="majorHAnsi" w:hAnsiTheme="majorHAnsi" w:cs="Times New Roman"/>
                <w:sz w:val="20"/>
                <w:szCs w:val="20"/>
              </w:rPr>
              <w:t>preK</w:t>
            </w:r>
            <w:proofErr w:type="spellEnd"/>
            <w:r w:rsidR="00D757AD" w:rsidRPr="000F7935">
              <w:rPr>
                <w:rFonts w:asciiTheme="majorHAnsi" w:hAnsiTheme="majorHAnsi" w:cs="Times New Roman"/>
                <w:sz w:val="20"/>
                <w:szCs w:val="20"/>
              </w:rPr>
              <w:t>-­‐12 student attitudes, knowledge, and skills. (ASCA 4.1</w:t>
            </w:r>
          </w:p>
        </w:tc>
      </w:tr>
      <w:tr w:rsidR="0043635A" w:rsidRPr="00B461DA" w14:paraId="624B15B5" w14:textId="77777777" w:rsidTr="00D757AD">
        <w:trPr>
          <w:trHeight w:val="917"/>
        </w:trPr>
        <w:tc>
          <w:tcPr>
            <w:tcW w:w="2148" w:type="dxa"/>
          </w:tcPr>
          <w:p w14:paraId="42E8DDD2" w14:textId="77777777" w:rsidR="0043635A" w:rsidRPr="00B461DA" w:rsidRDefault="0043635A" w:rsidP="0043635A">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132300116"/>
          </w:sdtPr>
          <w:sdtEndPr/>
          <w:sdtContent>
            <w:sdt>
              <w:sdtPr>
                <w:rPr>
                  <w:rFonts w:ascii="Cambria" w:hAnsi="Cambria"/>
                  <w:sz w:val="20"/>
                  <w:szCs w:val="20"/>
                </w:rPr>
                <w:id w:val="-1265378380"/>
              </w:sdtPr>
              <w:sdtEndPr/>
              <w:sdtContent>
                <w:tc>
                  <w:tcPr>
                    <w:tcW w:w="7428" w:type="dxa"/>
                  </w:tcPr>
                  <w:p w14:paraId="7A9286D2" w14:textId="77777777" w:rsidR="0043635A" w:rsidRPr="00B461DA" w:rsidRDefault="0043635A" w:rsidP="0043635A">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43635A" w:rsidRPr="00B461DA" w14:paraId="2511A8AF" w14:textId="77777777" w:rsidTr="0043635A">
        <w:tc>
          <w:tcPr>
            <w:tcW w:w="2148" w:type="dxa"/>
          </w:tcPr>
          <w:p w14:paraId="758C9E7C" w14:textId="77777777" w:rsidR="0043635A" w:rsidRPr="00B461DA" w:rsidRDefault="0043635A" w:rsidP="0043635A">
            <w:pPr>
              <w:rPr>
                <w:rFonts w:ascii="Cambria" w:hAnsi="Cambria"/>
                <w:sz w:val="20"/>
                <w:szCs w:val="20"/>
              </w:rPr>
            </w:pPr>
            <w:r w:rsidRPr="00B461DA">
              <w:rPr>
                <w:rFonts w:ascii="Cambria" w:hAnsi="Cambria"/>
                <w:sz w:val="20"/>
                <w:szCs w:val="20"/>
              </w:rPr>
              <w:t xml:space="preserve">Assessment Measure </w:t>
            </w:r>
          </w:p>
        </w:tc>
        <w:tc>
          <w:tcPr>
            <w:tcW w:w="7428" w:type="dxa"/>
          </w:tcPr>
          <w:p w14:paraId="2EA9042B" w14:textId="77777777" w:rsidR="0043635A" w:rsidRPr="00B461DA" w:rsidRDefault="004A690D" w:rsidP="0043635A">
            <w:pPr>
              <w:rPr>
                <w:rFonts w:ascii="Cambria" w:hAnsi="Cambria"/>
                <w:sz w:val="20"/>
                <w:szCs w:val="20"/>
              </w:rPr>
            </w:pPr>
            <w:sdt>
              <w:sdtPr>
                <w:rPr>
                  <w:rFonts w:ascii="Cambria" w:hAnsi="Cambria"/>
                  <w:color w:val="808080" w:themeColor="background1" w:themeShade="80"/>
                  <w:sz w:val="20"/>
                  <w:szCs w:val="20"/>
                </w:rPr>
                <w:id w:val="-461495801"/>
                <w:text/>
              </w:sdtPr>
              <w:sdtEndPr/>
              <w:sdtContent>
                <w:r w:rsidR="0043635A" w:rsidRPr="00B461DA">
                  <w:rPr>
                    <w:rFonts w:ascii="Cambria" w:eastAsiaTheme="minorEastAsia" w:hAnsi="Cambria"/>
                    <w:sz w:val="20"/>
                    <w:szCs w:val="20"/>
                    <w:lang w:eastAsia="ja-JP"/>
                  </w:rPr>
                  <w:t>Discussion Postings, written essay assignments, quizzes and final exam.</w:t>
                </w:r>
              </w:sdtContent>
            </w:sdt>
          </w:p>
        </w:tc>
      </w:tr>
    </w:tbl>
    <w:p w14:paraId="796394BF" w14:textId="77777777" w:rsidR="00D757AD" w:rsidRDefault="00D757A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57AD" w:rsidRPr="00B461DA" w14:paraId="34ACCD7A" w14:textId="77777777" w:rsidTr="00163A28">
        <w:tc>
          <w:tcPr>
            <w:tcW w:w="2148" w:type="dxa"/>
          </w:tcPr>
          <w:p w14:paraId="62B36BE1" w14:textId="54997E47" w:rsidR="00D757AD" w:rsidRPr="00B461DA" w:rsidRDefault="00D757AD" w:rsidP="00163A28">
            <w:pPr>
              <w:jc w:val="center"/>
              <w:rPr>
                <w:rFonts w:ascii="Cambria" w:hAnsi="Cambria"/>
                <w:b/>
                <w:sz w:val="20"/>
                <w:szCs w:val="20"/>
              </w:rPr>
            </w:pPr>
            <w:r>
              <w:rPr>
                <w:rFonts w:ascii="Cambria" w:hAnsi="Cambria"/>
                <w:b/>
                <w:sz w:val="20"/>
                <w:szCs w:val="20"/>
              </w:rPr>
              <w:t>Outcome 6</w:t>
            </w:r>
          </w:p>
          <w:p w14:paraId="183E7CA5" w14:textId="77777777" w:rsidR="00D757AD" w:rsidRPr="00B461DA" w:rsidRDefault="00D757AD" w:rsidP="00163A28">
            <w:pPr>
              <w:rPr>
                <w:rFonts w:ascii="Cambria" w:hAnsi="Cambria"/>
                <w:sz w:val="20"/>
                <w:szCs w:val="20"/>
              </w:rPr>
            </w:pPr>
          </w:p>
        </w:tc>
        <w:tc>
          <w:tcPr>
            <w:tcW w:w="7428" w:type="dxa"/>
          </w:tcPr>
          <w:p w14:paraId="30407A9E" w14:textId="5799561D" w:rsidR="00D757AD" w:rsidRPr="00B461DA" w:rsidRDefault="00D757AD" w:rsidP="00163A28">
            <w:pPr>
              <w:rPr>
                <w:rFonts w:ascii="Cambria" w:hAnsi="Cambria"/>
                <w:sz w:val="20"/>
                <w:szCs w:val="20"/>
              </w:rPr>
            </w:pPr>
            <w:r w:rsidRPr="000F7935">
              <w:rPr>
                <w:rFonts w:asciiTheme="majorHAnsi" w:hAnsiTheme="majorHAnsi" w:cs="Times New Roman"/>
                <w:sz w:val="20"/>
                <w:szCs w:val="20"/>
              </w:rPr>
              <w:t>Collaborate with stakeholders such as families, teachers, support personnel, administrators, and community partners to create learning environments that promote educational equity, success, and well-­‐being for every student. (ASCA 4.2)</w:t>
            </w:r>
          </w:p>
        </w:tc>
      </w:tr>
      <w:tr w:rsidR="00D757AD" w:rsidRPr="00B461DA" w14:paraId="4ABEF1F5" w14:textId="77777777" w:rsidTr="00163A28">
        <w:trPr>
          <w:trHeight w:val="917"/>
        </w:trPr>
        <w:tc>
          <w:tcPr>
            <w:tcW w:w="2148" w:type="dxa"/>
          </w:tcPr>
          <w:p w14:paraId="64537F22" w14:textId="77777777" w:rsidR="00D757AD" w:rsidRPr="00B461DA" w:rsidRDefault="00D757AD" w:rsidP="00163A28">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1780787316"/>
          </w:sdtPr>
          <w:sdtEndPr/>
          <w:sdtContent>
            <w:sdt>
              <w:sdtPr>
                <w:rPr>
                  <w:rFonts w:ascii="Cambria" w:hAnsi="Cambria"/>
                  <w:sz w:val="20"/>
                  <w:szCs w:val="20"/>
                </w:rPr>
                <w:id w:val="-279875543"/>
              </w:sdtPr>
              <w:sdtEndPr/>
              <w:sdtContent>
                <w:tc>
                  <w:tcPr>
                    <w:tcW w:w="7428" w:type="dxa"/>
                  </w:tcPr>
                  <w:p w14:paraId="724135EE" w14:textId="77777777" w:rsidR="00D757AD" w:rsidRPr="00B461DA" w:rsidRDefault="00D757AD" w:rsidP="00163A28">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D757AD" w:rsidRPr="00B461DA" w14:paraId="2C7360D8" w14:textId="77777777" w:rsidTr="00163A28">
        <w:tc>
          <w:tcPr>
            <w:tcW w:w="2148" w:type="dxa"/>
          </w:tcPr>
          <w:p w14:paraId="1A551FA5" w14:textId="77777777" w:rsidR="00D757AD" w:rsidRPr="00B461DA" w:rsidRDefault="00D757AD" w:rsidP="00163A28">
            <w:pPr>
              <w:rPr>
                <w:rFonts w:ascii="Cambria" w:hAnsi="Cambria"/>
                <w:sz w:val="20"/>
                <w:szCs w:val="20"/>
              </w:rPr>
            </w:pPr>
            <w:r w:rsidRPr="00B461DA">
              <w:rPr>
                <w:rFonts w:ascii="Cambria" w:hAnsi="Cambria"/>
                <w:sz w:val="20"/>
                <w:szCs w:val="20"/>
              </w:rPr>
              <w:t xml:space="preserve">Assessment Measure </w:t>
            </w:r>
          </w:p>
        </w:tc>
        <w:tc>
          <w:tcPr>
            <w:tcW w:w="7428" w:type="dxa"/>
          </w:tcPr>
          <w:p w14:paraId="4EABB609" w14:textId="77777777" w:rsidR="00D757AD" w:rsidRPr="00B461DA" w:rsidRDefault="004A690D" w:rsidP="00163A28">
            <w:pPr>
              <w:rPr>
                <w:rFonts w:ascii="Cambria" w:hAnsi="Cambria"/>
                <w:sz w:val="20"/>
                <w:szCs w:val="20"/>
              </w:rPr>
            </w:pPr>
            <w:sdt>
              <w:sdtPr>
                <w:rPr>
                  <w:rFonts w:ascii="Cambria" w:hAnsi="Cambria"/>
                  <w:color w:val="808080" w:themeColor="background1" w:themeShade="80"/>
                  <w:sz w:val="20"/>
                  <w:szCs w:val="20"/>
                </w:rPr>
                <w:id w:val="634460932"/>
                <w:text/>
              </w:sdtPr>
              <w:sdtEndPr/>
              <w:sdtContent>
                <w:r w:rsidR="00D757AD" w:rsidRPr="00B461DA">
                  <w:rPr>
                    <w:rFonts w:ascii="Cambria" w:eastAsiaTheme="minorEastAsia" w:hAnsi="Cambria"/>
                    <w:sz w:val="20"/>
                    <w:szCs w:val="20"/>
                    <w:lang w:eastAsia="ja-JP"/>
                  </w:rPr>
                  <w:t>Discussion Postings, written essay assignments, quizzes and final exam.</w:t>
                </w:r>
              </w:sdtContent>
            </w:sdt>
          </w:p>
        </w:tc>
      </w:tr>
    </w:tbl>
    <w:p w14:paraId="1F8E546B" w14:textId="77777777" w:rsidR="00D757AD" w:rsidRDefault="00D757A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57AD" w:rsidRPr="00B461DA" w14:paraId="7025D2C4" w14:textId="77777777" w:rsidTr="00163A28">
        <w:tc>
          <w:tcPr>
            <w:tcW w:w="2148" w:type="dxa"/>
          </w:tcPr>
          <w:p w14:paraId="243E417C" w14:textId="76D8BA45" w:rsidR="00D757AD" w:rsidRPr="00B461DA" w:rsidRDefault="00D757AD" w:rsidP="00163A28">
            <w:pPr>
              <w:jc w:val="center"/>
              <w:rPr>
                <w:rFonts w:ascii="Cambria" w:hAnsi="Cambria"/>
                <w:b/>
                <w:sz w:val="20"/>
                <w:szCs w:val="20"/>
              </w:rPr>
            </w:pPr>
            <w:r>
              <w:rPr>
                <w:rFonts w:ascii="Cambria" w:hAnsi="Cambria"/>
                <w:b/>
                <w:sz w:val="20"/>
                <w:szCs w:val="20"/>
              </w:rPr>
              <w:t>Outcome 7</w:t>
            </w:r>
          </w:p>
          <w:p w14:paraId="0362F8EF" w14:textId="77777777" w:rsidR="00D757AD" w:rsidRPr="00B461DA" w:rsidRDefault="00D757AD" w:rsidP="00163A28">
            <w:pPr>
              <w:rPr>
                <w:rFonts w:ascii="Cambria" w:hAnsi="Cambria"/>
                <w:sz w:val="20"/>
                <w:szCs w:val="20"/>
              </w:rPr>
            </w:pPr>
          </w:p>
        </w:tc>
        <w:tc>
          <w:tcPr>
            <w:tcW w:w="7428" w:type="dxa"/>
          </w:tcPr>
          <w:sdt>
            <w:sdtPr>
              <w:rPr>
                <w:rFonts w:ascii="Cambria" w:hAnsi="Cambria"/>
                <w:sz w:val="20"/>
                <w:szCs w:val="20"/>
              </w:rPr>
              <w:id w:val="1687323617"/>
            </w:sdtPr>
            <w:sdtEndPr>
              <w:rPr>
                <w:rFonts w:asciiTheme="minorHAnsi" w:hAnsiTheme="minorHAnsi"/>
                <w:sz w:val="22"/>
                <w:szCs w:val="22"/>
              </w:rPr>
            </w:sdtEndPr>
            <w:sdtContent>
              <w:p w14:paraId="06F495DC" w14:textId="10385D02" w:rsidR="00D757AD" w:rsidRPr="00D757AD" w:rsidRDefault="00D757AD" w:rsidP="00D757AD">
                <w:pPr>
                  <w:pStyle w:val="ListParagraph"/>
                  <w:spacing w:after="160" w:line="259" w:lineRule="auto"/>
                  <w:rPr>
                    <w:rFonts w:asciiTheme="majorHAnsi" w:hAnsiTheme="majorHAnsi" w:cs="Times New Roman"/>
                    <w:b/>
                    <w:sz w:val="20"/>
                    <w:szCs w:val="20"/>
                  </w:rPr>
                </w:pPr>
                <w:r w:rsidRPr="000F7935">
                  <w:rPr>
                    <w:rFonts w:asciiTheme="majorHAnsi" w:hAnsiTheme="majorHAnsi" w:cs="Times New Roman"/>
                    <w:sz w:val="20"/>
                    <w:szCs w:val="20"/>
                  </w:rPr>
                  <w:t>Describe how to access school and community resources to make appropriate referrals based on the needs of students. (ASCA 4.3)</w:t>
                </w:r>
              </w:p>
            </w:sdtContent>
          </w:sdt>
        </w:tc>
      </w:tr>
      <w:tr w:rsidR="00D757AD" w:rsidRPr="00B461DA" w14:paraId="67056AC5" w14:textId="77777777" w:rsidTr="00163A28">
        <w:trPr>
          <w:trHeight w:val="917"/>
        </w:trPr>
        <w:tc>
          <w:tcPr>
            <w:tcW w:w="2148" w:type="dxa"/>
          </w:tcPr>
          <w:p w14:paraId="76138BBB" w14:textId="77777777" w:rsidR="00D757AD" w:rsidRPr="00B461DA" w:rsidRDefault="00D757AD" w:rsidP="00163A28">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1540504233"/>
          </w:sdtPr>
          <w:sdtEndPr/>
          <w:sdtContent>
            <w:sdt>
              <w:sdtPr>
                <w:rPr>
                  <w:rFonts w:ascii="Cambria" w:hAnsi="Cambria"/>
                  <w:sz w:val="20"/>
                  <w:szCs w:val="20"/>
                </w:rPr>
                <w:id w:val="44337658"/>
              </w:sdtPr>
              <w:sdtEndPr/>
              <w:sdtContent>
                <w:tc>
                  <w:tcPr>
                    <w:tcW w:w="7428" w:type="dxa"/>
                  </w:tcPr>
                  <w:p w14:paraId="66E47FBD" w14:textId="77777777" w:rsidR="00D757AD" w:rsidRPr="00B461DA" w:rsidRDefault="00D757AD" w:rsidP="00163A28">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D757AD" w:rsidRPr="00B461DA" w14:paraId="3665D2E8" w14:textId="77777777" w:rsidTr="00163A28">
        <w:tc>
          <w:tcPr>
            <w:tcW w:w="2148" w:type="dxa"/>
          </w:tcPr>
          <w:p w14:paraId="55DE0419" w14:textId="77777777" w:rsidR="00D757AD" w:rsidRPr="00B461DA" w:rsidRDefault="00D757AD" w:rsidP="00163A28">
            <w:pPr>
              <w:rPr>
                <w:rFonts w:ascii="Cambria" w:hAnsi="Cambria"/>
                <w:sz w:val="20"/>
                <w:szCs w:val="20"/>
              </w:rPr>
            </w:pPr>
            <w:r w:rsidRPr="00B461DA">
              <w:rPr>
                <w:rFonts w:ascii="Cambria" w:hAnsi="Cambria"/>
                <w:sz w:val="20"/>
                <w:szCs w:val="20"/>
              </w:rPr>
              <w:t xml:space="preserve">Assessment Measure </w:t>
            </w:r>
          </w:p>
        </w:tc>
        <w:tc>
          <w:tcPr>
            <w:tcW w:w="7428" w:type="dxa"/>
          </w:tcPr>
          <w:p w14:paraId="41500893" w14:textId="77777777" w:rsidR="00D757AD" w:rsidRPr="00B461DA" w:rsidRDefault="004A690D" w:rsidP="00163A28">
            <w:pPr>
              <w:rPr>
                <w:rFonts w:ascii="Cambria" w:hAnsi="Cambria"/>
                <w:sz w:val="20"/>
                <w:szCs w:val="20"/>
              </w:rPr>
            </w:pPr>
            <w:sdt>
              <w:sdtPr>
                <w:rPr>
                  <w:rFonts w:ascii="Cambria" w:hAnsi="Cambria"/>
                  <w:color w:val="808080" w:themeColor="background1" w:themeShade="80"/>
                  <w:sz w:val="20"/>
                  <w:szCs w:val="20"/>
                </w:rPr>
                <w:id w:val="-1872526243"/>
                <w:text/>
              </w:sdtPr>
              <w:sdtEndPr/>
              <w:sdtContent>
                <w:r w:rsidR="00D757AD" w:rsidRPr="00B461DA">
                  <w:rPr>
                    <w:rFonts w:ascii="Cambria" w:eastAsiaTheme="minorEastAsia" w:hAnsi="Cambria"/>
                    <w:sz w:val="20"/>
                    <w:szCs w:val="20"/>
                    <w:lang w:eastAsia="ja-JP"/>
                  </w:rPr>
                  <w:t>Discussion Postings, written essay assignments, quizzes and final exam.</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p w14:paraId="50D82068" w14:textId="77777777" w:rsidR="001E5E93" w:rsidRDefault="001E5E93" w:rsidP="00287010">
          <w:pPr>
            <w:pStyle w:val="Pa128"/>
            <w:spacing w:after="80"/>
            <w:ind w:left="360" w:hanging="360"/>
            <w:jc w:val="both"/>
            <w:rPr>
              <w:rFonts w:asciiTheme="majorHAnsi" w:hAnsiTheme="majorHAnsi" w:cstheme="minorBidi"/>
              <w:sz w:val="20"/>
              <w:szCs w:val="20"/>
            </w:rPr>
          </w:pPr>
          <w:r>
            <w:rPr>
              <w:rFonts w:asciiTheme="majorHAnsi" w:hAnsiTheme="majorHAnsi" w:cstheme="minorBidi"/>
              <w:sz w:val="20"/>
              <w:szCs w:val="20"/>
            </w:rPr>
            <w:t xml:space="preserve">Page 323: </w:t>
          </w:r>
        </w:p>
        <w:p w14:paraId="0350EA74" w14:textId="77777777" w:rsidR="001E5E93" w:rsidRDefault="001E5E93" w:rsidP="00287010">
          <w:pPr>
            <w:pStyle w:val="Pa128"/>
            <w:spacing w:after="80"/>
            <w:ind w:left="360" w:hanging="360"/>
            <w:jc w:val="both"/>
            <w:rPr>
              <w:rFonts w:asciiTheme="majorHAnsi" w:hAnsiTheme="majorHAnsi" w:cstheme="minorBidi"/>
              <w:sz w:val="20"/>
              <w:szCs w:val="20"/>
            </w:rPr>
          </w:pPr>
        </w:p>
        <w:p w14:paraId="3550CA40" w14:textId="492696F9" w:rsidR="002E35C6" w:rsidRDefault="002E35C6" w:rsidP="002E35C6">
          <w:pPr>
            <w:pStyle w:val="Heading1"/>
            <w:rPr>
              <w:i/>
            </w:rPr>
          </w:pPr>
          <w:r w:rsidRPr="00064B6D">
            <w:rPr>
              <w:b/>
              <w:i/>
            </w:rPr>
            <w:t xml:space="preserve">COUN </w:t>
          </w:r>
          <w:r>
            <w:rPr>
              <w:b/>
              <w:i/>
            </w:rPr>
            <w:t>6803</w:t>
          </w:r>
          <w:r w:rsidRPr="00064B6D">
            <w:rPr>
              <w:b/>
              <w:i/>
            </w:rPr>
            <w:t>. Multicultural Issues in Crisis and Trauma</w:t>
          </w:r>
          <w:r w:rsidRPr="00064B6D">
            <w:rPr>
              <w:i/>
            </w:rPr>
            <w:t xml:space="preserve"> </w:t>
          </w:r>
          <w:r w:rsidR="009514BB">
            <w:rPr>
              <w:i/>
            </w:rPr>
            <w:t xml:space="preserve">     </w:t>
          </w:r>
          <w:r w:rsidR="009514BB" w:rsidRPr="009514BB">
            <w:rPr>
              <w:i/>
            </w:rPr>
            <w:t>Study of societal changes, societal subgroups, social norms and interaction patterns with an emphasis on cultural competence and humility in preventing and intervening during a time of crisis.</w:t>
          </w:r>
        </w:p>
        <w:p w14:paraId="15F24E89" w14:textId="77777777" w:rsidR="002E35C6" w:rsidRPr="002E35C6" w:rsidRDefault="002E35C6" w:rsidP="002E35C6"/>
        <w:p w14:paraId="592ED0E1" w14:textId="7DE9F5EB" w:rsidR="00661D25" w:rsidRPr="008426D1" w:rsidRDefault="004A690D" w:rsidP="00287010">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81D96" w14:textId="77777777" w:rsidR="004A690D" w:rsidRDefault="004A690D" w:rsidP="00AF3758">
      <w:pPr>
        <w:spacing w:after="0" w:line="240" w:lineRule="auto"/>
      </w:pPr>
      <w:r>
        <w:separator/>
      </w:r>
    </w:p>
  </w:endnote>
  <w:endnote w:type="continuationSeparator" w:id="0">
    <w:p w14:paraId="629B7B4D" w14:textId="77777777" w:rsidR="004A690D" w:rsidRDefault="004A69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922EC1" w:rsidRDefault="00922EC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22EC1" w:rsidRDefault="00922EC1"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DFDE321" w:rsidR="00922EC1" w:rsidRDefault="00922EC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9AA">
      <w:rPr>
        <w:rStyle w:val="PageNumber"/>
        <w:noProof/>
      </w:rPr>
      <w:t>1</w:t>
    </w:r>
    <w:r>
      <w:rPr>
        <w:rStyle w:val="PageNumber"/>
      </w:rPr>
      <w:fldChar w:fldCharType="end"/>
    </w:r>
  </w:p>
  <w:p w14:paraId="0312F2A9" w14:textId="6AF6AFE1" w:rsidR="00922EC1" w:rsidRDefault="00922EC1"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4B8C" w14:textId="77777777" w:rsidR="004A690D" w:rsidRDefault="004A690D" w:rsidP="00AF3758">
      <w:pPr>
        <w:spacing w:after="0" w:line="240" w:lineRule="auto"/>
      </w:pPr>
      <w:r>
        <w:separator/>
      </w:r>
    </w:p>
  </w:footnote>
  <w:footnote w:type="continuationSeparator" w:id="0">
    <w:p w14:paraId="6DAEEC59" w14:textId="77777777" w:rsidR="004A690D" w:rsidRDefault="004A690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384942"/>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1B26"/>
    <w:multiLevelType w:val="hybridMultilevel"/>
    <w:tmpl w:val="76F40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6FB3"/>
    <w:multiLevelType w:val="hybridMultilevel"/>
    <w:tmpl w:val="F0AC9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F50AD"/>
    <w:multiLevelType w:val="multilevel"/>
    <w:tmpl w:val="A674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67E18"/>
    <w:multiLevelType w:val="hybridMultilevel"/>
    <w:tmpl w:val="10C23F36"/>
    <w:lvl w:ilvl="0" w:tplc="C58E5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16E62"/>
    <w:multiLevelType w:val="hybridMultilevel"/>
    <w:tmpl w:val="E332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03C72"/>
    <w:multiLevelType w:val="hybridMultilevel"/>
    <w:tmpl w:val="CF604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572A4E"/>
    <w:multiLevelType w:val="hybridMultilevel"/>
    <w:tmpl w:val="4DECE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34966"/>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F67BD"/>
    <w:multiLevelType w:val="hybridMultilevel"/>
    <w:tmpl w:val="9912BECC"/>
    <w:lvl w:ilvl="0" w:tplc="0778E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E6237A"/>
    <w:multiLevelType w:val="hybridMultilevel"/>
    <w:tmpl w:val="662AE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95409"/>
    <w:multiLevelType w:val="hybridMultilevel"/>
    <w:tmpl w:val="4E4E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750030"/>
    <w:multiLevelType w:val="hybridMultilevel"/>
    <w:tmpl w:val="DFCE7DF0"/>
    <w:lvl w:ilvl="0" w:tplc="AC06D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727881"/>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95554"/>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54829"/>
    <w:multiLevelType w:val="hybridMultilevel"/>
    <w:tmpl w:val="3DF42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40B3D"/>
    <w:multiLevelType w:val="hybridMultilevel"/>
    <w:tmpl w:val="8BFE3BE2"/>
    <w:lvl w:ilvl="0" w:tplc="2594F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44331F"/>
    <w:multiLevelType w:val="hybridMultilevel"/>
    <w:tmpl w:val="B82C16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02D08"/>
    <w:multiLevelType w:val="hybridMultilevel"/>
    <w:tmpl w:val="CBD0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40881"/>
    <w:multiLevelType w:val="hybridMultilevel"/>
    <w:tmpl w:val="F050F15A"/>
    <w:lvl w:ilvl="0" w:tplc="31A4C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012FF2"/>
    <w:multiLevelType w:val="hybridMultilevel"/>
    <w:tmpl w:val="4D485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86BE8"/>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A08DD"/>
    <w:multiLevelType w:val="hybridMultilevel"/>
    <w:tmpl w:val="3DF42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93D96"/>
    <w:multiLevelType w:val="hybridMultilevel"/>
    <w:tmpl w:val="4C968C78"/>
    <w:lvl w:ilvl="0" w:tplc="BA3E8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2D2D8C"/>
    <w:multiLevelType w:val="hybridMultilevel"/>
    <w:tmpl w:val="23E2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D2713"/>
    <w:multiLevelType w:val="hybridMultilevel"/>
    <w:tmpl w:val="D8700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C39DF"/>
    <w:multiLevelType w:val="hybridMultilevel"/>
    <w:tmpl w:val="00EEFB7A"/>
    <w:lvl w:ilvl="0" w:tplc="83FA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203099"/>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7357F"/>
    <w:multiLevelType w:val="hybridMultilevel"/>
    <w:tmpl w:val="0F74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06F3F"/>
    <w:multiLevelType w:val="hybridMultilevel"/>
    <w:tmpl w:val="0944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A1785"/>
    <w:multiLevelType w:val="hybridMultilevel"/>
    <w:tmpl w:val="1D78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03E08"/>
    <w:multiLevelType w:val="hybridMultilevel"/>
    <w:tmpl w:val="F64A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21226"/>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91C9E"/>
    <w:multiLevelType w:val="hybridMultilevel"/>
    <w:tmpl w:val="CBD0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963006"/>
    <w:multiLevelType w:val="hybridMultilevel"/>
    <w:tmpl w:val="109C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B83E10"/>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39"/>
  </w:num>
  <w:num w:numId="5">
    <w:abstractNumId w:val="45"/>
  </w:num>
  <w:num w:numId="6">
    <w:abstractNumId w:val="19"/>
  </w:num>
  <w:num w:numId="7">
    <w:abstractNumId w:val="10"/>
  </w:num>
  <w:num w:numId="8">
    <w:abstractNumId w:val="38"/>
  </w:num>
  <w:num w:numId="9">
    <w:abstractNumId w:val="11"/>
  </w:num>
  <w:num w:numId="10">
    <w:abstractNumId w:val="7"/>
  </w:num>
  <w:num w:numId="11">
    <w:abstractNumId w:val="0"/>
  </w:num>
  <w:num w:numId="12">
    <w:abstractNumId w:val="25"/>
  </w:num>
  <w:num w:numId="13">
    <w:abstractNumId w:val="44"/>
  </w:num>
  <w:num w:numId="14">
    <w:abstractNumId w:val="36"/>
  </w:num>
  <w:num w:numId="15">
    <w:abstractNumId w:val="14"/>
  </w:num>
  <w:num w:numId="16">
    <w:abstractNumId w:val="30"/>
  </w:num>
  <w:num w:numId="17">
    <w:abstractNumId w:val="40"/>
  </w:num>
  <w:num w:numId="18">
    <w:abstractNumId w:val="26"/>
  </w:num>
  <w:num w:numId="19">
    <w:abstractNumId w:val="5"/>
  </w:num>
  <w:num w:numId="20">
    <w:abstractNumId w:val="9"/>
  </w:num>
  <w:num w:numId="21">
    <w:abstractNumId w:val="37"/>
  </w:num>
  <w:num w:numId="22">
    <w:abstractNumId w:val="18"/>
  </w:num>
  <w:num w:numId="23">
    <w:abstractNumId w:val="43"/>
  </w:num>
  <w:num w:numId="24">
    <w:abstractNumId w:val="41"/>
  </w:num>
  <w:num w:numId="25">
    <w:abstractNumId w:val="23"/>
  </w:num>
  <w:num w:numId="26">
    <w:abstractNumId w:val="6"/>
  </w:num>
  <w:num w:numId="27">
    <w:abstractNumId w:val="46"/>
  </w:num>
  <w:num w:numId="28">
    <w:abstractNumId w:val="32"/>
  </w:num>
  <w:num w:numId="29">
    <w:abstractNumId w:val="12"/>
  </w:num>
  <w:num w:numId="30">
    <w:abstractNumId w:val="27"/>
  </w:num>
  <w:num w:numId="31">
    <w:abstractNumId w:val="8"/>
  </w:num>
  <w:num w:numId="32">
    <w:abstractNumId w:val="34"/>
  </w:num>
  <w:num w:numId="33">
    <w:abstractNumId w:val="31"/>
  </w:num>
  <w:num w:numId="34">
    <w:abstractNumId w:val="20"/>
  </w:num>
  <w:num w:numId="35">
    <w:abstractNumId w:val="3"/>
  </w:num>
  <w:num w:numId="36">
    <w:abstractNumId w:val="24"/>
  </w:num>
  <w:num w:numId="37">
    <w:abstractNumId w:val="33"/>
  </w:num>
  <w:num w:numId="38">
    <w:abstractNumId w:val="16"/>
  </w:num>
  <w:num w:numId="39">
    <w:abstractNumId w:val="17"/>
  </w:num>
  <w:num w:numId="40">
    <w:abstractNumId w:val="28"/>
  </w:num>
  <w:num w:numId="41">
    <w:abstractNumId w:val="42"/>
  </w:num>
  <w:num w:numId="42">
    <w:abstractNumId w:val="2"/>
  </w:num>
  <w:num w:numId="43">
    <w:abstractNumId w:val="22"/>
  </w:num>
  <w:num w:numId="44">
    <w:abstractNumId w:val="35"/>
  </w:num>
  <w:num w:numId="45">
    <w:abstractNumId w:val="15"/>
  </w:num>
  <w:num w:numId="46">
    <w:abstractNumId w:val="2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643F"/>
    <w:rsid w:val="00041E75"/>
    <w:rsid w:val="00044FE0"/>
    <w:rsid w:val="0005467E"/>
    <w:rsid w:val="00054918"/>
    <w:rsid w:val="00064849"/>
    <w:rsid w:val="0008410E"/>
    <w:rsid w:val="000A654B"/>
    <w:rsid w:val="000A660E"/>
    <w:rsid w:val="000B17DF"/>
    <w:rsid w:val="000D06F1"/>
    <w:rsid w:val="000D58D1"/>
    <w:rsid w:val="000E0BB8"/>
    <w:rsid w:val="000F7935"/>
    <w:rsid w:val="00101FF4"/>
    <w:rsid w:val="00103070"/>
    <w:rsid w:val="001045DD"/>
    <w:rsid w:val="00142337"/>
    <w:rsid w:val="00150577"/>
    <w:rsid w:val="00150E96"/>
    <w:rsid w:val="00151451"/>
    <w:rsid w:val="0015192B"/>
    <w:rsid w:val="0015536A"/>
    <w:rsid w:val="00156679"/>
    <w:rsid w:val="00160523"/>
    <w:rsid w:val="00185D67"/>
    <w:rsid w:val="001A5DD5"/>
    <w:rsid w:val="001D18A4"/>
    <w:rsid w:val="001E288B"/>
    <w:rsid w:val="001E597A"/>
    <w:rsid w:val="001E5E93"/>
    <w:rsid w:val="001F5DA4"/>
    <w:rsid w:val="0021263E"/>
    <w:rsid w:val="0021282B"/>
    <w:rsid w:val="00212A76"/>
    <w:rsid w:val="00212A84"/>
    <w:rsid w:val="00216990"/>
    <w:rsid w:val="002172AB"/>
    <w:rsid w:val="002270A4"/>
    <w:rsid w:val="002277EA"/>
    <w:rsid w:val="002315B0"/>
    <w:rsid w:val="00235F5B"/>
    <w:rsid w:val="002403C4"/>
    <w:rsid w:val="002502F0"/>
    <w:rsid w:val="002518FA"/>
    <w:rsid w:val="0025216D"/>
    <w:rsid w:val="00254447"/>
    <w:rsid w:val="00261ACE"/>
    <w:rsid w:val="00263DD4"/>
    <w:rsid w:val="00265C17"/>
    <w:rsid w:val="0028351D"/>
    <w:rsid w:val="00283525"/>
    <w:rsid w:val="00287010"/>
    <w:rsid w:val="00294A1D"/>
    <w:rsid w:val="002B2119"/>
    <w:rsid w:val="002E333F"/>
    <w:rsid w:val="002E35C6"/>
    <w:rsid w:val="002E3BD5"/>
    <w:rsid w:val="002F2CA8"/>
    <w:rsid w:val="002F6A67"/>
    <w:rsid w:val="0031339E"/>
    <w:rsid w:val="00327F33"/>
    <w:rsid w:val="0035434A"/>
    <w:rsid w:val="00360064"/>
    <w:rsid w:val="00361E7C"/>
    <w:rsid w:val="00362414"/>
    <w:rsid w:val="0036274A"/>
    <w:rsid w:val="0036794A"/>
    <w:rsid w:val="00374D72"/>
    <w:rsid w:val="00384538"/>
    <w:rsid w:val="00390A66"/>
    <w:rsid w:val="00391206"/>
    <w:rsid w:val="00393E47"/>
    <w:rsid w:val="00395BB2"/>
    <w:rsid w:val="00396C14"/>
    <w:rsid w:val="003C334C"/>
    <w:rsid w:val="003D5ADD"/>
    <w:rsid w:val="00403E55"/>
    <w:rsid w:val="004072F1"/>
    <w:rsid w:val="004167AB"/>
    <w:rsid w:val="00424133"/>
    <w:rsid w:val="00434AA5"/>
    <w:rsid w:val="0043635A"/>
    <w:rsid w:val="00453826"/>
    <w:rsid w:val="004542C4"/>
    <w:rsid w:val="00455566"/>
    <w:rsid w:val="00473252"/>
    <w:rsid w:val="00474C39"/>
    <w:rsid w:val="004751D2"/>
    <w:rsid w:val="00487771"/>
    <w:rsid w:val="0049675B"/>
    <w:rsid w:val="004A211B"/>
    <w:rsid w:val="004A690D"/>
    <w:rsid w:val="004A7706"/>
    <w:rsid w:val="004E7B80"/>
    <w:rsid w:val="004F3C87"/>
    <w:rsid w:val="004F64AD"/>
    <w:rsid w:val="00514F1B"/>
    <w:rsid w:val="00525BA1"/>
    <w:rsid w:val="00526B81"/>
    <w:rsid w:val="00547433"/>
    <w:rsid w:val="00553F73"/>
    <w:rsid w:val="00556E69"/>
    <w:rsid w:val="00557240"/>
    <w:rsid w:val="005677EC"/>
    <w:rsid w:val="00575870"/>
    <w:rsid w:val="00580E73"/>
    <w:rsid w:val="00584C22"/>
    <w:rsid w:val="00592A95"/>
    <w:rsid w:val="005934F2"/>
    <w:rsid w:val="005A747E"/>
    <w:rsid w:val="005B3FA4"/>
    <w:rsid w:val="005F41DD"/>
    <w:rsid w:val="00606EE4"/>
    <w:rsid w:val="00610022"/>
    <w:rsid w:val="00610D92"/>
    <w:rsid w:val="006179CB"/>
    <w:rsid w:val="00630045"/>
    <w:rsid w:val="00630A6B"/>
    <w:rsid w:val="00636DB3"/>
    <w:rsid w:val="006400A8"/>
    <w:rsid w:val="00641E0F"/>
    <w:rsid w:val="00656F83"/>
    <w:rsid w:val="00661D25"/>
    <w:rsid w:val="0066260B"/>
    <w:rsid w:val="006657FB"/>
    <w:rsid w:val="00671719"/>
    <w:rsid w:val="00671EAA"/>
    <w:rsid w:val="00675137"/>
    <w:rsid w:val="00677A48"/>
    <w:rsid w:val="006822F0"/>
    <w:rsid w:val="00690F8C"/>
    <w:rsid w:val="00691664"/>
    <w:rsid w:val="006B52C0"/>
    <w:rsid w:val="006C0168"/>
    <w:rsid w:val="006D0246"/>
    <w:rsid w:val="006D258C"/>
    <w:rsid w:val="006D3090"/>
    <w:rsid w:val="006E6117"/>
    <w:rsid w:val="006E75F7"/>
    <w:rsid w:val="00707894"/>
    <w:rsid w:val="00712045"/>
    <w:rsid w:val="007227F4"/>
    <w:rsid w:val="00724ECF"/>
    <w:rsid w:val="0073025F"/>
    <w:rsid w:val="0073125A"/>
    <w:rsid w:val="00743E6D"/>
    <w:rsid w:val="00750AF6"/>
    <w:rsid w:val="00753F7A"/>
    <w:rsid w:val="00763004"/>
    <w:rsid w:val="00791CE2"/>
    <w:rsid w:val="007A06B9"/>
    <w:rsid w:val="007A2448"/>
    <w:rsid w:val="007B2A60"/>
    <w:rsid w:val="007D2A8A"/>
    <w:rsid w:val="007D371A"/>
    <w:rsid w:val="007E4D2C"/>
    <w:rsid w:val="007F2C99"/>
    <w:rsid w:val="00801CFA"/>
    <w:rsid w:val="0083161B"/>
    <w:rsid w:val="0083170D"/>
    <w:rsid w:val="008426D1"/>
    <w:rsid w:val="00862E36"/>
    <w:rsid w:val="008663CA"/>
    <w:rsid w:val="00892682"/>
    <w:rsid w:val="00895557"/>
    <w:rsid w:val="008B063F"/>
    <w:rsid w:val="008C4CF9"/>
    <w:rsid w:val="008C6881"/>
    <w:rsid w:val="008C703B"/>
    <w:rsid w:val="008E621A"/>
    <w:rsid w:val="008E6C1C"/>
    <w:rsid w:val="008F5FAD"/>
    <w:rsid w:val="00903AB9"/>
    <w:rsid w:val="009053D1"/>
    <w:rsid w:val="009102D1"/>
    <w:rsid w:val="009136F0"/>
    <w:rsid w:val="00916FCA"/>
    <w:rsid w:val="00922EC1"/>
    <w:rsid w:val="009370B3"/>
    <w:rsid w:val="009514BB"/>
    <w:rsid w:val="00962018"/>
    <w:rsid w:val="00976B5B"/>
    <w:rsid w:val="00983ADC"/>
    <w:rsid w:val="00984490"/>
    <w:rsid w:val="009A529F"/>
    <w:rsid w:val="00A01035"/>
    <w:rsid w:val="00A0329C"/>
    <w:rsid w:val="00A114D7"/>
    <w:rsid w:val="00A115D7"/>
    <w:rsid w:val="00A16BB1"/>
    <w:rsid w:val="00A23CDB"/>
    <w:rsid w:val="00A5089E"/>
    <w:rsid w:val="00A50A73"/>
    <w:rsid w:val="00A56D36"/>
    <w:rsid w:val="00A7053A"/>
    <w:rsid w:val="00A9114D"/>
    <w:rsid w:val="00A966C5"/>
    <w:rsid w:val="00AA13C0"/>
    <w:rsid w:val="00AA702B"/>
    <w:rsid w:val="00AB1933"/>
    <w:rsid w:val="00AB5523"/>
    <w:rsid w:val="00AB7390"/>
    <w:rsid w:val="00AC19CA"/>
    <w:rsid w:val="00AD51AE"/>
    <w:rsid w:val="00AE0451"/>
    <w:rsid w:val="00AE5338"/>
    <w:rsid w:val="00AF3758"/>
    <w:rsid w:val="00AF3C6A"/>
    <w:rsid w:val="00AF68E8"/>
    <w:rsid w:val="00B054E5"/>
    <w:rsid w:val="00B134C2"/>
    <w:rsid w:val="00B1628A"/>
    <w:rsid w:val="00B170D7"/>
    <w:rsid w:val="00B35368"/>
    <w:rsid w:val="00B461DA"/>
    <w:rsid w:val="00B46334"/>
    <w:rsid w:val="00B522E4"/>
    <w:rsid w:val="00B5613F"/>
    <w:rsid w:val="00B6203D"/>
    <w:rsid w:val="00B634AB"/>
    <w:rsid w:val="00B64496"/>
    <w:rsid w:val="00B71755"/>
    <w:rsid w:val="00B86002"/>
    <w:rsid w:val="00B97755"/>
    <w:rsid w:val="00BA45D9"/>
    <w:rsid w:val="00BA79C9"/>
    <w:rsid w:val="00BB7866"/>
    <w:rsid w:val="00BD623D"/>
    <w:rsid w:val="00BE069E"/>
    <w:rsid w:val="00BE16D1"/>
    <w:rsid w:val="00BE2EC3"/>
    <w:rsid w:val="00BF15EF"/>
    <w:rsid w:val="00BF6FF6"/>
    <w:rsid w:val="00C002F9"/>
    <w:rsid w:val="00C12816"/>
    <w:rsid w:val="00C12977"/>
    <w:rsid w:val="00C1745B"/>
    <w:rsid w:val="00C20AE4"/>
    <w:rsid w:val="00C23120"/>
    <w:rsid w:val="00C23CC7"/>
    <w:rsid w:val="00C334FF"/>
    <w:rsid w:val="00C379AA"/>
    <w:rsid w:val="00C46298"/>
    <w:rsid w:val="00C46BE5"/>
    <w:rsid w:val="00C55BB9"/>
    <w:rsid w:val="00C55CFC"/>
    <w:rsid w:val="00C60A91"/>
    <w:rsid w:val="00C80773"/>
    <w:rsid w:val="00CA269E"/>
    <w:rsid w:val="00CA7C7C"/>
    <w:rsid w:val="00CB2125"/>
    <w:rsid w:val="00CB4B5A"/>
    <w:rsid w:val="00CC5489"/>
    <w:rsid w:val="00CC6C15"/>
    <w:rsid w:val="00CE6F34"/>
    <w:rsid w:val="00CF00ED"/>
    <w:rsid w:val="00D0686A"/>
    <w:rsid w:val="00D20B84"/>
    <w:rsid w:val="00D51205"/>
    <w:rsid w:val="00D57716"/>
    <w:rsid w:val="00D67AC4"/>
    <w:rsid w:val="00D71ACB"/>
    <w:rsid w:val="00D757AD"/>
    <w:rsid w:val="00D87F61"/>
    <w:rsid w:val="00D979DD"/>
    <w:rsid w:val="00DB5F36"/>
    <w:rsid w:val="00DC68FB"/>
    <w:rsid w:val="00DC7AD6"/>
    <w:rsid w:val="00DF3A0B"/>
    <w:rsid w:val="00E322A3"/>
    <w:rsid w:val="00E41F8D"/>
    <w:rsid w:val="00E45868"/>
    <w:rsid w:val="00E70B06"/>
    <w:rsid w:val="00E90913"/>
    <w:rsid w:val="00EA757C"/>
    <w:rsid w:val="00EB34A1"/>
    <w:rsid w:val="00EC52BB"/>
    <w:rsid w:val="00EC5D93"/>
    <w:rsid w:val="00EC6970"/>
    <w:rsid w:val="00EC7184"/>
    <w:rsid w:val="00ED5E7F"/>
    <w:rsid w:val="00EE2479"/>
    <w:rsid w:val="00EF2038"/>
    <w:rsid w:val="00EF2A44"/>
    <w:rsid w:val="00EF59AD"/>
    <w:rsid w:val="00F06F41"/>
    <w:rsid w:val="00F24EE6"/>
    <w:rsid w:val="00F3261D"/>
    <w:rsid w:val="00F645B5"/>
    <w:rsid w:val="00F7007D"/>
    <w:rsid w:val="00F7429E"/>
    <w:rsid w:val="00F77400"/>
    <w:rsid w:val="00F80644"/>
    <w:rsid w:val="00FB00D4"/>
    <w:rsid w:val="00FB38CA"/>
    <w:rsid w:val="00FB7442"/>
    <w:rsid w:val="00FC3358"/>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2E35C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99"/>
    <w:unhideWhenUsed/>
    <w:rsid w:val="002F2CA8"/>
    <w:pPr>
      <w:spacing w:after="120"/>
    </w:pPr>
  </w:style>
  <w:style w:type="character" w:customStyle="1" w:styleId="BodyTextChar">
    <w:name w:val="Body Text Char"/>
    <w:basedOn w:val="DefaultParagraphFont"/>
    <w:link w:val="BodyText"/>
    <w:uiPriority w:val="99"/>
    <w:rsid w:val="002F2CA8"/>
  </w:style>
  <w:style w:type="paragraph" w:customStyle="1" w:styleId="Pa128">
    <w:name w:val="Pa128"/>
    <w:basedOn w:val="Normal"/>
    <w:next w:val="Normal"/>
    <w:uiPriority w:val="99"/>
    <w:rsid w:val="0028701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287010"/>
    <w:rPr>
      <w:color w:val="000000"/>
      <w:sz w:val="16"/>
      <w:szCs w:val="16"/>
    </w:rPr>
  </w:style>
  <w:style w:type="character" w:customStyle="1" w:styleId="Heading1Char">
    <w:name w:val="Heading 1 Char"/>
    <w:basedOn w:val="DefaultParagraphFont"/>
    <w:link w:val="Heading1"/>
    <w:uiPriority w:val="9"/>
    <w:rsid w:val="002E35C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61661577">
      <w:bodyDiv w:val="1"/>
      <w:marLeft w:val="0"/>
      <w:marRight w:val="0"/>
      <w:marTop w:val="0"/>
      <w:marBottom w:val="0"/>
      <w:divBdr>
        <w:top w:val="none" w:sz="0" w:space="0" w:color="auto"/>
        <w:left w:val="none" w:sz="0" w:space="0" w:color="auto"/>
        <w:bottom w:val="none" w:sz="0" w:space="0" w:color="auto"/>
        <w:right w:val="none" w:sz="0" w:space="0" w:color="auto"/>
      </w:divBdr>
    </w:div>
    <w:div w:id="19934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eco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0531D"/>
    <w:rsid w:val="002D64D6"/>
    <w:rsid w:val="002E765C"/>
    <w:rsid w:val="0032383A"/>
    <w:rsid w:val="00337484"/>
    <w:rsid w:val="00337890"/>
    <w:rsid w:val="003F6F72"/>
    <w:rsid w:val="004008EB"/>
    <w:rsid w:val="00436B57"/>
    <w:rsid w:val="004E1A75"/>
    <w:rsid w:val="00556A20"/>
    <w:rsid w:val="00576003"/>
    <w:rsid w:val="00587536"/>
    <w:rsid w:val="005C4D59"/>
    <w:rsid w:val="005D17F4"/>
    <w:rsid w:val="005D5D2F"/>
    <w:rsid w:val="00623293"/>
    <w:rsid w:val="00654E35"/>
    <w:rsid w:val="0066756A"/>
    <w:rsid w:val="006C3910"/>
    <w:rsid w:val="008822A5"/>
    <w:rsid w:val="00891F77"/>
    <w:rsid w:val="00906C89"/>
    <w:rsid w:val="00913E4B"/>
    <w:rsid w:val="0096458F"/>
    <w:rsid w:val="009B5641"/>
    <w:rsid w:val="009D439F"/>
    <w:rsid w:val="00A20583"/>
    <w:rsid w:val="00AD5D56"/>
    <w:rsid w:val="00B16C90"/>
    <w:rsid w:val="00B2559E"/>
    <w:rsid w:val="00B46AFF"/>
    <w:rsid w:val="00B54C1C"/>
    <w:rsid w:val="00B63DEB"/>
    <w:rsid w:val="00B72454"/>
    <w:rsid w:val="00B72548"/>
    <w:rsid w:val="00B91864"/>
    <w:rsid w:val="00BA0596"/>
    <w:rsid w:val="00BC5D58"/>
    <w:rsid w:val="00BE0E7B"/>
    <w:rsid w:val="00C42F9F"/>
    <w:rsid w:val="00CB25D5"/>
    <w:rsid w:val="00CD4EF8"/>
    <w:rsid w:val="00CE7C19"/>
    <w:rsid w:val="00D60D34"/>
    <w:rsid w:val="00D87B77"/>
    <w:rsid w:val="00DB29AE"/>
    <w:rsid w:val="00DD12EE"/>
    <w:rsid w:val="00EB3740"/>
    <w:rsid w:val="00F0343A"/>
    <w:rsid w:val="00F4571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08F1-8294-4801-87EF-8DE8984F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MARY J. BRADLEY</cp:lastModifiedBy>
  <cp:revision>2</cp:revision>
  <cp:lastPrinted>2015-01-29T22:33:00Z</cp:lastPrinted>
  <dcterms:created xsi:type="dcterms:W3CDTF">2019-11-03T21:03:00Z</dcterms:created>
  <dcterms:modified xsi:type="dcterms:W3CDTF">2019-11-03T21:03:00Z</dcterms:modified>
</cp:coreProperties>
</file>