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A64873" w14:paraId="26814EF0" w14:textId="77777777">
        <w:trPr>
          <w:divId w:val="1157915851"/>
          <w:tblCellSpacing w:w="15" w:type="dxa"/>
        </w:trPr>
        <w:tc>
          <w:tcPr>
            <w:tcW w:w="1250" w:type="pct"/>
            <w:vAlign w:val="center"/>
            <w:hideMark/>
          </w:tcPr>
          <w:p w14:paraId="5EAA1ED3" w14:textId="77777777" w:rsidR="00A64873" w:rsidRDefault="00A6487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F6D6C94" w14:textId="77777777" w:rsidR="00A64873" w:rsidRDefault="00596AFD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Draganjac</w:t>
            </w:r>
            <w:proofErr w:type="spellEnd"/>
          </w:p>
          <w:p w14:paraId="63EB4121" w14:textId="77777777" w:rsidR="00A64873" w:rsidRDefault="00596AFD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870)972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-3272</w:t>
            </w:r>
          </w:p>
          <w:p w14:paraId="532E873F" w14:textId="77777777" w:rsidR="00A64873" w:rsidRDefault="00596AFD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mdraganj@astate.edu</w:t>
            </w:r>
          </w:p>
        </w:tc>
        <w:tc>
          <w:tcPr>
            <w:tcW w:w="1250" w:type="pct"/>
            <w:vAlign w:val="center"/>
            <w:hideMark/>
          </w:tcPr>
          <w:p w14:paraId="3B076A2F" w14:textId="77777777" w:rsidR="00A64873" w:rsidRDefault="00A6487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9BE1A10" w14:textId="77777777" w:rsidR="00A64873" w:rsidRDefault="005D162D">
      <w:pPr>
        <w:spacing w:after="0"/>
        <w:divId w:val="1157915851"/>
        <w:rPr>
          <w:rFonts w:eastAsia="Times New Roman" w:cs="Times New Roman"/>
        </w:rPr>
      </w:pPr>
      <w:r>
        <w:rPr>
          <w:rFonts w:eastAsia="Times New Roman" w:cs="Times New Roman"/>
        </w:rPr>
        <w:pict w14:anchorId="54F7CD31">
          <v:rect id="_x0000_i1025" style="width:0;height:1.5pt" o:hralign="center" o:hrstd="t" o:hr="t" fillcolor="#aaa" stroked="f"/>
        </w:pict>
      </w:r>
    </w:p>
    <w:p w14:paraId="1CFABF97" w14:textId="77777777" w:rsidR="00A64873" w:rsidRDefault="00596AFD">
      <w:pPr>
        <w:pStyle w:val="Heading3"/>
        <w:divId w:val="488248597"/>
        <w:rPr>
          <w:rFonts w:eastAsia="Times New Roman"/>
        </w:rPr>
      </w:pPr>
      <w:r>
        <w:rPr>
          <w:rFonts w:eastAsia="Times New Roman"/>
        </w:rPr>
        <w:t>Current Position</w:t>
      </w:r>
    </w:p>
    <w:p w14:paraId="5A94CD49" w14:textId="77777777" w:rsidR="00A64873" w:rsidRDefault="00596AFD">
      <w:pPr>
        <w:pStyle w:val="wordexporttitle"/>
        <w:divId w:val="488248597"/>
      </w:pPr>
      <w:r>
        <w:t xml:space="preserve">Position Title: </w:t>
      </w:r>
    </w:p>
    <w:p w14:paraId="199443A9" w14:textId="77777777" w:rsidR="00A64873" w:rsidRDefault="00596AFD">
      <w:pPr>
        <w:pStyle w:val="wordexporttitle"/>
        <w:divId w:val="488248597"/>
      </w:pPr>
      <w:r>
        <w:t>Current Academic Rank: Full Professor</w:t>
      </w:r>
    </w:p>
    <w:p w14:paraId="67F47193" w14:textId="77777777" w:rsidR="00A64873" w:rsidRDefault="00596AFD">
      <w:pPr>
        <w:pStyle w:val="wordexporttitle"/>
        <w:divId w:val="488248597"/>
      </w:pPr>
      <w:r>
        <w:t>Rank Since: Fall 1993</w:t>
      </w:r>
    </w:p>
    <w:p w14:paraId="27B603AC" w14:textId="77777777" w:rsidR="00A64873" w:rsidRDefault="00596AFD">
      <w:pPr>
        <w:pStyle w:val="Heading3"/>
        <w:divId w:val="835612873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A64873" w14:paraId="3336ECCE" w14:textId="77777777">
        <w:trPr>
          <w:divId w:val="835612873"/>
          <w:tblCellSpacing w:w="15" w:type="dxa"/>
        </w:trPr>
        <w:tc>
          <w:tcPr>
            <w:tcW w:w="1000" w:type="pct"/>
            <w:hideMark/>
          </w:tcPr>
          <w:p w14:paraId="0CB7AD36" w14:textId="77777777" w:rsidR="00A64873" w:rsidRDefault="00596AFD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 D</w:t>
            </w:r>
          </w:p>
        </w:tc>
        <w:tc>
          <w:tcPr>
            <w:tcW w:w="4000" w:type="pct"/>
            <w:vAlign w:val="center"/>
            <w:hideMark/>
          </w:tcPr>
          <w:p w14:paraId="7D7CAE48" w14:textId="77777777" w:rsidR="00A64873" w:rsidRDefault="00596AFD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Chemistry: , University of Iowa, Iowa City, IA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1983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Dissertation: Synthesis, Structure and Reactivity of Binary Molybdenum-Sulfur Complexes </w:t>
            </w:r>
          </w:p>
        </w:tc>
      </w:tr>
      <w:tr w:rsidR="00A64873" w14:paraId="6A1B2C41" w14:textId="77777777">
        <w:trPr>
          <w:divId w:val="835612873"/>
          <w:tblCellSpacing w:w="15" w:type="dxa"/>
        </w:trPr>
        <w:tc>
          <w:tcPr>
            <w:tcW w:w="1000" w:type="pct"/>
            <w:hideMark/>
          </w:tcPr>
          <w:p w14:paraId="5D275CFF" w14:textId="77777777" w:rsidR="00A64873" w:rsidRDefault="00596AFD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4000" w:type="pct"/>
            <w:vAlign w:val="center"/>
            <w:hideMark/>
          </w:tcPr>
          <w:p w14:paraId="4A278B63" w14:textId="77777777" w:rsidR="00A64873" w:rsidRDefault="00596AFD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Chemistry, Biology: , Southeastern Oklahoma State University, Durant OK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1978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7DAAE8" w14:textId="77777777" w:rsidR="00A64873" w:rsidRDefault="00596AFD">
      <w:pPr>
        <w:pStyle w:val="Heading3"/>
        <w:divId w:val="998119605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14:paraId="03125256" w14:textId="77777777" w:rsidR="00A64873" w:rsidRDefault="00596AFD">
      <w:pPr>
        <w:pStyle w:val="wordexportsubheading"/>
        <w:divId w:val="49354685"/>
      </w:pPr>
      <w:r>
        <w:t xml:space="preserve">Grants </w:t>
      </w:r>
    </w:p>
    <w:p w14:paraId="70ED6EBA" w14:textId="77777777" w:rsidR="00A64873" w:rsidRDefault="00596AFD" w:rsidP="0003647C">
      <w:pPr>
        <w:pStyle w:val="wordexportactivity"/>
        <w:divId w:val="49354685"/>
      </w:pPr>
      <w:proofErr w:type="spellStart"/>
      <w:r>
        <w:rPr>
          <w:rStyle w:val="author"/>
        </w:rPr>
        <w:t>Jeong</w:t>
      </w:r>
      <w:proofErr w:type="spellEnd"/>
      <w:r>
        <w:rPr>
          <w:rStyle w:val="author"/>
        </w:rPr>
        <w:t xml:space="preserve"> (PI), D., &amp; Draganjac (co-PI), M.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Acquisition of a DSC (Differential Scanning Calorimetry) System for</w:t>
      </w:r>
      <w:r>
        <w:t xml:space="preserve">. </w:t>
      </w:r>
      <w:proofErr w:type="gramStart"/>
      <w:r>
        <w:rPr>
          <w:rStyle w:val="publisher"/>
        </w:rPr>
        <w:t>National Science Foundation MRI - 138,288</w:t>
      </w:r>
      <w:r>
        <w:t>.</w:t>
      </w:r>
      <w:proofErr w:type="gramEnd"/>
      <w:r>
        <w:t xml:space="preserve"> </w:t>
      </w:r>
    </w:p>
    <w:p w14:paraId="5FBDCC55" w14:textId="77777777" w:rsidR="00A64873" w:rsidRDefault="00596AFD">
      <w:pPr>
        <w:pStyle w:val="wordexportsubheading"/>
        <w:divId w:val="49354685"/>
      </w:pPr>
      <w:r>
        <w:t xml:space="preserve">Journal Publications </w:t>
      </w:r>
    </w:p>
    <w:p w14:paraId="0F54C5E7" w14:textId="77777777" w:rsidR="00A64873" w:rsidRPr="0003647C" w:rsidRDefault="00596AFD">
      <w:pPr>
        <w:pStyle w:val="wordexportactivity"/>
        <w:divId w:val="49354685"/>
      </w:pPr>
      <w:proofErr w:type="spellStart"/>
      <w:r w:rsidRPr="0003647C">
        <w:rPr>
          <w:rStyle w:val="author"/>
        </w:rPr>
        <w:t>Lue</w:t>
      </w:r>
      <w:proofErr w:type="spellEnd"/>
      <w:r w:rsidRPr="0003647C">
        <w:rPr>
          <w:rStyle w:val="author"/>
        </w:rPr>
        <w:t>, C., Sullivan, M., Draganjac, M., &amp; Reeve, S.</w:t>
      </w:r>
      <w:r w:rsidRPr="0003647C">
        <w:t xml:space="preserve"> (</w:t>
      </w:r>
      <w:r w:rsidRPr="0003647C">
        <w:rPr>
          <w:rStyle w:val="year"/>
        </w:rPr>
        <w:t>2012</w:t>
      </w:r>
      <w:r w:rsidRPr="0003647C">
        <w:t xml:space="preserve">). </w:t>
      </w:r>
      <w:r w:rsidRPr="0003647C">
        <w:rPr>
          <w:rStyle w:val="title1"/>
        </w:rPr>
        <w:t xml:space="preserve">Cavity ringdown laser absorption spectroscopy of 13C2H2 in the 13,300 cm-1 </w:t>
      </w:r>
      <w:proofErr w:type="gramStart"/>
      <w:r w:rsidRPr="0003647C">
        <w:rPr>
          <w:rStyle w:val="title1"/>
        </w:rPr>
        <w:t>region</w:t>
      </w:r>
      <w:proofErr w:type="gramEnd"/>
      <w:r w:rsidRPr="0003647C">
        <w:t xml:space="preserve">. </w:t>
      </w:r>
      <w:r w:rsidRPr="0003647C">
        <w:rPr>
          <w:rStyle w:val="journal"/>
        </w:rPr>
        <w:t>J Mol Spec</w:t>
      </w:r>
      <w:r w:rsidR="009A6CF7" w:rsidRPr="0003647C">
        <w:rPr>
          <w:rStyle w:val="journal"/>
        </w:rPr>
        <w:t>t</w:t>
      </w:r>
      <w:proofErr w:type="gramStart"/>
      <w:r w:rsidR="009A6CF7" w:rsidRPr="0003647C">
        <w:rPr>
          <w:rStyle w:val="journal"/>
        </w:rPr>
        <w:t>.,</w:t>
      </w:r>
      <w:proofErr w:type="gramEnd"/>
      <w:r w:rsidR="009A6CF7" w:rsidRPr="0003647C">
        <w:rPr>
          <w:rStyle w:val="journal"/>
        </w:rPr>
        <w:t xml:space="preserve"> 273</w:t>
      </w:r>
      <w:r w:rsidR="009A6CF7" w:rsidRPr="0003647C">
        <w:t>, 6-10.</w:t>
      </w:r>
    </w:p>
    <w:p w14:paraId="4238ED69" w14:textId="77777777" w:rsidR="00A64873" w:rsidRPr="0003647C" w:rsidRDefault="00596AFD">
      <w:pPr>
        <w:pStyle w:val="wordexportactivity"/>
        <w:divId w:val="49354685"/>
      </w:pPr>
      <w:r w:rsidRPr="0003647C">
        <w:rPr>
          <w:rStyle w:val="author"/>
        </w:rPr>
        <w:t>Draganjac, M.</w:t>
      </w:r>
      <w:r w:rsidRPr="0003647C">
        <w:t xml:space="preserve"> (</w:t>
      </w:r>
      <w:r w:rsidRPr="0003647C">
        <w:rPr>
          <w:rStyle w:val="year"/>
        </w:rPr>
        <w:t>2012</w:t>
      </w:r>
      <w:r w:rsidRPr="0003647C">
        <w:t xml:space="preserve">). </w:t>
      </w:r>
      <w:r w:rsidRPr="0003647C">
        <w:rPr>
          <w:rStyle w:val="title1"/>
        </w:rPr>
        <w:t xml:space="preserve">Cavity ringdown laser absorption spectroscopy of 13C2H2 in the 13,300 cm-1 </w:t>
      </w:r>
      <w:proofErr w:type="gramStart"/>
      <w:r w:rsidRPr="0003647C">
        <w:rPr>
          <w:rStyle w:val="title1"/>
        </w:rPr>
        <w:t>region</w:t>
      </w:r>
      <w:proofErr w:type="gramEnd"/>
      <w:r w:rsidRPr="0003647C">
        <w:t xml:space="preserve">. </w:t>
      </w:r>
      <w:proofErr w:type="gramStart"/>
      <w:r w:rsidRPr="0003647C">
        <w:rPr>
          <w:rStyle w:val="journal"/>
        </w:rPr>
        <w:t>J Mol Spect</w:t>
      </w:r>
      <w:r w:rsidRPr="0003647C">
        <w:t>.</w:t>
      </w:r>
      <w:proofErr w:type="gramEnd"/>
      <w:r w:rsidRPr="0003647C">
        <w:t xml:space="preserve"> </w:t>
      </w:r>
    </w:p>
    <w:p w14:paraId="1CF89B5B" w14:textId="77777777" w:rsidR="00A64873" w:rsidRPr="0003647C" w:rsidRDefault="00596AFD">
      <w:pPr>
        <w:pStyle w:val="wordexportactivity"/>
        <w:divId w:val="49354685"/>
      </w:pPr>
      <w:proofErr w:type="gramStart"/>
      <w:r w:rsidRPr="0003647C">
        <w:rPr>
          <w:rStyle w:val="author"/>
        </w:rPr>
        <w:t>Draganjac, M., Foster, L., Hardin, J., &amp; Noll, B.C.</w:t>
      </w:r>
      <w:r w:rsidRPr="0003647C">
        <w:t xml:space="preserve"> (</w:t>
      </w:r>
      <w:r w:rsidRPr="0003647C">
        <w:rPr>
          <w:rStyle w:val="year"/>
        </w:rPr>
        <w:t>2010</w:t>
      </w:r>
      <w:r w:rsidRPr="0003647C">
        <w:t>).</w:t>
      </w:r>
      <w:proofErr w:type="gramEnd"/>
      <w:r w:rsidRPr="0003647C">
        <w:t xml:space="preserve"> </w:t>
      </w:r>
      <w:r w:rsidRPr="0003647C">
        <w:rPr>
          <w:rStyle w:val="title1"/>
        </w:rPr>
        <w:t>Molecular structure of fac-</w:t>
      </w:r>
      <w:proofErr w:type="gramStart"/>
      <w:r w:rsidRPr="0003647C">
        <w:rPr>
          <w:rStyle w:val="title1"/>
        </w:rPr>
        <w:t>aquadichlorotris(</w:t>
      </w:r>
      <w:proofErr w:type="gramEnd"/>
      <w:r w:rsidRPr="0003647C">
        <w:rPr>
          <w:rStyle w:val="title1"/>
        </w:rPr>
        <w:t>dimethylsulfoxide)ruthenium(II)</w:t>
      </w:r>
      <w:r w:rsidRPr="0003647C">
        <w:t xml:space="preserve">. </w:t>
      </w:r>
      <w:proofErr w:type="gramStart"/>
      <w:r w:rsidRPr="0003647C">
        <w:rPr>
          <w:rStyle w:val="journal"/>
        </w:rPr>
        <w:t>Journal of the Arkansas Academy of Science</w:t>
      </w:r>
      <w:r w:rsidRPr="0003647C">
        <w:t xml:space="preserve">, </w:t>
      </w:r>
      <w:r w:rsidRPr="0003647C">
        <w:rPr>
          <w:rStyle w:val="volume"/>
        </w:rPr>
        <w:t>64</w:t>
      </w:r>
      <w:r w:rsidRPr="0003647C">
        <w:t>,</w:t>
      </w:r>
      <w:r w:rsidR="009A6CF7" w:rsidRPr="0003647C">
        <w:t>134-5</w:t>
      </w:r>
      <w:r w:rsidRPr="0003647C">
        <w:t>.</w:t>
      </w:r>
      <w:proofErr w:type="gramEnd"/>
      <w:r w:rsidRPr="0003647C">
        <w:t xml:space="preserve"> </w:t>
      </w:r>
    </w:p>
    <w:p w14:paraId="086CAD1B" w14:textId="77777777" w:rsidR="00A64873" w:rsidRDefault="00596AFD">
      <w:pPr>
        <w:pStyle w:val="wordexportactivity"/>
        <w:divId w:val="49354685"/>
      </w:pPr>
      <w:proofErr w:type="gramStart"/>
      <w:r w:rsidRPr="0003647C">
        <w:rPr>
          <w:rStyle w:val="author"/>
        </w:rPr>
        <w:t>Draganjac, M., &amp; Benjamin, E.</w:t>
      </w:r>
      <w:r w:rsidRPr="0003647C">
        <w:t xml:space="preserve"> (</w:t>
      </w:r>
      <w:r w:rsidRPr="0003647C">
        <w:rPr>
          <w:rStyle w:val="year"/>
        </w:rPr>
        <w:t>2009</w:t>
      </w:r>
      <w:r w:rsidRPr="0003647C">
        <w:t>).</w:t>
      </w:r>
      <w:proofErr w:type="gramEnd"/>
      <w:r w:rsidRPr="0003647C">
        <w:t xml:space="preserve"> </w:t>
      </w:r>
      <w:r w:rsidRPr="0003647C">
        <w:rPr>
          <w:rStyle w:val="title1"/>
        </w:rPr>
        <w:t>Microwave Synth</w:t>
      </w:r>
      <w:r>
        <w:rPr>
          <w:rStyle w:val="title1"/>
        </w:rPr>
        <w:t xml:space="preserve">eses and Thermal Gravimetric Analysis of trans-Hydrogen </w:t>
      </w:r>
      <w:proofErr w:type="gramStart"/>
      <w:r>
        <w:rPr>
          <w:rStyle w:val="title1"/>
        </w:rPr>
        <w:t>bis(</w:t>
      </w:r>
      <w:proofErr w:type="gramEnd"/>
      <w:r>
        <w:rPr>
          <w:rStyle w:val="title1"/>
        </w:rPr>
        <w:t>dimethylsulfoxide)tetrachlororuthenate(III)</w:t>
      </w:r>
      <w:r>
        <w:t xml:space="preserve">. </w:t>
      </w:r>
      <w:r>
        <w:rPr>
          <w:rStyle w:val="journal"/>
        </w:rPr>
        <w:t>Journal of the Arkansas Academy of Science</w:t>
      </w:r>
      <w:r>
        <w:t xml:space="preserve">, </w:t>
      </w:r>
      <w:r>
        <w:rPr>
          <w:rStyle w:val="volume"/>
        </w:rPr>
        <w:t>63</w:t>
      </w:r>
      <w:r>
        <w:t xml:space="preserve">, </w:t>
      </w:r>
      <w:r>
        <w:rPr>
          <w:rStyle w:val="pages"/>
        </w:rPr>
        <w:t>180-181</w:t>
      </w:r>
      <w:r>
        <w:t xml:space="preserve">. </w:t>
      </w:r>
    </w:p>
    <w:p w14:paraId="4C399D61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Harvey, A., Chui, S., &amp; Benjamin, E.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Microwave Synthesis of cis-Dichlorotetrakis(dimethylsulfoxide)ruthenium(II)</w:t>
      </w:r>
      <w:r>
        <w:t xml:space="preserve">. </w:t>
      </w:r>
      <w:r>
        <w:rPr>
          <w:rStyle w:val="journal"/>
        </w:rPr>
        <w:t>Journal of the Arkansas Academy of Science</w:t>
      </w:r>
      <w:r>
        <w:t xml:space="preserve">, </w:t>
      </w:r>
      <w:r>
        <w:rPr>
          <w:rStyle w:val="volume"/>
        </w:rPr>
        <w:t>63</w:t>
      </w:r>
      <w:r>
        <w:t xml:space="preserve">, </w:t>
      </w:r>
      <w:r>
        <w:rPr>
          <w:rStyle w:val="pages"/>
        </w:rPr>
        <w:t>185</w:t>
      </w:r>
      <w:r>
        <w:t xml:space="preserve">. </w:t>
      </w:r>
    </w:p>
    <w:p w14:paraId="59577165" w14:textId="77777777" w:rsidR="00A64873" w:rsidRDefault="00596AFD">
      <w:pPr>
        <w:pStyle w:val="wordexportactivity"/>
        <w:divId w:val="49354685"/>
      </w:pPr>
      <w:proofErr w:type="spellStart"/>
      <w:proofErr w:type="gramStart"/>
      <w:r>
        <w:rPr>
          <w:rStyle w:val="author"/>
        </w:rPr>
        <w:t>Muthyala</w:t>
      </w:r>
      <w:proofErr w:type="spellEnd"/>
      <w:r>
        <w:rPr>
          <w:rStyle w:val="author"/>
        </w:rPr>
        <w:t>, S., &amp; Draganjac, M.</w:t>
      </w:r>
      <w:r>
        <w:t xml:space="preserve"> (</w:t>
      </w:r>
      <w:r>
        <w:rPr>
          <w:rStyle w:val="year"/>
        </w:rPr>
        <w:t>2013</w:t>
      </w:r>
      <w:r>
        <w:t>).</w:t>
      </w:r>
      <w:proofErr w:type="gramEnd"/>
      <w:r>
        <w:t xml:space="preserve"> </w:t>
      </w:r>
      <w:r>
        <w:rPr>
          <w:rStyle w:val="title1"/>
        </w:rPr>
        <w:t>Microwave assisted synthesis of chloropentahaptocylopentadienediphenylphosphinoethane-ruthenium(II)</w:t>
      </w:r>
      <w:r>
        <w:t xml:space="preserve">. </w:t>
      </w:r>
      <w:r>
        <w:rPr>
          <w:rStyle w:val="journal"/>
        </w:rPr>
        <w:t>Journal of the Arkansas Academy of Science</w:t>
      </w:r>
      <w:r>
        <w:t xml:space="preserve"> </w:t>
      </w:r>
      <w:r>
        <w:rPr>
          <w:rStyle w:val="pages"/>
        </w:rPr>
        <w:t>2</w:t>
      </w:r>
      <w:r>
        <w:t xml:space="preserve">. </w:t>
      </w:r>
    </w:p>
    <w:p w14:paraId="0AA623C2" w14:textId="77777777" w:rsidR="00A64873" w:rsidRDefault="00596AFD">
      <w:pPr>
        <w:pStyle w:val="wordexportactivity"/>
        <w:divId w:val="49354685"/>
      </w:pPr>
      <w:r>
        <w:rPr>
          <w:rStyle w:val="author"/>
        </w:rPr>
        <w:lastRenderedPageBreak/>
        <w:t>Draganjac, M., Nave, P., &amp; Cordes, A.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Molecular Structure of [CpRu(PPh3)(tht)2]Otf</w:t>
      </w:r>
      <w:r>
        <w:t xml:space="preserve">. </w:t>
      </w:r>
      <w:r>
        <w:rPr>
          <w:rStyle w:val="journal"/>
        </w:rPr>
        <w:t>Journal of the Arkansas Academy of Science</w:t>
      </w:r>
      <w:r>
        <w:t xml:space="preserve">. </w:t>
      </w:r>
    </w:p>
    <w:p w14:paraId="22B68AD1" w14:textId="77777777" w:rsidR="00A64873" w:rsidRDefault="00596AFD">
      <w:pPr>
        <w:pStyle w:val="wordexportsubheading"/>
        <w:divId w:val="49354685"/>
      </w:pPr>
      <w:r>
        <w:t xml:space="preserve">Presentations </w:t>
      </w:r>
    </w:p>
    <w:p w14:paraId="4FF83663" w14:textId="77777777" w:rsidR="00A64873" w:rsidRDefault="00596AFD">
      <w:pPr>
        <w:pStyle w:val="wordexportactivity"/>
        <w:divId w:val="49354685"/>
      </w:pPr>
      <w:bookmarkStart w:id="0" w:name="_GoBack"/>
      <w:bookmarkEnd w:id="0"/>
      <w:r>
        <w:rPr>
          <w:rStyle w:val="author"/>
        </w:rPr>
        <w:t>Muthyala, S., &amp; Draganjac, M.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Microwave assisted synthesis of chloropentahaptocylopentadienediphenylphosphinoethane-ruthenium(II)</w:t>
      </w:r>
      <w:r>
        <w:t xml:space="preserve">. </w:t>
      </w:r>
      <w:r>
        <w:rPr>
          <w:rStyle w:val="journal"/>
        </w:rPr>
        <w:t>97th Meeting, Arkansas Academy of Science</w:t>
      </w:r>
      <w:r>
        <w:t xml:space="preserve">. </w:t>
      </w:r>
    </w:p>
    <w:p w14:paraId="004B523B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Nave, P., &amp; Cordes, A.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Molecular Structure of [CpRu(PPh3)(tht)2]Otf.</w:t>
      </w:r>
      <w:r>
        <w:t xml:space="preserve">. </w:t>
      </w:r>
      <w:r>
        <w:rPr>
          <w:rStyle w:val="journal"/>
        </w:rPr>
        <w:t>97th Meeting, Arkansas Academy of Science</w:t>
      </w:r>
      <w:r>
        <w:t xml:space="preserve">. </w:t>
      </w:r>
    </w:p>
    <w:p w14:paraId="649E41E0" w14:textId="77777777" w:rsidR="00A64873" w:rsidRDefault="00596AFD">
      <w:pPr>
        <w:pStyle w:val="wordexportactivity"/>
        <w:divId w:val="49354685"/>
      </w:pPr>
      <w:r>
        <w:rPr>
          <w:rStyle w:val="author"/>
        </w:rPr>
        <w:t>Clark, J., Muthyala, S., Draganjac, M., Stone, M., &amp; Gerasimchuk, N.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Molecular structure of {(mu-dtoxa)[CpRudppe]2}(BF4)2.</w:t>
      </w:r>
      <w:r>
        <w:t xml:space="preserve">. </w:t>
      </w:r>
      <w:r>
        <w:rPr>
          <w:rStyle w:val="journal"/>
        </w:rPr>
        <w:t>21st Meeting, Mid-south Inorganic Chemists Association</w:t>
      </w:r>
      <w:r>
        <w:t xml:space="preserve">. </w:t>
      </w:r>
    </w:p>
    <w:p w14:paraId="2652212B" w14:textId="77777777" w:rsidR="00A64873" w:rsidRDefault="00596AFD">
      <w:pPr>
        <w:pStyle w:val="wordexportactivity"/>
        <w:divId w:val="49354685"/>
      </w:pPr>
      <w:r>
        <w:rPr>
          <w:rStyle w:val="author"/>
        </w:rPr>
        <w:t>Muthyala, S., &amp; Draganjac, M.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Microwave Synthesis of CpRu(dppe)Cl</w:t>
      </w:r>
      <w:r>
        <w:t xml:space="preserve">. </w:t>
      </w:r>
      <w:r>
        <w:rPr>
          <w:rStyle w:val="journal"/>
        </w:rPr>
        <w:t>20th Mid-south Inorganic Chemists Association</w:t>
      </w:r>
      <w:r>
        <w:t xml:space="preserve">. </w:t>
      </w:r>
    </w:p>
    <w:p w14:paraId="37CF3AF9" w14:textId="77777777" w:rsidR="00A64873" w:rsidRDefault="00596AFD">
      <w:pPr>
        <w:pStyle w:val="wordexportactivity"/>
        <w:divId w:val="49354685"/>
      </w:pPr>
      <w:r>
        <w:rPr>
          <w:rStyle w:val="author"/>
        </w:rPr>
        <w:t>Lue, C.J., Sullivan, M.N., Draganjac, M., &amp; Reeve, S.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Cavity Ringdown spectroscopy of 13C2H2 in the 12900-13400 cm-1 region</w:t>
      </w:r>
      <w:r>
        <w:t xml:space="preserve">. </w:t>
      </w:r>
      <w:r>
        <w:rPr>
          <w:rStyle w:val="journal"/>
        </w:rPr>
        <w:t>International Molecular Spectroscopy Symposium</w:t>
      </w:r>
      <w:r>
        <w:t xml:space="preserve">. </w:t>
      </w:r>
    </w:p>
    <w:p w14:paraId="24163FD2" w14:textId="77777777" w:rsidR="00A64873" w:rsidRPr="0003647C" w:rsidRDefault="00596AFD">
      <w:pPr>
        <w:pStyle w:val="wordexportactivity"/>
        <w:divId w:val="49354685"/>
      </w:pPr>
      <w:r w:rsidRPr="0003647C">
        <w:rPr>
          <w:rStyle w:val="author"/>
        </w:rPr>
        <w:t>Draganjac, M., &amp; Addaguduru, V.</w:t>
      </w:r>
      <w:r w:rsidRPr="0003647C">
        <w:t xml:space="preserve"> (</w:t>
      </w:r>
      <w:r w:rsidRPr="0003647C">
        <w:rPr>
          <w:rStyle w:val="year"/>
        </w:rPr>
        <w:t>2011</w:t>
      </w:r>
      <w:r w:rsidRPr="0003647C">
        <w:t xml:space="preserve">). </w:t>
      </w:r>
      <w:r w:rsidRPr="0003647C">
        <w:rPr>
          <w:rStyle w:val="title1"/>
        </w:rPr>
        <w:t>Preliminary Analysis of Thermally Induced Condensed Phase Electron Transfer Reactions of Cadmium Chloride and Lead Chloride with Electropositive Metals</w:t>
      </w:r>
      <w:r w:rsidRPr="0003647C">
        <w:t xml:space="preserve">. </w:t>
      </w:r>
      <w:r w:rsidRPr="0003647C">
        <w:rPr>
          <w:rStyle w:val="journal"/>
        </w:rPr>
        <w:t>17th Mid-south Inorganic Chemists Association</w:t>
      </w:r>
      <w:r w:rsidRPr="0003647C">
        <w:t xml:space="preserve">. </w:t>
      </w:r>
    </w:p>
    <w:p w14:paraId="049B1B35" w14:textId="77777777" w:rsidR="00A64873" w:rsidRPr="0003647C" w:rsidRDefault="00596AFD">
      <w:pPr>
        <w:pStyle w:val="wordexportactivity"/>
        <w:divId w:val="49354685"/>
      </w:pPr>
      <w:r w:rsidRPr="0003647C">
        <w:rPr>
          <w:rStyle w:val="author"/>
        </w:rPr>
        <w:t>Kamineni, R., &amp; Draganjac, M.</w:t>
      </w:r>
      <w:r w:rsidRPr="0003647C">
        <w:t xml:space="preserve"> (</w:t>
      </w:r>
      <w:r w:rsidRPr="0003647C">
        <w:rPr>
          <w:rStyle w:val="year"/>
        </w:rPr>
        <w:t>2011</w:t>
      </w:r>
      <w:r w:rsidRPr="0003647C">
        <w:t xml:space="preserve">). </w:t>
      </w:r>
      <w:r w:rsidRPr="0003647C">
        <w:rPr>
          <w:rStyle w:val="title1"/>
        </w:rPr>
        <w:t>Preliminary Analysis of Thermally Induced Condensed Phase Electron Transfer Reactions of Cobalt Chloride and Cobalt Bromide with Electropositive Metals</w:t>
      </w:r>
      <w:r w:rsidRPr="0003647C">
        <w:t xml:space="preserve">. </w:t>
      </w:r>
      <w:r w:rsidRPr="0003647C">
        <w:rPr>
          <w:rStyle w:val="journal"/>
        </w:rPr>
        <w:t>17th Mid-south Inorganic Chemists Association</w:t>
      </w:r>
      <w:r w:rsidRPr="0003647C">
        <w:t xml:space="preserve">. </w:t>
      </w:r>
    </w:p>
    <w:p w14:paraId="4D6F7168" w14:textId="77777777" w:rsidR="00A64873" w:rsidRPr="0003647C" w:rsidRDefault="00596AFD">
      <w:pPr>
        <w:pStyle w:val="wordexportactivity"/>
        <w:divId w:val="49354685"/>
      </w:pPr>
      <w:r w:rsidRPr="0003647C">
        <w:rPr>
          <w:rStyle w:val="author"/>
        </w:rPr>
        <w:t>Draganjac, M., &amp; Kamineni, R.</w:t>
      </w:r>
      <w:r w:rsidRPr="0003647C">
        <w:t xml:space="preserve"> (</w:t>
      </w:r>
      <w:r w:rsidRPr="0003647C">
        <w:rPr>
          <w:rStyle w:val="year"/>
        </w:rPr>
        <w:t>2011</w:t>
      </w:r>
      <w:r w:rsidRPr="0003647C">
        <w:t xml:space="preserve">). </w:t>
      </w:r>
      <w:r w:rsidRPr="0003647C">
        <w:rPr>
          <w:rStyle w:val="title1"/>
        </w:rPr>
        <w:t>Preliminary Analysis of Thermally Induced Condensed Phase Electron Transfer Reactions of Nickel Chloride with Electropositive Metals</w:t>
      </w:r>
      <w:r w:rsidRPr="0003647C">
        <w:t xml:space="preserve">. </w:t>
      </w:r>
      <w:r w:rsidRPr="0003647C">
        <w:rPr>
          <w:rStyle w:val="journal"/>
        </w:rPr>
        <w:t>17th Mid-south Inroganic Chemists Association</w:t>
      </w:r>
      <w:r w:rsidRPr="0003647C">
        <w:t xml:space="preserve">. </w:t>
      </w:r>
    </w:p>
    <w:p w14:paraId="475E829D" w14:textId="77777777" w:rsidR="00A64873" w:rsidRDefault="00596AFD">
      <w:pPr>
        <w:pStyle w:val="wordexportactivity"/>
        <w:divId w:val="49354685"/>
      </w:pPr>
      <w:r w:rsidRPr="0003647C">
        <w:rPr>
          <w:rStyle w:val="author"/>
        </w:rPr>
        <w:t>Draganjac, M., &amp; Anumula, M.</w:t>
      </w:r>
      <w:r w:rsidRPr="0003647C">
        <w:t xml:space="preserve"> (</w:t>
      </w:r>
      <w:r w:rsidRPr="0003647C">
        <w:rPr>
          <w:rStyle w:val="year"/>
        </w:rPr>
        <w:t>2011</w:t>
      </w:r>
      <w:r w:rsidRPr="0003647C">
        <w:t xml:space="preserve">). </w:t>
      </w:r>
      <w:r w:rsidRPr="0003647C">
        <w:rPr>
          <w:rStyle w:val="title1"/>
        </w:rPr>
        <w:t>Preliminary Analysis of Thermally Induced Condensed Phase Electron Transfer Reactions of Zinc Chloride, Chromium Chloride and Lead Chloride with Electropositive Metals</w:t>
      </w:r>
      <w:r w:rsidRPr="0003647C">
        <w:t xml:space="preserve">. </w:t>
      </w:r>
      <w:r w:rsidRPr="0003647C">
        <w:rPr>
          <w:rStyle w:val="journal"/>
        </w:rPr>
        <w:t>17th Mid-south Inorganic Chemists Association</w:t>
      </w:r>
      <w:r w:rsidRPr="0003647C">
        <w:t>.</w:t>
      </w:r>
      <w:r>
        <w:t xml:space="preserve"> </w:t>
      </w:r>
    </w:p>
    <w:p w14:paraId="0FC5A717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Sullivan, M.E., Lue, C.J., &amp; Reeve, S.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Cavity Ringdown Laser Absorption Spectroscopy of Isotopically Labeled Acetylene in the 12,500 - 13,600 cm-1 Region: Observation of a Previously Unreported Vibrational Band</w:t>
      </w:r>
      <w:r>
        <w:t xml:space="preserve">. </w:t>
      </w:r>
      <w:r>
        <w:rPr>
          <w:rStyle w:val="journal"/>
        </w:rPr>
        <w:t>Joint 66th South West and 62nd South East Regional ACS Meeting</w:t>
      </w:r>
      <w:r>
        <w:t xml:space="preserve">. </w:t>
      </w:r>
    </w:p>
    <w:p w14:paraId="2CA7DFF8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Johnson, T., Burns, W., &amp; Reeve, S.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IR Spectrum of NO</w:t>
      </w:r>
      <w:r>
        <w:t xml:space="preserve">. </w:t>
      </w:r>
      <w:r>
        <w:rPr>
          <w:rStyle w:val="journal"/>
        </w:rPr>
        <w:t>15th Meeting, Midsouth Inorganic Chemists Assoication</w:t>
      </w:r>
      <w:r>
        <w:t xml:space="preserve">. </w:t>
      </w:r>
    </w:p>
    <w:p w14:paraId="3F47F2ED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Reinhart, B., Foster, L., Hardin, J., &amp; Noll, B.C.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Molecular Structure of fac-Ru(dmso)3Cl2OH2</w:t>
      </w:r>
      <w:r>
        <w:t xml:space="preserve">. </w:t>
      </w:r>
      <w:r>
        <w:rPr>
          <w:rStyle w:val="journal"/>
        </w:rPr>
        <w:t>15th Meeting, Midsouth Inorganic Chemists Association</w:t>
      </w:r>
      <w:r>
        <w:t xml:space="preserve">. </w:t>
      </w:r>
    </w:p>
    <w:p w14:paraId="463F5307" w14:textId="77777777" w:rsidR="00A64873" w:rsidRDefault="00596AFD">
      <w:pPr>
        <w:pStyle w:val="wordexportactivity"/>
        <w:divId w:val="49354685"/>
      </w:pPr>
      <w:r>
        <w:rPr>
          <w:rStyle w:val="author"/>
        </w:rPr>
        <w:lastRenderedPageBreak/>
        <w:t>Draganjac, M., Foster, L., Hardin, J., &amp; Noll, B.C.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Molecular Structure of fac-Ru(dmso)3Cl2OH2</w:t>
      </w:r>
      <w:r>
        <w:t xml:space="preserve">. </w:t>
      </w:r>
      <w:r>
        <w:rPr>
          <w:rStyle w:val="journal"/>
        </w:rPr>
        <w:t>94th Meeting, Arkansas Academy of Science</w:t>
      </w:r>
      <w:r>
        <w:t xml:space="preserve">. </w:t>
      </w:r>
    </w:p>
    <w:p w14:paraId="066100B9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Nomenclature: What</w:t>
      </w:r>
      <w:r>
        <w:rPr>
          <w:rStyle w:val="title1"/>
          <w:rFonts w:ascii="Wingdings 3" w:hAnsi="Wingdings 3" w:cs="Wingdings 3"/>
        </w:rPr>
        <w:t></w:t>
      </w:r>
      <w:r>
        <w:rPr>
          <w:rStyle w:val="title1"/>
        </w:rPr>
        <w:t>s in a name?</w:t>
      </w:r>
      <w:r>
        <w:t xml:space="preserve">. </w:t>
      </w:r>
      <w:r>
        <w:rPr>
          <w:rStyle w:val="journal"/>
        </w:rPr>
        <w:t>15th Meeting, Midsouth Inorganic Chemists Association</w:t>
      </w:r>
      <w:r>
        <w:t xml:space="preserve">. </w:t>
      </w:r>
    </w:p>
    <w:p w14:paraId="52657021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Burns, W., Kennon, J.T., Panigot, M., Ontko, A., Koizumi, H., Warby, R., Cron, S., &amp; Rougeau, B.L.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Pre- and post-assessment of general chemistry students</w:t>
      </w:r>
      <w:r>
        <w:t xml:space="preserve">. </w:t>
      </w:r>
      <w:r>
        <w:rPr>
          <w:rStyle w:val="journal"/>
        </w:rPr>
        <w:t>240th ACS National Meeting</w:t>
      </w:r>
      <w:r>
        <w:t xml:space="preserve">. </w:t>
      </w:r>
    </w:p>
    <w:p w14:paraId="188B814D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Kothuru, I., Foster, L., &amp; Hardin, J.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Preliminary study of the thermally induced condensed phase electron transfer of copper chlorides with electropositive metals</w:t>
      </w:r>
      <w:r>
        <w:t xml:space="preserve">. </w:t>
      </w:r>
      <w:r>
        <w:rPr>
          <w:rStyle w:val="journal"/>
        </w:rPr>
        <w:t>15th Meeting, Midsouth Inorganic Chemists Association</w:t>
      </w:r>
      <w:r>
        <w:t xml:space="preserve">. </w:t>
      </w:r>
    </w:p>
    <w:p w14:paraId="3AEC1C3F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Harvey, A., Chiu, S., Snell, R., &amp; Benjamin, E.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Microwave assisted synthesis of ruthenium-dmso complexes</w:t>
      </w:r>
      <w:r>
        <w:t xml:space="preserve">. </w:t>
      </w:r>
      <w:r>
        <w:rPr>
          <w:rStyle w:val="journal"/>
        </w:rPr>
        <w:t>237th National ACS Meeting</w:t>
      </w:r>
      <w:r>
        <w:t xml:space="preserve">. </w:t>
      </w:r>
    </w:p>
    <w:p w14:paraId="0F047C59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Harvey, A., Chiu, S., Snell, R., &amp; Benjamin, E.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Microwave assisted synthesis of ruthenium-dmso complexes</w:t>
      </w:r>
      <w:r>
        <w:t xml:space="preserve">. </w:t>
      </w:r>
      <w:r>
        <w:rPr>
          <w:rStyle w:val="journal"/>
        </w:rPr>
        <w:t>93rd Meeting, Arkansas Academy of Science</w:t>
      </w:r>
      <w:r>
        <w:t xml:space="preserve">. </w:t>
      </w:r>
    </w:p>
    <w:p w14:paraId="3A23258B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Chiu, S., &amp; Foster, L.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Preliminary Thermal Studies of Ru-DMSO-Cl Complexes</w:t>
      </w:r>
      <w:r>
        <w:t xml:space="preserve">. </w:t>
      </w:r>
      <w:r>
        <w:rPr>
          <w:rStyle w:val="journal"/>
        </w:rPr>
        <w:t>13th Meeting, Mid-South Inorganic Chemists Association</w:t>
      </w:r>
      <w:r>
        <w:t xml:space="preserve">. </w:t>
      </w:r>
    </w:p>
    <w:p w14:paraId="71641CB6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&amp; Chui, S.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TGA and DTA studies of selected Ru-dmso complexes</w:t>
      </w:r>
      <w:r>
        <w:t xml:space="preserve">. </w:t>
      </w:r>
      <w:r>
        <w:rPr>
          <w:rStyle w:val="journal"/>
        </w:rPr>
        <w:t>93rd Meeting, Arkansas Academy of Science</w:t>
      </w:r>
      <w:r>
        <w:t xml:space="preserve">. </w:t>
      </w:r>
    </w:p>
    <w:p w14:paraId="28AE5C71" w14:textId="77777777" w:rsidR="00A64873" w:rsidRDefault="00596AFD">
      <w:pPr>
        <w:pStyle w:val="wordexportactivity"/>
        <w:divId w:val="49354685"/>
      </w:pPr>
      <w:r>
        <w:rPr>
          <w:rStyle w:val="author"/>
        </w:rPr>
        <w:t>Harvey, A., Chui, S., Snell, R., Draganjac, M., &amp; Benjamin, E.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Greener Synthesis of Ruthenium DMSO Complexes</w:t>
      </w:r>
      <w:r>
        <w:t xml:space="preserve">. </w:t>
      </w:r>
      <w:r>
        <w:rPr>
          <w:rStyle w:val="journal"/>
        </w:rPr>
        <w:t>60th South East Regional ACS Meeting</w:t>
      </w:r>
      <w:r>
        <w:t xml:space="preserve">. </w:t>
      </w:r>
    </w:p>
    <w:p w14:paraId="441D2B4D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MICA Inorganic Spectral Data Base</w:t>
      </w:r>
      <w:r>
        <w:t xml:space="preserve">. </w:t>
      </w:r>
      <w:r>
        <w:rPr>
          <w:rStyle w:val="journal"/>
        </w:rPr>
        <w:t>64th South West Regional ACS Meeting</w:t>
      </w:r>
      <w:r>
        <w:t xml:space="preserve">. </w:t>
      </w:r>
    </w:p>
    <w:p w14:paraId="2E12F10E" w14:textId="77777777" w:rsidR="00A64873" w:rsidRDefault="00596AFD">
      <w:pPr>
        <w:pStyle w:val="wordexportactivity"/>
        <w:divId w:val="49354685"/>
      </w:pPr>
      <w:r>
        <w:rPr>
          <w:rStyle w:val="author"/>
        </w:rPr>
        <w:t>Chui, S., Harvey, A., Snell, R., Draganjac, M., &amp; Benjamin, E.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 xml:space="preserve">Microwave Synthesis of Ruthenium </w:t>
      </w:r>
      <w:r>
        <w:rPr>
          <w:rStyle w:val="title1"/>
          <w:rFonts w:ascii="Wingdings 3" w:hAnsi="Wingdings 3" w:cs="Wingdings 3"/>
        </w:rPr>
        <w:t></w:t>
      </w:r>
      <w:r>
        <w:rPr>
          <w:rStyle w:val="title1"/>
        </w:rPr>
        <w:t xml:space="preserve"> DMSO Complexes</w:t>
      </w:r>
      <w:r>
        <w:t xml:space="preserve">. </w:t>
      </w:r>
      <w:r>
        <w:rPr>
          <w:rStyle w:val="journal"/>
        </w:rPr>
        <w:t>64th South West Regional ACS Meeting</w:t>
      </w:r>
      <w:r>
        <w:t xml:space="preserve">. </w:t>
      </w:r>
    </w:p>
    <w:p w14:paraId="27B675E3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Hutson, S., Harvey, A., Noall, N., Rodery, L., &amp; Hutchison, M.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October at Arkansas State University</w:t>
      </w:r>
      <w:r>
        <w:t xml:space="preserve">. </w:t>
      </w:r>
      <w:r>
        <w:rPr>
          <w:rStyle w:val="journal"/>
        </w:rPr>
        <w:t>235th National ACS meeting</w:t>
      </w:r>
      <w:r>
        <w:t xml:space="preserve">. </w:t>
      </w:r>
    </w:p>
    <w:p w14:paraId="1DD54A1A" w14:textId="77777777" w:rsidR="00A64873" w:rsidRDefault="00596AFD">
      <w:pPr>
        <w:pStyle w:val="wordexportactivity"/>
        <w:divId w:val="49354685"/>
      </w:pPr>
      <w:r>
        <w:rPr>
          <w:rStyle w:val="author"/>
        </w:rPr>
        <w:t>Kennon, J.T., Burns, W., Draganjac, M., Redeker, K., Dowling, C., Cron, S., Rougeau, B., &amp; Bryant, M.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Pre- and post-assessment of general chemistry students</w:t>
      </w:r>
      <w:r>
        <w:t xml:space="preserve">. </w:t>
      </w:r>
      <w:r>
        <w:rPr>
          <w:rStyle w:val="journal"/>
        </w:rPr>
        <w:t>235th National ACS meeting</w:t>
      </w:r>
      <w:r>
        <w:t xml:space="preserve">. </w:t>
      </w:r>
    </w:p>
    <w:p w14:paraId="1A88899C" w14:textId="77777777" w:rsidR="00A64873" w:rsidRDefault="00596AFD">
      <w:pPr>
        <w:pStyle w:val="wordexportactivity"/>
        <w:divId w:val="49354685"/>
      </w:pPr>
      <w:r>
        <w:rPr>
          <w:rStyle w:val="author"/>
        </w:rPr>
        <w:t>Harvey, A., Chui, S., Snell, R., Draganjac, M., &amp; Benjamin, E.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Preliminary Investigation of the Microwave Reactions of RuCl3 in DMSO</w:t>
      </w:r>
      <w:r>
        <w:t xml:space="preserve">. </w:t>
      </w:r>
      <w:r>
        <w:rPr>
          <w:rStyle w:val="journal"/>
        </w:rPr>
        <w:t>University of Memphis Undergraduate Research Conference</w:t>
      </w:r>
      <w:r>
        <w:t xml:space="preserve">. </w:t>
      </w:r>
    </w:p>
    <w:p w14:paraId="0313E810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An Assessment of the Inorganic Lab Sequence at Arkansas State University</w:t>
      </w:r>
      <w:r>
        <w:t xml:space="preserve">. </w:t>
      </w:r>
      <w:r>
        <w:rPr>
          <w:rStyle w:val="journal"/>
        </w:rPr>
        <w:t>10th Meeting, Mid south Inorganic Chemists Association</w:t>
      </w:r>
      <w:r>
        <w:t xml:space="preserve">. </w:t>
      </w:r>
    </w:p>
    <w:p w14:paraId="2DBA5EBE" w14:textId="77777777" w:rsidR="00A64873" w:rsidRDefault="00596AFD">
      <w:pPr>
        <w:pStyle w:val="wordexportsubheading"/>
        <w:divId w:val="49354685"/>
      </w:pPr>
      <w:r>
        <w:t xml:space="preserve">Poster Presentations </w:t>
      </w:r>
    </w:p>
    <w:p w14:paraId="61D169F4" w14:textId="77777777" w:rsidR="00A64873" w:rsidRDefault="00596AFD">
      <w:pPr>
        <w:pStyle w:val="wordexportactivity"/>
        <w:divId w:val="49354685"/>
      </w:pPr>
      <w:r>
        <w:rPr>
          <w:rStyle w:val="author"/>
        </w:rPr>
        <w:lastRenderedPageBreak/>
        <w:t>Fournier, K., Tony, D., Jeong, D., &amp; Draganjac, M.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DSC Analysis of the Reaction of Cu with Select Metal Halides</w:t>
      </w:r>
      <w:r>
        <w:t xml:space="preserve">. </w:t>
      </w:r>
      <w:r>
        <w:rPr>
          <w:rStyle w:val="journal"/>
        </w:rPr>
        <w:t>97th Meeting, Arkansas Academy of Science</w:t>
      </w:r>
      <w:r>
        <w:t xml:space="preserve">. </w:t>
      </w:r>
    </w:p>
    <w:p w14:paraId="39DA98B2" w14:textId="77777777" w:rsidR="00A64873" w:rsidRDefault="00596AFD">
      <w:pPr>
        <w:pStyle w:val="wordexportactivity"/>
        <w:divId w:val="49354685"/>
      </w:pPr>
      <w:r>
        <w:rPr>
          <w:rStyle w:val="author"/>
        </w:rPr>
        <w:t>Fournier, K., Tony, D., Jeong, D., &amp; Draganjac, M.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DSC Analysis of the Reaction of Cu with Select Metal Halides</w:t>
      </w:r>
      <w:r>
        <w:t xml:space="preserve">. </w:t>
      </w:r>
      <w:r>
        <w:rPr>
          <w:rStyle w:val="journal"/>
        </w:rPr>
        <w:t>21st Meeting, Mid-south Inorganic Chemists Association</w:t>
      </w:r>
      <w:r>
        <w:t xml:space="preserve">. </w:t>
      </w:r>
    </w:p>
    <w:p w14:paraId="1220C374" w14:textId="77777777" w:rsidR="00A64873" w:rsidRDefault="00596AFD">
      <w:pPr>
        <w:pStyle w:val="wordexportactivity"/>
        <w:divId w:val="49354685"/>
      </w:pPr>
      <w:r>
        <w:rPr>
          <w:rStyle w:val="author"/>
        </w:rPr>
        <w:t>Clark, J., Muthyala, S., Draganjac, M., Stone, M., &amp; Gerasimchuk, N.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Molecular structure of {(mu-dtoxa)[CpRudppe]2}(BF4)2</w:t>
      </w:r>
      <w:r>
        <w:t xml:space="preserve">. </w:t>
      </w:r>
      <w:r>
        <w:rPr>
          <w:rStyle w:val="journal"/>
        </w:rPr>
        <w:t>97th Meeting, Arkansas Academy of Science</w:t>
      </w:r>
      <w:r>
        <w:t xml:space="preserve">. </w:t>
      </w:r>
    </w:p>
    <w:p w14:paraId="0DF6E401" w14:textId="77777777" w:rsidR="00A64873" w:rsidRDefault="00596AFD">
      <w:pPr>
        <w:pStyle w:val="wordexportactivity"/>
        <w:divId w:val="49354685"/>
      </w:pPr>
      <w:r>
        <w:rPr>
          <w:rStyle w:val="author"/>
        </w:rPr>
        <w:t>Draganjac, M., Chiu, S., Kothuru, I., Addaguduru, V., Anumula, M., Kamineni, R., Kamineni, R., Foster, L., &amp; Hardin, J.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Preliminary analysis of thermally induced condensed phase electron transfer (TICPET) reactions</w:t>
      </w:r>
      <w:r>
        <w:t xml:space="preserve">. </w:t>
      </w:r>
      <w:r>
        <w:rPr>
          <w:rStyle w:val="journal"/>
        </w:rPr>
        <w:t>245th American Chemical Society National Meeting</w:t>
      </w:r>
      <w:r>
        <w:t xml:space="preserve">. </w:t>
      </w:r>
    </w:p>
    <w:p w14:paraId="5395A9F1" w14:textId="77777777" w:rsidR="009A6CF7" w:rsidRPr="0003647C" w:rsidRDefault="009A6CF7" w:rsidP="009A6CF7">
      <w:pPr>
        <w:pStyle w:val="wordexportactivity"/>
        <w:divId w:val="49354685"/>
      </w:pPr>
      <w:proofErr w:type="gramStart"/>
      <w:r w:rsidRPr="0003647C">
        <w:rPr>
          <w:rStyle w:val="author"/>
        </w:rPr>
        <w:t>Draganjac, M., &amp; Addaguduru, V.</w:t>
      </w:r>
      <w:r w:rsidRPr="0003647C">
        <w:t xml:space="preserve"> (</w:t>
      </w:r>
      <w:r w:rsidRPr="0003647C">
        <w:rPr>
          <w:rStyle w:val="year"/>
        </w:rPr>
        <w:t>2011</w:t>
      </w:r>
      <w:r w:rsidRPr="0003647C">
        <w:t>).</w:t>
      </w:r>
      <w:proofErr w:type="gramEnd"/>
      <w:r w:rsidRPr="0003647C">
        <w:t xml:space="preserve"> </w:t>
      </w:r>
      <w:proofErr w:type="gramStart"/>
      <w:r w:rsidRPr="0003647C">
        <w:rPr>
          <w:rStyle w:val="title1"/>
        </w:rPr>
        <w:t>Preliminary Analysis of Thermally Induced Condensed Phase Electron Transfer Reactions of Cadmium Chloride and Lead Chloride with Electropositive Metals</w:t>
      </w:r>
      <w:r w:rsidRPr="0003647C">
        <w:t>.</w:t>
      </w:r>
      <w:proofErr w:type="gramEnd"/>
      <w:r w:rsidRPr="0003647C">
        <w:t xml:space="preserve"> </w:t>
      </w:r>
      <w:proofErr w:type="gramStart"/>
      <w:r w:rsidRPr="0003647C">
        <w:rPr>
          <w:rStyle w:val="journal"/>
        </w:rPr>
        <w:t>17th Mid-south Inorganic Chemists Association</w:t>
      </w:r>
      <w:r w:rsidRPr="0003647C">
        <w:t>.</w:t>
      </w:r>
      <w:proofErr w:type="gramEnd"/>
      <w:r w:rsidRPr="0003647C">
        <w:t xml:space="preserve"> </w:t>
      </w:r>
    </w:p>
    <w:p w14:paraId="2FA56981" w14:textId="77777777" w:rsidR="009A6CF7" w:rsidRPr="0003647C" w:rsidRDefault="009A6CF7" w:rsidP="009A6CF7">
      <w:pPr>
        <w:pStyle w:val="wordexportactivity"/>
        <w:divId w:val="49354685"/>
      </w:pPr>
      <w:proofErr w:type="gramStart"/>
      <w:r w:rsidRPr="0003647C">
        <w:rPr>
          <w:rStyle w:val="author"/>
        </w:rPr>
        <w:t>Draganjac, M., &amp; Kamineni, R.</w:t>
      </w:r>
      <w:r w:rsidRPr="0003647C">
        <w:t xml:space="preserve"> (</w:t>
      </w:r>
      <w:r w:rsidRPr="0003647C">
        <w:rPr>
          <w:rStyle w:val="year"/>
        </w:rPr>
        <w:t>2011</w:t>
      </w:r>
      <w:r w:rsidRPr="0003647C">
        <w:t>).</w:t>
      </w:r>
      <w:proofErr w:type="gramEnd"/>
      <w:r w:rsidRPr="0003647C">
        <w:t xml:space="preserve"> </w:t>
      </w:r>
      <w:proofErr w:type="gramStart"/>
      <w:r w:rsidRPr="0003647C">
        <w:rPr>
          <w:rStyle w:val="title1"/>
        </w:rPr>
        <w:t>Preliminary Analysis of Thermally Induced Condensed Phase Electron Transfer Reactions of Nickel Chloride with Electropositive Metals</w:t>
      </w:r>
      <w:r w:rsidRPr="0003647C">
        <w:t>.</w:t>
      </w:r>
      <w:proofErr w:type="gramEnd"/>
      <w:r w:rsidRPr="0003647C">
        <w:t xml:space="preserve"> </w:t>
      </w:r>
      <w:proofErr w:type="gramStart"/>
      <w:r w:rsidRPr="0003647C">
        <w:rPr>
          <w:rStyle w:val="journal"/>
        </w:rPr>
        <w:t>17th Mid-south Inroganic Chemists Association</w:t>
      </w:r>
      <w:r w:rsidRPr="0003647C">
        <w:t>.</w:t>
      </w:r>
      <w:proofErr w:type="gramEnd"/>
      <w:r w:rsidRPr="0003647C">
        <w:t xml:space="preserve"> </w:t>
      </w:r>
    </w:p>
    <w:p w14:paraId="77CD435D" w14:textId="77777777" w:rsidR="009A6CF7" w:rsidRPr="0003647C" w:rsidRDefault="009A6CF7" w:rsidP="009A6CF7">
      <w:pPr>
        <w:pStyle w:val="wordexportactivity"/>
        <w:divId w:val="49354685"/>
      </w:pPr>
      <w:proofErr w:type="gramStart"/>
      <w:r w:rsidRPr="0003647C">
        <w:rPr>
          <w:rStyle w:val="author"/>
        </w:rPr>
        <w:t>Draganjac, M., &amp; Anumula, M.</w:t>
      </w:r>
      <w:r w:rsidRPr="0003647C">
        <w:t xml:space="preserve"> (</w:t>
      </w:r>
      <w:r w:rsidRPr="0003647C">
        <w:rPr>
          <w:rStyle w:val="year"/>
        </w:rPr>
        <w:t>2011</w:t>
      </w:r>
      <w:r w:rsidRPr="0003647C">
        <w:t>).</w:t>
      </w:r>
      <w:proofErr w:type="gramEnd"/>
      <w:r w:rsidRPr="0003647C">
        <w:t xml:space="preserve"> </w:t>
      </w:r>
      <w:proofErr w:type="gramStart"/>
      <w:r w:rsidRPr="0003647C">
        <w:rPr>
          <w:rStyle w:val="title1"/>
        </w:rPr>
        <w:t>Preliminary Analysis of Thermally Induced Condensed Phase Electron Transfer Reactions of Zinc Chloride, Chromium Chloride and Lead Chloride with Electropositive Metals</w:t>
      </w:r>
      <w:r w:rsidRPr="0003647C">
        <w:t>.</w:t>
      </w:r>
      <w:proofErr w:type="gramEnd"/>
      <w:r w:rsidRPr="0003647C">
        <w:t xml:space="preserve"> </w:t>
      </w:r>
      <w:proofErr w:type="gramStart"/>
      <w:r w:rsidRPr="0003647C">
        <w:rPr>
          <w:rStyle w:val="journal"/>
        </w:rPr>
        <w:t>17th Mid-south Inorganic Chemists Association</w:t>
      </w:r>
      <w:r w:rsidRPr="0003647C">
        <w:t>.</w:t>
      </w:r>
      <w:proofErr w:type="gramEnd"/>
      <w:r w:rsidRPr="0003647C">
        <w:t xml:space="preserve"> </w:t>
      </w:r>
    </w:p>
    <w:p w14:paraId="189E4E42" w14:textId="77777777" w:rsidR="009A6CF7" w:rsidRDefault="009A6CF7">
      <w:pPr>
        <w:pStyle w:val="wordexportactivity"/>
        <w:divId w:val="49354685"/>
      </w:pPr>
    </w:p>
    <w:p w14:paraId="0C2CFD0A" w14:textId="77777777" w:rsidR="00A64873" w:rsidRDefault="00596AFD">
      <w:pPr>
        <w:pStyle w:val="Heading3"/>
        <w:divId w:val="1975327636"/>
        <w:rPr>
          <w:rFonts w:eastAsia="Times New Roman"/>
        </w:rPr>
      </w:pPr>
      <w:r>
        <w:rPr>
          <w:rFonts w:eastAsia="Times New Roman"/>
        </w:rPr>
        <w:t>Other Institutional Service</w:t>
      </w:r>
    </w:p>
    <w:p w14:paraId="34F431EA" w14:textId="77777777" w:rsidR="00A64873" w:rsidRDefault="00596AFD">
      <w:pPr>
        <w:pStyle w:val="wordexporttitle"/>
        <w:divId w:val="1975327636"/>
      </w:pPr>
      <w:r>
        <w:t xml:space="preserve">(Committee Member) Gen Chem Committee (University) </w:t>
      </w:r>
      <w:r>
        <w:rPr>
          <w:rStyle w:val="timespan"/>
        </w:rPr>
        <w:t>Summer 2012</w:t>
      </w:r>
    </w:p>
    <w:p w14:paraId="172BAA36" w14:textId="77777777" w:rsidR="00A64873" w:rsidRDefault="00596AFD">
      <w:pPr>
        <w:pStyle w:val="wordexporttitle"/>
        <w:divId w:val="1975327636"/>
      </w:pPr>
      <w:r>
        <w:t xml:space="preserve">(Committee Chair) Graduate Program Committee (University) </w:t>
      </w:r>
      <w:r>
        <w:rPr>
          <w:rStyle w:val="timespan"/>
        </w:rPr>
        <w:t>Fall 2008 - Fall 2009</w:t>
      </w:r>
    </w:p>
    <w:p w14:paraId="012DA90C" w14:textId="77777777" w:rsidR="00A64873" w:rsidRDefault="00596AFD">
      <w:pPr>
        <w:pStyle w:val="wordexporttitle"/>
        <w:divId w:val="1975327636"/>
      </w:pPr>
      <w:r>
        <w:t xml:space="preserve">(Faculty Advisor) American Chemical Society, Student Affiliates (University) </w:t>
      </w:r>
      <w:r>
        <w:rPr>
          <w:rStyle w:val="timespan"/>
        </w:rPr>
        <w:t>Fall 2001 - Summer 2008</w:t>
      </w:r>
    </w:p>
    <w:p w14:paraId="4FBAD327" w14:textId="77777777" w:rsidR="00A64873" w:rsidRDefault="00596AFD">
      <w:pPr>
        <w:pStyle w:val="wordexporttitle"/>
        <w:divId w:val="1975327636"/>
      </w:pPr>
      <w:r>
        <w:t xml:space="preserve">(Faculty Advisor) American Chemical Society, Studant Affiliates (University) </w:t>
      </w:r>
      <w:r>
        <w:rPr>
          <w:rStyle w:val="timespan"/>
        </w:rPr>
        <w:t>Fall 1994 - Summer 1995</w:t>
      </w:r>
    </w:p>
    <w:p w14:paraId="4D4355F0" w14:textId="77777777" w:rsidR="00A64873" w:rsidRDefault="00596AFD" w:rsidP="0003647C">
      <w:pPr>
        <w:pStyle w:val="wordexporttitle"/>
        <w:divId w:val="1975327636"/>
      </w:pPr>
      <w:r>
        <w:t>(Committee Member) PRT (</w:t>
      </w:r>
      <w:r w:rsidR="009A6CF7" w:rsidRPr="0003647C">
        <w:t>Department</w:t>
      </w:r>
      <w:r w:rsidRPr="0003647C">
        <w:t>)</w:t>
      </w:r>
      <w:r>
        <w:t xml:space="preserve"> </w:t>
      </w:r>
      <w:proofErr w:type="gramStart"/>
      <w:r>
        <w:rPr>
          <w:rStyle w:val="timespan"/>
        </w:rPr>
        <w:t>Fall</w:t>
      </w:r>
      <w:proofErr w:type="gramEnd"/>
      <w:r>
        <w:rPr>
          <w:rStyle w:val="timespan"/>
        </w:rPr>
        <w:t> 1989 - Summer 2012</w:t>
      </w:r>
    </w:p>
    <w:p w14:paraId="2B44A42B" w14:textId="77777777" w:rsidR="00A64873" w:rsidRDefault="00596AFD">
      <w:pPr>
        <w:pStyle w:val="wordexporttitle"/>
        <w:divId w:val="1975327636"/>
      </w:pPr>
      <w:r>
        <w:t xml:space="preserve">(Faculty Advisor) American Chemical Society, Student Affiliates (University) </w:t>
      </w:r>
      <w:r>
        <w:rPr>
          <w:rStyle w:val="timespan"/>
        </w:rPr>
        <w:t>Fall 1986 - Summer 1992</w:t>
      </w:r>
    </w:p>
    <w:p w14:paraId="035AC025" w14:textId="77777777" w:rsidR="00A64873" w:rsidRDefault="00596AFD">
      <w:pPr>
        <w:pStyle w:val="Heading3"/>
        <w:divId w:val="317072235"/>
        <w:rPr>
          <w:rFonts w:eastAsia="Times New Roman"/>
        </w:rPr>
      </w:pPr>
      <w:r>
        <w:rPr>
          <w:rFonts w:eastAsia="Times New Roman"/>
        </w:rPr>
        <w:t>Professional Service</w:t>
      </w:r>
    </w:p>
    <w:p w14:paraId="4B89F999" w14:textId="77777777" w:rsidR="00A64873" w:rsidRDefault="00596AFD">
      <w:pPr>
        <w:pStyle w:val="wordexporttitle"/>
        <w:divId w:val="317072235"/>
      </w:pPr>
      <w:r>
        <w:t xml:space="preserve">Reviewer, Journal Article, J. Chemical Crystallography </w:t>
      </w:r>
      <w:r>
        <w:rPr>
          <w:rStyle w:val="timespan"/>
        </w:rPr>
        <w:t>Summer 2012</w:t>
      </w:r>
      <w:r>
        <w:t xml:space="preserve"> </w:t>
      </w:r>
    </w:p>
    <w:p w14:paraId="0739383B" w14:textId="77777777" w:rsidR="00A64873" w:rsidRDefault="00596AFD">
      <w:pPr>
        <w:pStyle w:val="wordexporttitle"/>
        <w:divId w:val="317072235"/>
      </w:pPr>
      <w:r>
        <w:t xml:space="preserve">Reviewer, Grant Proposal, Petroleum Research Fund </w:t>
      </w:r>
      <w:r>
        <w:rPr>
          <w:rStyle w:val="timespan"/>
        </w:rPr>
        <w:t>Spring 2011</w:t>
      </w:r>
      <w:r>
        <w:t xml:space="preserve"> </w:t>
      </w:r>
    </w:p>
    <w:p w14:paraId="392ED426" w14:textId="77777777" w:rsidR="00A64873" w:rsidRDefault="00596AFD">
      <w:pPr>
        <w:pStyle w:val="wordexporttitle"/>
        <w:divId w:val="317072235"/>
      </w:pPr>
      <w:r>
        <w:t xml:space="preserve">Other, Mid-south Inorganic Chemist Association </w:t>
      </w:r>
      <w:r>
        <w:rPr>
          <w:rStyle w:val="timespan"/>
        </w:rPr>
        <w:t>Fall 2001 - Summer 2012</w:t>
      </w:r>
      <w:r>
        <w:t xml:space="preserve"> </w:t>
      </w:r>
    </w:p>
    <w:p w14:paraId="548D8FCB" w14:textId="77777777" w:rsidR="00A64873" w:rsidRDefault="00596AFD">
      <w:pPr>
        <w:pStyle w:val="Heading3"/>
        <w:divId w:val="1060862649"/>
        <w:rPr>
          <w:rFonts w:eastAsia="Times New Roman"/>
        </w:rPr>
      </w:pPr>
      <w:r>
        <w:rPr>
          <w:rFonts w:eastAsia="Times New Roman"/>
        </w:rPr>
        <w:lastRenderedPageBreak/>
        <w:t>Teaching</w:t>
      </w:r>
    </w:p>
    <w:p w14:paraId="55D23E5B" w14:textId="77777777" w:rsidR="00A64873" w:rsidRDefault="00596AFD">
      <w:pPr>
        <w:pStyle w:val="wordexportcommittee"/>
        <w:divId w:val="1060862649"/>
      </w:pPr>
      <w:r>
        <w:t xml:space="preserve">Fall 2006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A64873" w14:paraId="3CC1923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DAEFA3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31DF625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913A64A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001 - General Chemistry I</w:t>
            </w:r>
          </w:p>
        </w:tc>
      </w:tr>
      <w:tr w:rsidR="00A64873" w14:paraId="5518DB3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1CB7373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2004 001 - Descriptive Inorganic Chemistry</w:t>
            </w:r>
          </w:p>
        </w:tc>
      </w:tr>
      <w:tr w:rsidR="00A64873" w14:paraId="01E28F03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59DCD87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4281 001 - Chemistry Seminar</w:t>
            </w:r>
          </w:p>
        </w:tc>
      </w:tr>
    </w:tbl>
    <w:p w14:paraId="6B9506D5" w14:textId="77777777" w:rsidR="00A64873" w:rsidRDefault="00596AFD">
      <w:pPr>
        <w:pStyle w:val="wordexportcommittee"/>
        <w:divId w:val="1060862649"/>
      </w:pPr>
      <w:r>
        <w:t xml:space="preserve">Spring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</w:tblGrid>
      <w:tr w:rsidR="00A64873" w14:paraId="19315B23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F3401AE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389C992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58208E9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002 - General Chemistry II</w:t>
            </w:r>
          </w:p>
        </w:tc>
      </w:tr>
      <w:tr w:rsidR="00A64873" w14:paraId="6DBCCE7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AAC4415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4204 001 - Inorganic Chemistry</w:t>
            </w:r>
          </w:p>
        </w:tc>
      </w:tr>
      <w:tr w:rsidR="00A64873" w14:paraId="2109F6E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F48A5B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003 - RESEARCH IN CHEMISTRY</w:t>
            </w:r>
          </w:p>
        </w:tc>
      </w:tr>
      <w:tr w:rsidR="00A64873" w14:paraId="3D56AC2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65105C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5204 1 - INORGANIC CHEMISTRY</w:t>
            </w:r>
          </w:p>
        </w:tc>
      </w:tr>
    </w:tbl>
    <w:p w14:paraId="41175BB7" w14:textId="77777777" w:rsidR="00A64873" w:rsidRDefault="00596AFD">
      <w:pPr>
        <w:pStyle w:val="wordexportcommittee"/>
        <w:divId w:val="1060862649"/>
      </w:pPr>
      <w:r>
        <w:t xml:space="preserve">Fall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A64873" w14:paraId="2F4577C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8264583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5444DB6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70FCD5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2004 001 - Descriptive Inorganic Chemistry</w:t>
            </w:r>
          </w:p>
        </w:tc>
      </w:tr>
      <w:tr w:rsidR="00A64873" w14:paraId="22F404A9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0A271C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002 - RESEARCH IN CHEMISTRY</w:t>
            </w:r>
          </w:p>
        </w:tc>
      </w:tr>
      <w:tr w:rsidR="00A64873" w14:paraId="3680D43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6639CBE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010 - RESEARCH IN CHEMISTRY</w:t>
            </w:r>
          </w:p>
        </w:tc>
      </w:tr>
      <w:tr w:rsidR="00A64873" w14:paraId="3AA7759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75A9F8C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680V 4 - INDEPENDENT STUDY</w:t>
            </w:r>
          </w:p>
        </w:tc>
      </w:tr>
    </w:tbl>
    <w:p w14:paraId="45579A8B" w14:textId="77777777" w:rsidR="00A64873" w:rsidRDefault="00596AFD">
      <w:pPr>
        <w:pStyle w:val="wordexportcommittee"/>
        <w:divId w:val="1060862649"/>
      </w:pPr>
      <w:r>
        <w:t xml:space="preserve">Spring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</w:tblGrid>
      <w:tr w:rsidR="00A64873" w14:paraId="79DD7DD6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CD09B2A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1ED3EF4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13163F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4204 001 - Inorganic Chemistry</w:t>
            </w:r>
          </w:p>
        </w:tc>
      </w:tr>
      <w:tr w:rsidR="00A64873" w14:paraId="7D238413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38FC273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014 - RESEARCH IN CHEMISTRY</w:t>
            </w:r>
          </w:p>
        </w:tc>
      </w:tr>
      <w:tr w:rsidR="00A64873" w14:paraId="3E4E42C4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68EC5FC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015 - RESEARCH IN CHEMISTRY</w:t>
            </w:r>
          </w:p>
        </w:tc>
      </w:tr>
      <w:tr w:rsidR="00A64873" w14:paraId="2F2391DE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B643A75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4281 001 - Chemistry Seminar</w:t>
            </w:r>
          </w:p>
        </w:tc>
      </w:tr>
    </w:tbl>
    <w:p w14:paraId="029FB2B1" w14:textId="77777777" w:rsidR="00A64873" w:rsidRDefault="00596AFD">
      <w:pPr>
        <w:pStyle w:val="wordexportcommittee"/>
        <w:divId w:val="1060862649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A64873" w14:paraId="0CBEB13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396D6E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6744BBE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AA140EF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101 - INTRO TO CHEMISTRY</w:t>
            </w:r>
          </w:p>
        </w:tc>
      </w:tr>
      <w:tr w:rsidR="00A64873" w14:paraId="67643293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2E99E2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004 - General Chemistry I</w:t>
            </w:r>
          </w:p>
        </w:tc>
      </w:tr>
      <w:tr w:rsidR="00A64873" w14:paraId="1C35533C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9F52266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101 - GENERAL CHEMISTRY I</w:t>
            </w:r>
          </w:p>
        </w:tc>
      </w:tr>
      <w:tr w:rsidR="00A64873" w14:paraId="1FF5B27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4C6F6C5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2004 001 - Descriptive Inorganic Chemistry</w:t>
            </w:r>
          </w:p>
        </w:tc>
      </w:tr>
      <w:tr w:rsidR="00A64873" w14:paraId="4F0BA77E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FCC6356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005 - RESEARCH IN CHEMISTRY</w:t>
            </w:r>
          </w:p>
        </w:tc>
      </w:tr>
      <w:tr w:rsidR="00A64873" w14:paraId="706DF4BA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D25710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4 - THESIS</w:t>
            </w:r>
          </w:p>
        </w:tc>
      </w:tr>
    </w:tbl>
    <w:p w14:paraId="455285F2" w14:textId="77777777" w:rsidR="00A64873" w:rsidRDefault="00596AFD">
      <w:pPr>
        <w:pStyle w:val="wordexportcommittee"/>
        <w:divId w:val="1060862649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</w:tblGrid>
      <w:tr w:rsidR="00A64873" w14:paraId="5B9B302A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9E970DB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CHEM 1003 001 - Introduction to Chemistry</w:t>
            </w:r>
          </w:p>
        </w:tc>
      </w:tr>
      <w:tr w:rsidR="00A64873" w14:paraId="17AEF30D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B93945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4204 001 - Inorganic Chemistry</w:t>
            </w:r>
          </w:p>
        </w:tc>
      </w:tr>
      <w:tr w:rsidR="00A64873" w14:paraId="2B2A8B1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DAEEF99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001 - RESEARCH IN CHEMISTRY</w:t>
            </w:r>
          </w:p>
        </w:tc>
      </w:tr>
      <w:tr w:rsidR="00A64873" w14:paraId="327ABC16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A25AD6C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010 - RESEARCH IN CHEMISTRY</w:t>
            </w:r>
          </w:p>
        </w:tc>
      </w:tr>
      <w:tr w:rsidR="00A64873" w14:paraId="56F15E39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98E6625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011 - RESEARCH IN CHEMISTRY</w:t>
            </w:r>
          </w:p>
        </w:tc>
      </w:tr>
      <w:tr w:rsidR="00A64873" w14:paraId="3AF1FD2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4B8A72C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6403 1 - ADVANCED INORGANIC CHEMISTRY</w:t>
            </w:r>
          </w:p>
        </w:tc>
      </w:tr>
      <w:tr w:rsidR="00A64873" w14:paraId="4748FDC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088B307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2 - THESIS</w:t>
            </w:r>
          </w:p>
        </w:tc>
      </w:tr>
    </w:tbl>
    <w:p w14:paraId="563D1E1A" w14:textId="77777777" w:rsidR="00A64873" w:rsidRDefault="00596AFD">
      <w:pPr>
        <w:pStyle w:val="wordexportcommittee"/>
        <w:divId w:val="1060862649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A64873" w14:paraId="22A9DEB4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1B89E9F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101 - INTRO TO CHEMISTRY</w:t>
            </w:r>
          </w:p>
        </w:tc>
      </w:tr>
      <w:tr w:rsidR="00A64873" w14:paraId="218CB2FC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9D167EC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004 - General Chemistry I</w:t>
            </w:r>
          </w:p>
        </w:tc>
      </w:tr>
      <w:tr w:rsidR="00A64873" w14:paraId="02304F5A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DBB36C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2004 001 - Descriptive Inorganic Chemistry</w:t>
            </w:r>
          </w:p>
        </w:tc>
      </w:tr>
      <w:tr w:rsidR="00A64873" w14:paraId="29066B86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260DCE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001 - RESEARCH IN CHEMISTRY</w:t>
            </w:r>
          </w:p>
        </w:tc>
      </w:tr>
      <w:tr w:rsidR="00A64873" w14:paraId="1F3832BA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657BE9B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004 - RESEARCH IN CHEMISTRY</w:t>
            </w:r>
          </w:p>
        </w:tc>
      </w:tr>
      <w:tr w:rsidR="00A64873" w14:paraId="4EC3AEB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9FECB2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680V 6 - INDEPENDENT STUDY</w:t>
            </w:r>
          </w:p>
        </w:tc>
      </w:tr>
      <w:tr w:rsidR="00A64873" w14:paraId="18C732F5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4129ABE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680V 7 - INDEPENDENT STUDY</w:t>
            </w:r>
          </w:p>
        </w:tc>
      </w:tr>
      <w:tr w:rsidR="00A64873" w14:paraId="2646EB8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CFAA2DE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2 - THESIS</w:t>
            </w:r>
          </w:p>
        </w:tc>
      </w:tr>
      <w:tr w:rsidR="00A64873" w14:paraId="19AF60F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9C65B76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3 - THESIS</w:t>
            </w:r>
          </w:p>
        </w:tc>
      </w:tr>
      <w:tr w:rsidR="00A64873" w14:paraId="79ADECE9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8268AF6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4 - THESIS</w:t>
            </w:r>
          </w:p>
        </w:tc>
      </w:tr>
      <w:tr w:rsidR="00A64873" w14:paraId="1A97C18D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066961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5 - THESIS</w:t>
            </w:r>
          </w:p>
        </w:tc>
      </w:tr>
    </w:tbl>
    <w:p w14:paraId="4AE8FA9D" w14:textId="77777777" w:rsidR="00A64873" w:rsidRDefault="00596AFD">
      <w:pPr>
        <w:pStyle w:val="wordexportcommittee"/>
        <w:divId w:val="1060862649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</w:tblGrid>
      <w:tr w:rsidR="00A64873" w14:paraId="3773B26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6E3424F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6E64C3BE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C901439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4204 001 - Inorganic Chemistry</w:t>
            </w:r>
          </w:p>
        </w:tc>
      </w:tr>
      <w:tr w:rsidR="00A64873" w14:paraId="2D9E24ED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AB645BD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003 - RESEARCH IN CHEMISTRY</w:t>
            </w:r>
          </w:p>
        </w:tc>
      </w:tr>
      <w:tr w:rsidR="00A64873" w14:paraId="12C2AA3D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6FB539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013 - RESEARCH IN CHEMISTRY</w:t>
            </w:r>
          </w:p>
        </w:tc>
      </w:tr>
      <w:tr w:rsidR="00A64873" w14:paraId="7B2F132A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109AC9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015 - RESEARCH IN CHEMISTRY</w:t>
            </w:r>
          </w:p>
        </w:tc>
      </w:tr>
      <w:tr w:rsidR="00A64873" w14:paraId="7328D73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7FF2B3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5204 1 - INORGANIC CHEMISTRY</w:t>
            </w:r>
          </w:p>
        </w:tc>
      </w:tr>
      <w:tr w:rsidR="00A64873" w14:paraId="2979D82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0D5E9E0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6343 3 - SP TOP RES IN INORGANIC CHEM</w:t>
            </w:r>
          </w:p>
        </w:tc>
      </w:tr>
      <w:tr w:rsidR="00A64873" w14:paraId="7AEF885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266C06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6403 1 - ADVANCED INORGANIC CHEMISTRY</w:t>
            </w:r>
          </w:p>
        </w:tc>
      </w:tr>
      <w:tr w:rsidR="00A64873" w14:paraId="252652BF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24E693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680V 2 - INDEPENDENT STUDY</w:t>
            </w:r>
          </w:p>
        </w:tc>
      </w:tr>
      <w:tr w:rsidR="00A64873" w14:paraId="40F42553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A4129F9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4 - THESIS</w:t>
            </w:r>
          </w:p>
        </w:tc>
      </w:tr>
      <w:tr w:rsidR="00A64873" w14:paraId="0F51476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148C24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5 - THESIS</w:t>
            </w:r>
          </w:p>
        </w:tc>
      </w:tr>
      <w:tr w:rsidR="00A64873" w14:paraId="25F6961A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C2D03C6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6 - THESIS</w:t>
            </w:r>
          </w:p>
        </w:tc>
      </w:tr>
      <w:tr w:rsidR="00A64873" w14:paraId="2FB3444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FE92EBF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7 - THESIS</w:t>
            </w:r>
          </w:p>
        </w:tc>
      </w:tr>
      <w:tr w:rsidR="00A64873" w14:paraId="7CF2AEB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B4F516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9 - THESIS</w:t>
            </w:r>
          </w:p>
        </w:tc>
      </w:tr>
    </w:tbl>
    <w:p w14:paraId="052480B7" w14:textId="77777777" w:rsidR="00A64873" w:rsidRDefault="00596AFD">
      <w:pPr>
        <w:pStyle w:val="wordexportcommittee"/>
        <w:divId w:val="1060862649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</w:tblGrid>
      <w:tr w:rsidR="00A64873" w14:paraId="689B964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46A99CF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5DB712C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3E11A3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2004 001 - Descriptive Inorganic Chemistry</w:t>
            </w:r>
          </w:p>
        </w:tc>
      </w:tr>
      <w:tr w:rsidR="00A64873" w14:paraId="5E4E887E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3577C75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6343 1 - THERMOGRAVIMETRIC ANALYSIS</w:t>
            </w:r>
          </w:p>
        </w:tc>
      </w:tr>
      <w:tr w:rsidR="00A64873" w14:paraId="2A8683D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5D72A8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6343 2 - TECHNIQUES IN INORGANIC RESEAR</w:t>
            </w:r>
          </w:p>
        </w:tc>
      </w:tr>
      <w:tr w:rsidR="00A64873" w14:paraId="6D07685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57B7A17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CHEM 689V 1 - THESIS</w:t>
            </w:r>
          </w:p>
        </w:tc>
      </w:tr>
      <w:tr w:rsidR="00A64873" w14:paraId="5A2544D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039F2D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2 - THESIS</w:t>
            </w:r>
          </w:p>
        </w:tc>
      </w:tr>
      <w:tr w:rsidR="00A64873" w14:paraId="13FC1B1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2CE00A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6 - THESIS</w:t>
            </w:r>
          </w:p>
        </w:tc>
      </w:tr>
      <w:tr w:rsidR="00A64873" w14:paraId="616D437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9A887C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7 - THESIS</w:t>
            </w:r>
          </w:p>
        </w:tc>
      </w:tr>
      <w:tr w:rsidR="00A64873" w14:paraId="08DCC964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7C12CB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8 - THESIS</w:t>
            </w:r>
          </w:p>
        </w:tc>
      </w:tr>
      <w:tr w:rsidR="00A64873" w14:paraId="7AC28DB9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926A63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9 - THESIS</w:t>
            </w:r>
          </w:p>
        </w:tc>
      </w:tr>
    </w:tbl>
    <w:p w14:paraId="14C3EFF1" w14:textId="77777777" w:rsidR="00A64873" w:rsidRDefault="00596AFD">
      <w:pPr>
        <w:pStyle w:val="wordexportcommittee"/>
        <w:divId w:val="1060862649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</w:tblGrid>
      <w:tr w:rsidR="00A64873" w14:paraId="7FEE7FA9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BD89C3C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705252B9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BA47CBD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4204 001 - Inorganic Chemistry</w:t>
            </w:r>
          </w:p>
        </w:tc>
      </w:tr>
      <w:tr w:rsidR="00A64873" w14:paraId="25E10F0E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13C6AFC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001 - RESEARCH IN CHEMISTRY</w:t>
            </w:r>
          </w:p>
        </w:tc>
      </w:tr>
      <w:tr w:rsidR="00A64873" w14:paraId="39A91C7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60B46D4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019 - RESEARCH IN CHEMISTRY</w:t>
            </w:r>
          </w:p>
        </w:tc>
      </w:tr>
      <w:tr w:rsidR="00A64873" w14:paraId="61A85D14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7B4E455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5204 1 - INORGANIC CHEMISTRY</w:t>
            </w:r>
          </w:p>
        </w:tc>
      </w:tr>
      <w:tr w:rsidR="00A64873" w14:paraId="2B12E73E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307BE0E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6343 5 - SPT MOL STRUCT AND DYN OF BACT</w:t>
            </w:r>
          </w:p>
        </w:tc>
      </w:tr>
      <w:tr w:rsidR="00A64873" w14:paraId="5A6A59C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F3E0C4B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6343 6 - SPT COMP METHOD OF MOL STRUCT</w:t>
            </w:r>
          </w:p>
        </w:tc>
      </w:tr>
      <w:tr w:rsidR="00A64873" w14:paraId="1CD2581B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D025060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6403 1 - ADVANCED INORGANIC CHEMISTRY</w:t>
            </w:r>
          </w:p>
        </w:tc>
      </w:tr>
      <w:tr w:rsidR="00A64873" w14:paraId="02EDC2F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C8AC67F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1 - THESIS</w:t>
            </w:r>
          </w:p>
        </w:tc>
      </w:tr>
      <w:tr w:rsidR="00A64873" w14:paraId="4EC2713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65C51FE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3 - THESIS</w:t>
            </w:r>
          </w:p>
        </w:tc>
      </w:tr>
      <w:tr w:rsidR="00A64873" w14:paraId="2188C5E5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47D2F35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5 - THESIS</w:t>
            </w:r>
          </w:p>
        </w:tc>
      </w:tr>
    </w:tbl>
    <w:p w14:paraId="171C9A2A" w14:textId="77777777" w:rsidR="00A64873" w:rsidRDefault="00596AFD">
      <w:pPr>
        <w:pStyle w:val="wordexportcommittee"/>
        <w:divId w:val="1060862649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A64873" w14:paraId="6FDB2093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F530B09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1003 001 - Introduction to Chemistry</w:t>
            </w:r>
          </w:p>
        </w:tc>
      </w:tr>
      <w:tr w:rsidR="00A64873" w14:paraId="1F74C67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47D8C1B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2004 001 - Descriptive Inorganic Chemistry</w:t>
            </w:r>
          </w:p>
        </w:tc>
      </w:tr>
      <w:tr w:rsidR="00A64873" w14:paraId="05EC9F3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DEDC6B3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003 - RESEARCH IN CHEMISTRY</w:t>
            </w:r>
          </w:p>
        </w:tc>
      </w:tr>
      <w:tr w:rsidR="00A64873" w14:paraId="088608D7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1A4C0D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004 - RESEARCH IN CHEMISTRY</w:t>
            </w:r>
          </w:p>
        </w:tc>
      </w:tr>
      <w:tr w:rsidR="00A64873" w14:paraId="43FEDB5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90DDDB3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5 - THESIS</w:t>
            </w:r>
          </w:p>
        </w:tc>
      </w:tr>
      <w:tr w:rsidR="00A64873" w14:paraId="3DCC10E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331851B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7 - THESIS</w:t>
            </w:r>
          </w:p>
        </w:tc>
      </w:tr>
    </w:tbl>
    <w:p w14:paraId="58B09128" w14:textId="77777777" w:rsidR="00A64873" w:rsidRDefault="00596AFD">
      <w:pPr>
        <w:pStyle w:val="wordexportcommittee"/>
        <w:divId w:val="1060862649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</w:tblGrid>
      <w:tr w:rsidR="00A64873" w14:paraId="6A7016A5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8BD8A5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001 - General Chemistry II</w:t>
            </w:r>
          </w:p>
        </w:tc>
      </w:tr>
      <w:tr w:rsidR="00A64873" w14:paraId="4D0CBBD6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6921B43F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4204 001 - Inorganic Chemistry</w:t>
            </w:r>
          </w:p>
        </w:tc>
      </w:tr>
      <w:tr w:rsidR="00A64873" w14:paraId="12B171C8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C8EF09B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002 - RESEARCH IN CHEMISTRY</w:t>
            </w:r>
          </w:p>
        </w:tc>
      </w:tr>
      <w:tr w:rsidR="00A64873" w14:paraId="4E2F0420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3C66C8B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004 - RESEARCH IN CHEMISTRY</w:t>
            </w:r>
          </w:p>
        </w:tc>
      </w:tr>
      <w:tr w:rsidR="00A64873" w14:paraId="21D8937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CBE0BD3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006 - RESEARCH IN CHEMISTRY</w:t>
            </w:r>
          </w:p>
        </w:tc>
      </w:tr>
      <w:tr w:rsidR="00A64873" w14:paraId="029CAE06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C9D1E36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008 - RESEARCH IN CHEMISTRY</w:t>
            </w:r>
          </w:p>
        </w:tc>
      </w:tr>
      <w:tr w:rsidR="00A64873" w14:paraId="013B5B35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4FCCDCB1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6403 1 - ADVANCED INORGANIC CHEMISTRY</w:t>
            </w:r>
          </w:p>
        </w:tc>
      </w:tr>
      <w:tr w:rsidR="00A64873" w14:paraId="30318576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D26AFC2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680V 1 - IND ST THERMOGRAVIMETRIC DATA</w:t>
            </w:r>
          </w:p>
        </w:tc>
      </w:tr>
    </w:tbl>
    <w:p w14:paraId="76D9D8F4" w14:textId="77777777" w:rsidR="00A64873" w:rsidRDefault="00596AFD">
      <w:pPr>
        <w:pStyle w:val="wordexportcommittee"/>
        <w:divId w:val="1060862649"/>
      </w:pPr>
      <w:r>
        <w:t xml:space="preserve">Summer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A64873" w14:paraId="24E5FA15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E6507B9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689V 1 - THESIS STUDY OF RUTH COMPOUNDS</w:t>
            </w:r>
          </w:p>
        </w:tc>
      </w:tr>
    </w:tbl>
    <w:p w14:paraId="25B7C21C" w14:textId="77777777" w:rsidR="00A64873" w:rsidRDefault="00596AFD">
      <w:pPr>
        <w:pStyle w:val="wordexportcommittee"/>
        <w:divId w:val="1060862649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</w:tblGrid>
      <w:tr w:rsidR="00A64873" w14:paraId="7AF2D081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159E74C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CHEM 1003 001 - INTRO TO CHEMISTRY</w:t>
            </w:r>
          </w:p>
        </w:tc>
      </w:tr>
      <w:tr w:rsidR="00A64873" w14:paraId="3CE12319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5035D960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2004 001 - DESCRIPTIVE INORGANIC CHEM</w:t>
            </w:r>
          </w:p>
        </w:tc>
      </w:tr>
      <w:tr w:rsidR="00A64873" w14:paraId="06F88732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40C4D27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008 - RUTHENIUM CYSTEINE COMPLEXES</w:t>
            </w:r>
          </w:p>
        </w:tc>
      </w:tr>
      <w:tr w:rsidR="00A64873" w14:paraId="1E5793B6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07673B3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6273 003 - ORGANOMETALLIC RUTH COMPOUNDS</w:t>
            </w:r>
          </w:p>
        </w:tc>
      </w:tr>
      <w:tr w:rsidR="00A64873" w14:paraId="0F1396F4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20CA61B8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6273 004 - THERMOCHROMIC COPPER COMPOUND</w:t>
            </w:r>
          </w:p>
        </w:tc>
      </w:tr>
      <w:tr w:rsidR="00A64873" w14:paraId="0458919D" w14:textId="77777777">
        <w:trPr>
          <w:divId w:val="1060862649"/>
          <w:tblCellSpacing w:w="0" w:type="dxa"/>
        </w:trPr>
        <w:tc>
          <w:tcPr>
            <w:tcW w:w="0" w:type="auto"/>
            <w:vAlign w:val="center"/>
            <w:hideMark/>
          </w:tcPr>
          <w:p w14:paraId="7D92D093" w14:textId="77777777" w:rsidR="00A64873" w:rsidRDefault="00596AF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680V 002 - IND ST MICROWAVE SYNTHESIS</w:t>
            </w:r>
          </w:p>
        </w:tc>
      </w:tr>
    </w:tbl>
    <w:p w14:paraId="54D6F167" w14:textId="77777777" w:rsidR="00A64873" w:rsidRDefault="00A64873">
      <w:pPr>
        <w:spacing w:after="0"/>
        <w:divId w:val="1060862649"/>
        <w:rPr>
          <w:rFonts w:eastAsia="Times New Roman" w:cs="Times New Roman"/>
        </w:rPr>
      </w:pPr>
    </w:p>
    <w:sectPr w:rsidR="00A64873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286E" w14:textId="77777777" w:rsidR="004420B3" w:rsidRDefault="004420B3" w:rsidP="006E0FDA">
      <w:pPr>
        <w:spacing w:after="0" w:line="240" w:lineRule="auto"/>
      </w:pPr>
      <w:r>
        <w:separator/>
      </w:r>
    </w:p>
  </w:endnote>
  <w:endnote w:type="continuationSeparator" w:id="0">
    <w:p w14:paraId="05FA6321" w14:textId="77777777" w:rsidR="004420B3" w:rsidRDefault="004420B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7A34C" w14:textId="77777777" w:rsidR="004420B3" w:rsidRDefault="004420B3" w:rsidP="006E0FDA">
      <w:pPr>
        <w:spacing w:after="0" w:line="240" w:lineRule="auto"/>
      </w:pPr>
      <w:r>
        <w:separator/>
      </w:r>
    </w:p>
  </w:footnote>
  <w:footnote w:type="continuationSeparator" w:id="0">
    <w:p w14:paraId="3FBC125B" w14:textId="77777777" w:rsidR="004420B3" w:rsidRDefault="004420B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3647C"/>
    <w:rsid w:val="00065F9C"/>
    <w:rsid w:val="000F6147"/>
    <w:rsid w:val="00112029"/>
    <w:rsid w:val="00135412"/>
    <w:rsid w:val="001E4335"/>
    <w:rsid w:val="00361FF4"/>
    <w:rsid w:val="003B5299"/>
    <w:rsid w:val="004420B3"/>
    <w:rsid w:val="00493A0C"/>
    <w:rsid w:val="004D6B48"/>
    <w:rsid w:val="00531A4E"/>
    <w:rsid w:val="00535F5A"/>
    <w:rsid w:val="00555F58"/>
    <w:rsid w:val="00596AFD"/>
    <w:rsid w:val="005D162D"/>
    <w:rsid w:val="006E6663"/>
    <w:rsid w:val="008B3AC2"/>
    <w:rsid w:val="008F680D"/>
    <w:rsid w:val="00944FDB"/>
    <w:rsid w:val="009A6CF7"/>
    <w:rsid w:val="00A64873"/>
    <w:rsid w:val="00AC197E"/>
    <w:rsid w:val="00B21D59"/>
    <w:rsid w:val="00B932B1"/>
    <w:rsid w:val="00BD419F"/>
    <w:rsid w:val="00DF064E"/>
    <w:rsid w:val="00EE0B90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FFC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29175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BC36-5A3A-4E45-8B54-D2BBCCFD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1925</Words>
  <Characters>10977</Characters>
  <Application>Microsoft Macintosh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John Pratte</cp:lastModifiedBy>
  <cp:revision>3</cp:revision>
  <dcterms:created xsi:type="dcterms:W3CDTF">2013-06-27T18:45:00Z</dcterms:created>
  <dcterms:modified xsi:type="dcterms:W3CDTF">2013-07-10T13:15:00Z</dcterms:modified>
</cp:coreProperties>
</file>