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0EDA"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373373024"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373373024"/>
            </w:sdtContent>
          </w:sdt>
        </w:sdtContent>
      </w:sdt>
    </w:p>
    <w:p w14:paraId="1AD19A4A"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618BB3B" w14:textId="38C5F16D"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1737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DD3C909"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0D428D3"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62EF63A"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6FF24545"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97DC248" w14:textId="77777777" w:rsidTr="00BB5EF7">
              <w:trPr>
                <w:trHeight w:val="113"/>
              </w:trPr>
              <w:tc>
                <w:tcPr>
                  <w:tcW w:w="3685" w:type="dxa"/>
                  <w:vAlign w:val="bottom"/>
                </w:tcPr>
                <w:p w14:paraId="62A8E529" w14:textId="77777777" w:rsidR="00AD2FB4" w:rsidRDefault="00425752" w:rsidP="00D5665F">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5665F">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7-02-09T00:00:00Z">
                    <w:dateFormat w:val="M/d/yyyy"/>
                    <w:lid w:val="en-US"/>
                    <w:storeMappedDataAs w:val="dateTime"/>
                    <w:calendar w:val="gregorian"/>
                  </w:date>
                </w:sdtPr>
                <w:sdtEndPr/>
                <w:sdtContent>
                  <w:tc>
                    <w:tcPr>
                      <w:tcW w:w="1350" w:type="dxa"/>
                      <w:vAlign w:val="bottom"/>
                    </w:tcPr>
                    <w:p w14:paraId="046C4AC9" w14:textId="77777777" w:rsidR="00AD2FB4" w:rsidRDefault="00D5665F" w:rsidP="00D5665F">
                      <w:pPr>
                        <w:jc w:val="center"/>
                        <w:rPr>
                          <w:rFonts w:asciiTheme="majorHAnsi" w:hAnsiTheme="majorHAnsi"/>
                          <w:sz w:val="20"/>
                          <w:szCs w:val="20"/>
                        </w:rPr>
                      </w:pPr>
                      <w:r>
                        <w:rPr>
                          <w:rFonts w:asciiTheme="majorHAnsi" w:hAnsiTheme="majorHAnsi"/>
                          <w:sz w:val="20"/>
                          <w:szCs w:val="20"/>
                        </w:rPr>
                        <w:t>2/9/2017</w:t>
                      </w:r>
                    </w:p>
                  </w:tc>
                </w:sdtContent>
              </w:sdt>
            </w:tr>
          </w:tbl>
          <w:p w14:paraId="7893260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E916F26" w14:textId="77777777" w:rsidTr="00BB5EF7">
              <w:trPr>
                <w:trHeight w:val="113"/>
              </w:trPr>
              <w:tc>
                <w:tcPr>
                  <w:tcW w:w="3685" w:type="dxa"/>
                  <w:vAlign w:val="bottom"/>
                </w:tcPr>
                <w:p w14:paraId="40262379" w14:textId="77777777" w:rsidR="00AD2FB4" w:rsidRDefault="00425752"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78322141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8322141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122B9F7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61D342"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10A90F8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C727630" w14:textId="77777777" w:rsidTr="00BB5EF7">
              <w:trPr>
                <w:trHeight w:val="113"/>
              </w:trPr>
              <w:tc>
                <w:tcPr>
                  <w:tcW w:w="3685" w:type="dxa"/>
                  <w:vAlign w:val="bottom"/>
                </w:tcPr>
                <w:p w14:paraId="3C584E0B" w14:textId="53699914" w:rsidR="00AD2FB4" w:rsidRDefault="00425752" w:rsidP="00F92533">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92533">
                        <w:rPr>
                          <w:rFonts w:asciiTheme="majorHAnsi" w:hAnsiTheme="majorHAnsi"/>
                          <w:sz w:val="20"/>
                          <w:szCs w:val="20"/>
                        </w:rPr>
                        <w:t>Curtis Steele</w:t>
                      </w:r>
                    </w:sdtContent>
                  </w:sdt>
                </w:p>
              </w:tc>
              <w:sdt>
                <w:sdtPr>
                  <w:rPr>
                    <w:rFonts w:asciiTheme="majorHAnsi" w:hAnsiTheme="majorHAnsi"/>
                    <w:sz w:val="20"/>
                    <w:szCs w:val="20"/>
                  </w:rPr>
                  <w:alias w:val="Date"/>
                  <w:tag w:val="Date"/>
                  <w:id w:val="-1811082839"/>
                  <w:placeholder>
                    <w:docPart w:val="18E75FDC68B240D1AFB9E3320B45C25B"/>
                  </w:placeholder>
                  <w:date w:fullDate="2017-03-03T00:00:00Z">
                    <w:dateFormat w:val="M/d/yyyy"/>
                    <w:lid w:val="en-US"/>
                    <w:storeMappedDataAs w:val="dateTime"/>
                    <w:calendar w:val="gregorian"/>
                  </w:date>
                </w:sdtPr>
                <w:sdtEndPr/>
                <w:sdtContent>
                  <w:tc>
                    <w:tcPr>
                      <w:tcW w:w="1350" w:type="dxa"/>
                      <w:vAlign w:val="bottom"/>
                    </w:tcPr>
                    <w:p w14:paraId="22B6DE14" w14:textId="50CA5958" w:rsidR="00AD2FB4" w:rsidRDefault="00F92533" w:rsidP="00F92533">
                      <w:pPr>
                        <w:jc w:val="center"/>
                        <w:rPr>
                          <w:rFonts w:asciiTheme="majorHAnsi" w:hAnsiTheme="majorHAnsi"/>
                          <w:sz w:val="20"/>
                          <w:szCs w:val="20"/>
                        </w:rPr>
                      </w:pPr>
                      <w:r>
                        <w:rPr>
                          <w:rFonts w:asciiTheme="majorHAnsi" w:hAnsiTheme="majorHAnsi"/>
                          <w:sz w:val="20"/>
                          <w:szCs w:val="20"/>
                        </w:rPr>
                        <w:t>3/3/2017</w:t>
                      </w:r>
                    </w:p>
                  </w:tc>
                </w:sdtContent>
              </w:sdt>
            </w:tr>
          </w:tbl>
          <w:p w14:paraId="2E2CEFD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F0DD3D5" w14:textId="77777777" w:rsidTr="00BB5EF7">
              <w:trPr>
                <w:trHeight w:val="113"/>
              </w:trPr>
              <w:tc>
                <w:tcPr>
                  <w:tcW w:w="3685" w:type="dxa"/>
                  <w:vAlign w:val="bottom"/>
                </w:tcPr>
                <w:p w14:paraId="0CFB0F16" w14:textId="77777777" w:rsidR="00AD2FB4" w:rsidRDefault="00425752"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827492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8274922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167E870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845B23"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10E43B9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FBB6048" w14:textId="77777777" w:rsidTr="00BB5EF7">
              <w:trPr>
                <w:trHeight w:val="113"/>
              </w:trPr>
              <w:tc>
                <w:tcPr>
                  <w:tcW w:w="3685" w:type="dxa"/>
                  <w:vAlign w:val="bottom"/>
                </w:tcPr>
                <w:p w14:paraId="40C48DC6" w14:textId="67D0794A" w:rsidR="00AD2FB4" w:rsidRDefault="00425752" w:rsidP="009D7AC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D7ACA">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7-03-16T00:00:00Z">
                    <w:dateFormat w:val="M/d/yyyy"/>
                    <w:lid w:val="en-US"/>
                    <w:storeMappedDataAs w:val="dateTime"/>
                    <w:calendar w:val="gregorian"/>
                  </w:date>
                </w:sdtPr>
                <w:sdtEndPr/>
                <w:sdtContent>
                  <w:tc>
                    <w:tcPr>
                      <w:tcW w:w="1350" w:type="dxa"/>
                      <w:vAlign w:val="bottom"/>
                    </w:tcPr>
                    <w:p w14:paraId="4F7FAA76" w14:textId="7F4D22A5" w:rsidR="00AD2FB4" w:rsidRDefault="009D7ACA" w:rsidP="00BB5EF7">
                      <w:pPr>
                        <w:jc w:val="center"/>
                        <w:rPr>
                          <w:rFonts w:asciiTheme="majorHAnsi" w:hAnsiTheme="majorHAnsi"/>
                          <w:sz w:val="20"/>
                          <w:szCs w:val="20"/>
                        </w:rPr>
                      </w:pPr>
                      <w:r>
                        <w:rPr>
                          <w:rFonts w:asciiTheme="majorHAnsi" w:hAnsiTheme="majorHAnsi"/>
                          <w:sz w:val="20"/>
                          <w:szCs w:val="20"/>
                        </w:rPr>
                        <w:t>3/16/2017</w:t>
                      </w:r>
                    </w:p>
                  </w:tc>
                </w:sdtContent>
              </w:sdt>
            </w:tr>
          </w:tbl>
          <w:p w14:paraId="0269AE2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DEA5486" w14:textId="77777777" w:rsidTr="00BB5EF7">
              <w:trPr>
                <w:trHeight w:val="113"/>
              </w:trPr>
              <w:tc>
                <w:tcPr>
                  <w:tcW w:w="3685" w:type="dxa"/>
                  <w:vAlign w:val="bottom"/>
                </w:tcPr>
                <w:p w14:paraId="2B4BF6A6" w14:textId="77777777" w:rsidR="00AD2FB4" w:rsidRDefault="00425752"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20430440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0430440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C42134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B9685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07E7C7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B7BE619" w14:textId="77777777" w:rsidTr="00BB5EF7">
              <w:trPr>
                <w:trHeight w:val="113"/>
              </w:trPr>
              <w:tc>
                <w:tcPr>
                  <w:tcW w:w="3685" w:type="dxa"/>
                  <w:vAlign w:val="bottom"/>
                </w:tcPr>
                <w:p w14:paraId="1ECE672C" w14:textId="5A4AC82B" w:rsidR="00AD2FB4" w:rsidRDefault="00425752" w:rsidP="0042575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Pr>
                          <w:rFonts w:asciiTheme="majorHAnsi" w:hAnsiTheme="majorHAnsi"/>
                          <w:sz w:val="20"/>
                          <w:szCs w:val="20"/>
                        </w:rPr>
                        <w:t xml:space="preserve">Dr. Deborah Chappel Traylor </w:t>
                      </w:r>
                    </w:sdtContent>
                  </w:sdt>
                </w:p>
              </w:tc>
              <w:sdt>
                <w:sdtPr>
                  <w:rPr>
                    <w:rFonts w:asciiTheme="majorHAnsi" w:hAnsiTheme="majorHAnsi"/>
                    <w:sz w:val="20"/>
                    <w:szCs w:val="20"/>
                  </w:rPr>
                  <w:alias w:val="Date"/>
                  <w:tag w:val="Date"/>
                  <w:id w:val="1607542089"/>
                  <w:placeholder>
                    <w:docPart w:val="2DA7F655057E4FAA8C10BB07A8287DA3"/>
                  </w:placeholder>
                  <w:date w:fullDate="2017-03-17T00:00:00Z">
                    <w:dateFormat w:val="M/d/yyyy"/>
                    <w:lid w:val="en-US"/>
                    <w:storeMappedDataAs w:val="dateTime"/>
                    <w:calendar w:val="gregorian"/>
                  </w:date>
                </w:sdtPr>
                <w:sdtEndPr/>
                <w:sdtContent>
                  <w:tc>
                    <w:tcPr>
                      <w:tcW w:w="1350" w:type="dxa"/>
                      <w:vAlign w:val="bottom"/>
                    </w:tcPr>
                    <w:p w14:paraId="6F58C49E" w14:textId="302D1672" w:rsidR="00AD2FB4" w:rsidRDefault="00425752" w:rsidP="00425752">
                      <w:pPr>
                        <w:jc w:val="center"/>
                        <w:rPr>
                          <w:rFonts w:asciiTheme="majorHAnsi" w:hAnsiTheme="majorHAnsi"/>
                          <w:sz w:val="20"/>
                          <w:szCs w:val="20"/>
                        </w:rPr>
                      </w:pPr>
                      <w:r>
                        <w:rPr>
                          <w:rFonts w:asciiTheme="majorHAnsi" w:hAnsiTheme="majorHAnsi"/>
                          <w:sz w:val="20"/>
                          <w:szCs w:val="20"/>
                        </w:rPr>
                        <w:t>3/17/2017</w:t>
                      </w:r>
                    </w:p>
                  </w:tc>
                </w:sdtContent>
              </w:sdt>
            </w:tr>
          </w:tbl>
          <w:p w14:paraId="1B371AE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97B3DC5" w14:textId="77777777" w:rsidTr="00BB5EF7">
              <w:trPr>
                <w:trHeight w:val="113"/>
              </w:trPr>
              <w:tc>
                <w:tcPr>
                  <w:tcW w:w="3685" w:type="dxa"/>
                  <w:vAlign w:val="bottom"/>
                </w:tcPr>
                <w:p w14:paraId="2C11121A" w14:textId="77777777" w:rsidR="00AD2FB4" w:rsidRDefault="00425752"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8974768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9747682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25F029A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FD6E5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71511A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68DBF31" w14:textId="77777777" w:rsidTr="00C57019">
              <w:trPr>
                <w:trHeight w:val="113"/>
              </w:trPr>
              <w:tc>
                <w:tcPr>
                  <w:tcW w:w="3685" w:type="dxa"/>
                  <w:vAlign w:val="bottom"/>
                </w:tcPr>
                <w:p w14:paraId="7F797C93" w14:textId="77777777" w:rsidR="000F2A51" w:rsidRDefault="00425752"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5968805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5968805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72AD1F11"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ECA9EC"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707A649" w14:textId="77777777" w:rsidTr="00BB5EF7">
              <w:trPr>
                <w:trHeight w:val="113"/>
              </w:trPr>
              <w:tc>
                <w:tcPr>
                  <w:tcW w:w="3685" w:type="dxa"/>
                  <w:vAlign w:val="bottom"/>
                </w:tcPr>
                <w:p w14:paraId="303F8499" w14:textId="77777777" w:rsidR="00AD2FB4" w:rsidRDefault="00425752"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2782325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2782325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0FCEAE7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82E19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E523B08" w14:textId="77777777" w:rsidR="00636DB3" w:rsidRPr="00592A95" w:rsidRDefault="00636DB3" w:rsidP="00384538">
      <w:pPr>
        <w:pBdr>
          <w:bottom w:val="single" w:sz="12" w:space="1" w:color="auto"/>
        </w:pBdr>
        <w:rPr>
          <w:rFonts w:asciiTheme="majorHAnsi" w:hAnsiTheme="majorHAnsi" w:cs="Arial"/>
          <w:sz w:val="20"/>
          <w:szCs w:val="20"/>
        </w:rPr>
      </w:pPr>
    </w:p>
    <w:p w14:paraId="33AF9153"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spellEnd"/>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166FAE3" w14:textId="77777777" w:rsidR="006E6FEC" w:rsidRDefault="00F91F0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8" w:history="1">
            <w:r w:rsidRPr="00567F45">
              <w:rPr>
                <w:rStyle w:val="Hyperlink"/>
                <w:rFonts w:asciiTheme="majorHAnsi" w:hAnsiTheme="majorHAnsi" w:cs="Arial"/>
                <w:sz w:val="20"/>
                <w:szCs w:val="20"/>
              </w:rPr>
              <w:t>csteele@astat.edu</w:t>
            </w:r>
          </w:hyperlink>
          <w:r>
            <w:rPr>
              <w:rFonts w:asciiTheme="majorHAnsi" w:hAnsiTheme="majorHAnsi" w:cs="Arial"/>
              <w:sz w:val="20"/>
              <w:szCs w:val="20"/>
            </w:rPr>
            <w:t>, 870.972.3050</w:t>
          </w:r>
        </w:p>
      </w:sdtContent>
    </w:sdt>
    <w:p w14:paraId="16B3B939"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7D582C6"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spellStart"/>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spellEnd"/>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14:paraId="250688D9" w14:textId="7B725D42" w:rsidR="00F91F0E" w:rsidRDefault="00A925D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Remove</w:t>
          </w:r>
          <w:r w:rsidR="00F91F0E">
            <w:rPr>
              <w:rFonts w:asciiTheme="majorHAnsi" w:hAnsiTheme="majorHAnsi" w:cs="Arial"/>
              <w:sz w:val="20"/>
              <w:szCs w:val="20"/>
            </w:rPr>
            <w:t xml:space="preserve"> </w:t>
          </w:r>
          <w:r>
            <w:rPr>
              <w:rFonts w:asciiTheme="majorHAnsi" w:hAnsiTheme="majorHAnsi" w:cs="Arial"/>
              <w:sz w:val="20"/>
              <w:szCs w:val="20"/>
            </w:rPr>
            <w:t>“</w:t>
          </w:r>
          <w:r w:rsidR="00F91F0E">
            <w:rPr>
              <w:rFonts w:asciiTheme="majorHAnsi" w:hAnsiTheme="majorHAnsi" w:cs="Arial"/>
              <w:sz w:val="20"/>
              <w:szCs w:val="20"/>
            </w:rPr>
            <w:t>STUDIO ART</w:t>
          </w:r>
          <w:r>
            <w:rPr>
              <w:rFonts w:asciiTheme="majorHAnsi" w:hAnsiTheme="majorHAnsi" w:cs="Arial"/>
              <w:sz w:val="20"/>
              <w:szCs w:val="20"/>
            </w:rPr>
            <w:t>”</w:t>
          </w:r>
          <w:r w:rsidR="00F91F0E">
            <w:rPr>
              <w:rFonts w:asciiTheme="majorHAnsi" w:hAnsiTheme="majorHAnsi" w:cs="Arial"/>
              <w:sz w:val="20"/>
              <w:szCs w:val="20"/>
            </w:rPr>
            <w:t xml:space="preserve"> designation</w:t>
          </w:r>
          <w:r w:rsidR="002134AD">
            <w:rPr>
              <w:rFonts w:asciiTheme="majorHAnsi" w:hAnsiTheme="majorHAnsi" w:cs="Arial"/>
              <w:sz w:val="20"/>
              <w:szCs w:val="20"/>
            </w:rPr>
            <w:t>, which is no longer needed,</w:t>
          </w:r>
          <w:r>
            <w:rPr>
              <w:rFonts w:asciiTheme="majorHAnsi" w:hAnsiTheme="majorHAnsi" w:cs="Arial"/>
              <w:sz w:val="20"/>
              <w:szCs w:val="20"/>
            </w:rPr>
            <w:t xml:space="preserve"> from ART 1013, 1023, 1033, 1043, 1083</w:t>
          </w:r>
          <w:r w:rsidR="002134AD">
            <w:rPr>
              <w:rFonts w:asciiTheme="majorHAnsi" w:hAnsiTheme="majorHAnsi" w:cs="Arial"/>
              <w:sz w:val="20"/>
              <w:szCs w:val="20"/>
            </w:rPr>
            <w:t>.</w:t>
          </w:r>
          <w:r w:rsidR="00F91F0E">
            <w:rPr>
              <w:rFonts w:asciiTheme="majorHAnsi" w:hAnsiTheme="majorHAnsi" w:cs="Arial"/>
              <w:sz w:val="20"/>
              <w:szCs w:val="20"/>
            </w:rPr>
            <w:t xml:space="preserve"> </w:t>
          </w:r>
        </w:p>
        <w:p w14:paraId="06BCB90A" w14:textId="0C9F7A7E" w:rsidR="00F91F0E" w:rsidRDefault="00A925D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00F91F0E">
            <w:rPr>
              <w:rFonts w:asciiTheme="majorHAnsi" w:hAnsiTheme="majorHAnsi" w:cs="Arial"/>
              <w:sz w:val="20"/>
              <w:szCs w:val="20"/>
            </w:rPr>
            <w:t>ART 1033 Drawing I – remove FYE reference</w:t>
          </w:r>
        </w:p>
        <w:p w14:paraId="11135DB2" w14:textId="1FEDB8AB" w:rsidR="002E3FC9" w:rsidRDefault="00425752" w:rsidP="002E3FC9">
          <w:pPr>
            <w:tabs>
              <w:tab w:val="left" w:pos="360"/>
              <w:tab w:val="left" w:pos="720"/>
            </w:tabs>
            <w:spacing w:after="0" w:line="240" w:lineRule="auto"/>
            <w:rPr>
              <w:rFonts w:asciiTheme="majorHAnsi" w:hAnsiTheme="majorHAnsi" w:cs="Arial"/>
              <w:sz w:val="20"/>
              <w:szCs w:val="20"/>
            </w:rPr>
          </w:pPr>
        </w:p>
      </w:sdtContent>
    </w:sdt>
    <w:p w14:paraId="2EFE3DD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A96780E"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spellEnd"/>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98897F7" w14:textId="77777777" w:rsidR="002E3FC9" w:rsidRDefault="00F91F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83AA144"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C4992EE" w14:textId="77777777" w:rsidR="00D5665F" w:rsidRDefault="00D5665F" w:rsidP="002E3FC9">
      <w:pPr>
        <w:tabs>
          <w:tab w:val="left" w:pos="360"/>
          <w:tab w:val="left" w:pos="720"/>
        </w:tabs>
        <w:spacing w:after="0" w:line="240" w:lineRule="auto"/>
        <w:rPr>
          <w:rFonts w:asciiTheme="majorHAnsi" w:hAnsiTheme="majorHAnsi" w:cs="Arial"/>
          <w:b/>
          <w:sz w:val="20"/>
          <w:szCs w:val="20"/>
        </w:rPr>
      </w:pPr>
    </w:p>
    <w:p w14:paraId="2D969D96" w14:textId="77777777" w:rsidR="00D5665F" w:rsidRDefault="00D5665F" w:rsidP="002E3FC9">
      <w:pPr>
        <w:tabs>
          <w:tab w:val="left" w:pos="360"/>
          <w:tab w:val="left" w:pos="720"/>
        </w:tabs>
        <w:spacing w:after="0" w:line="240" w:lineRule="auto"/>
        <w:rPr>
          <w:rFonts w:asciiTheme="majorHAnsi" w:hAnsiTheme="majorHAnsi" w:cs="Arial"/>
          <w:b/>
          <w:sz w:val="20"/>
          <w:szCs w:val="20"/>
        </w:rPr>
      </w:pPr>
    </w:p>
    <w:p w14:paraId="06285757"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spellStart"/>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spellEnd"/>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54AB61E5" w14:textId="77777777" w:rsidR="00D5665F" w:rsidRDefault="00D5665F"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77251352"/>
      </w:sdtPr>
      <w:sdtEndPr/>
      <w:sdtContent>
        <w:p w14:paraId="293EEF74" w14:textId="1E056D65" w:rsidR="00D9451E" w:rsidRDefault="00D9451E" w:rsidP="00D945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Since the creation of the GRFX prefix, we don’t need the STUDIO ART designat</w:t>
          </w:r>
          <w:r w:rsidR="002134AD">
            <w:rPr>
              <w:rFonts w:asciiTheme="majorHAnsi" w:hAnsiTheme="majorHAnsi" w:cs="Arial"/>
              <w:sz w:val="20"/>
              <w:szCs w:val="20"/>
            </w:rPr>
            <w:t>ion</w:t>
          </w:r>
          <w:r>
            <w:rPr>
              <w:rFonts w:asciiTheme="majorHAnsi" w:hAnsiTheme="majorHAnsi" w:cs="Arial"/>
              <w:sz w:val="20"/>
              <w:szCs w:val="20"/>
            </w:rPr>
            <w:t>.  All ART</w:t>
          </w:r>
          <w:r w:rsidR="002134AD">
            <w:rPr>
              <w:rFonts w:asciiTheme="majorHAnsi" w:hAnsiTheme="majorHAnsi" w:cs="Arial"/>
              <w:sz w:val="20"/>
              <w:szCs w:val="20"/>
            </w:rPr>
            <w:t xml:space="preserve"> courses</w:t>
          </w:r>
          <w:r>
            <w:rPr>
              <w:rFonts w:asciiTheme="majorHAnsi" w:hAnsiTheme="majorHAnsi" w:cs="Arial"/>
              <w:sz w:val="20"/>
              <w:szCs w:val="20"/>
            </w:rPr>
            <w:t xml:space="preserve"> (except 2503) </w:t>
          </w:r>
          <w:r w:rsidR="002134AD">
            <w:rPr>
              <w:rFonts w:asciiTheme="majorHAnsi" w:hAnsiTheme="majorHAnsi" w:cs="Arial"/>
              <w:sz w:val="20"/>
              <w:szCs w:val="20"/>
            </w:rPr>
            <w:t xml:space="preserve">are </w:t>
          </w:r>
          <w:r>
            <w:rPr>
              <w:rFonts w:asciiTheme="majorHAnsi" w:hAnsiTheme="majorHAnsi" w:cs="Arial"/>
              <w:sz w:val="20"/>
              <w:szCs w:val="20"/>
            </w:rPr>
            <w:t>studio.</w:t>
          </w:r>
        </w:p>
        <w:p w14:paraId="4DD77E5C" w14:textId="00933DAC" w:rsidR="00F91F0E" w:rsidRDefault="00D9451E" w:rsidP="00D945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5F17660A" w14:textId="156EDDD7" w:rsidR="00F91F0E" w:rsidRDefault="00D9451E" w:rsidP="00D945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00F91F0E">
            <w:rPr>
              <w:rFonts w:asciiTheme="majorHAnsi" w:hAnsiTheme="majorHAnsi" w:cs="Arial"/>
              <w:sz w:val="20"/>
              <w:szCs w:val="20"/>
            </w:rPr>
            <w:t xml:space="preserve">Drawing I </w:t>
          </w:r>
          <w:r>
            <w:rPr>
              <w:rFonts w:asciiTheme="majorHAnsi" w:hAnsiTheme="majorHAnsi" w:cs="Arial"/>
              <w:sz w:val="20"/>
              <w:szCs w:val="20"/>
            </w:rPr>
            <w:t xml:space="preserve">was </w:t>
          </w:r>
          <w:r w:rsidR="00F91F0E">
            <w:rPr>
              <w:rFonts w:asciiTheme="majorHAnsi" w:hAnsiTheme="majorHAnsi" w:cs="Arial"/>
              <w:sz w:val="20"/>
              <w:szCs w:val="20"/>
            </w:rPr>
            <w:t xml:space="preserve">never actually taught </w:t>
          </w:r>
          <w:r>
            <w:rPr>
              <w:rFonts w:asciiTheme="majorHAnsi" w:hAnsiTheme="majorHAnsi" w:cs="Arial"/>
              <w:sz w:val="20"/>
              <w:szCs w:val="20"/>
            </w:rPr>
            <w:t xml:space="preserve">as </w:t>
          </w:r>
          <w:r w:rsidR="00F91F0E">
            <w:rPr>
              <w:rFonts w:asciiTheme="majorHAnsi" w:hAnsiTheme="majorHAnsi" w:cs="Arial"/>
              <w:sz w:val="20"/>
              <w:szCs w:val="20"/>
            </w:rPr>
            <w:t>FYE, only Design I.</w:t>
          </w:r>
        </w:p>
        <w:p w14:paraId="22A70688" w14:textId="3C25311E" w:rsidR="00F91F0E" w:rsidRDefault="00425752" w:rsidP="002E3FC9">
          <w:pPr>
            <w:tabs>
              <w:tab w:val="left" w:pos="360"/>
              <w:tab w:val="left" w:pos="720"/>
            </w:tabs>
            <w:spacing w:after="0" w:line="240" w:lineRule="auto"/>
            <w:rPr>
              <w:rFonts w:asciiTheme="majorHAnsi" w:hAnsiTheme="majorHAnsi" w:cs="Arial"/>
              <w:sz w:val="20"/>
              <w:szCs w:val="20"/>
            </w:rPr>
          </w:pPr>
        </w:p>
      </w:sdtContent>
    </w:sdt>
    <w:p w14:paraId="61F57925"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135715C" w14:textId="77777777" w:rsidR="00D5665F" w:rsidRDefault="00D5665F" w:rsidP="00CD7510">
      <w:pPr>
        <w:tabs>
          <w:tab w:val="left" w:pos="360"/>
          <w:tab w:val="left" w:pos="720"/>
        </w:tabs>
        <w:spacing w:after="0" w:line="240" w:lineRule="auto"/>
        <w:jc w:val="center"/>
        <w:rPr>
          <w:rFonts w:asciiTheme="majorHAnsi" w:hAnsiTheme="majorHAnsi" w:cs="Arial"/>
          <w:b/>
          <w:sz w:val="28"/>
          <w:szCs w:val="20"/>
        </w:rPr>
      </w:pPr>
    </w:p>
    <w:p w14:paraId="1A4AA60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3CCEFDB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5AB91921" w14:textId="77777777" w:rsidTr="00781FAA">
        <w:tc>
          <w:tcPr>
            <w:tcW w:w="11016" w:type="dxa"/>
            <w:shd w:val="clear" w:color="auto" w:fill="D9D9D9" w:themeFill="background1" w:themeFillShade="D9"/>
          </w:tcPr>
          <w:p w14:paraId="6BE8BD7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697E28A" w14:textId="77777777" w:rsidTr="00781FAA">
        <w:tc>
          <w:tcPr>
            <w:tcW w:w="11016" w:type="dxa"/>
            <w:shd w:val="clear" w:color="auto" w:fill="F2F2F2" w:themeFill="background1" w:themeFillShade="F2"/>
          </w:tcPr>
          <w:p w14:paraId="0A05E8E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FC568B9"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34F4384" w14:textId="77777777" w:rsidR="00CD7510" w:rsidRPr="008426D1" w:rsidRDefault="00CD7510" w:rsidP="00781FAA">
            <w:pPr>
              <w:rPr>
                <w:rFonts w:ascii="Times New Roman" w:hAnsi="Times New Roman" w:cs="Times New Roman"/>
                <w:b/>
                <w:color w:val="FF0000"/>
                <w:sz w:val="14"/>
                <w:szCs w:val="24"/>
              </w:rPr>
            </w:pPr>
          </w:p>
          <w:p w14:paraId="42DE15A4"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CF103A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525032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7F74DA2"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569FE7F"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E54FBEB"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D513F8A"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20FF4A75"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5866A3D" wp14:editId="40A692B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CD81C41"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9C0DAD5" w14:textId="77777777" w:rsidR="00CD7510" w:rsidRPr="008426D1" w:rsidRDefault="00CD7510" w:rsidP="00781FAA">
            <w:pPr>
              <w:tabs>
                <w:tab w:val="left" w:pos="360"/>
                <w:tab w:val="left" w:pos="720"/>
              </w:tabs>
              <w:rPr>
                <w:rFonts w:asciiTheme="majorHAnsi" w:hAnsiTheme="majorHAnsi"/>
                <w:sz w:val="18"/>
                <w:szCs w:val="18"/>
              </w:rPr>
            </w:pPr>
          </w:p>
        </w:tc>
      </w:tr>
    </w:tbl>
    <w:p w14:paraId="4BDA94B6"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B87D606"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452A57BB" w14:textId="77777777" w:rsidR="00F91F0E" w:rsidRDefault="00F91F0E"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472</w:t>
          </w:r>
        </w:p>
        <w:p w14:paraId="04747994" w14:textId="77777777" w:rsidR="00F91F0E" w:rsidRDefault="00F91F0E" w:rsidP="00CD7510">
          <w:pPr>
            <w:tabs>
              <w:tab w:val="left" w:pos="360"/>
              <w:tab w:val="left" w:pos="720"/>
            </w:tabs>
            <w:spacing w:after="0" w:line="240" w:lineRule="auto"/>
            <w:rPr>
              <w:rFonts w:asciiTheme="majorHAnsi" w:hAnsiTheme="majorHAnsi" w:cs="Arial"/>
              <w:sz w:val="20"/>
              <w:szCs w:val="20"/>
            </w:rPr>
          </w:pPr>
        </w:p>
        <w:p w14:paraId="0368D1AD" w14:textId="77777777" w:rsidR="00F91F0E" w:rsidRDefault="00F91F0E" w:rsidP="00F91F0E">
          <w:pPr>
            <w:pStyle w:val="NormalWeb"/>
          </w:pPr>
          <w:r>
            <w:rPr>
              <w:rFonts w:ascii="Arial" w:hAnsi="Arial" w:cs="Arial"/>
              <w:b/>
              <w:bCs/>
              <w:sz w:val="16"/>
              <w:szCs w:val="16"/>
            </w:rPr>
            <w:t xml:space="preserve">ART 1013. Design I </w:t>
          </w:r>
          <w:r w:rsidRPr="00F91F0E">
            <w:rPr>
              <w:rFonts w:ascii="Arial" w:hAnsi="Arial" w:cs="Arial"/>
              <w:strike/>
              <w:color w:val="FF0000"/>
              <w:sz w:val="16"/>
              <w:szCs w:val="16"/>
            </w:rPr>
            <w:t>STUDIO ART</w:t>
          </w:r>
          <w:r>
            <w:rPr>
              <w:rFonts w:ascii="Arial" w:hAnsi="Arial" w:cs="Arial"/>
              <w:sz w:val="16"/>
              <w:szCs w:val="16"/>
            </w:rPr>
            <w:t xml:space="preserve">. Fundamental principles of design and the theory of color, First Year Experience for Art Majors. It is expected that students will spend a minimum of three additional clock hours per week on work outside the scheduled class time for each studio class. Fall, </w:t>
          </w:r>
          <w:proofErr w:type="gramStart"/>
          <w:r>
            <w:rPr>
              <w:rFonts w:ascii="Arial" w:hAnsi="Arial" w:cs="Arial"/>
              <w:sz w:val="16"/>
              <w:szCs w:val="16"/>
            </w:rPr>
            <w:t>Spring</w:t>
          </w:r>
          <w:proofErr w:type="gramEnd"/>
          <w:r>
            <w:rPr>
              <w:rFonts w:ascii="Arial" w:hAnsi="Arial" w:cs="Arial"/>
              <w:sz w:val="16"/>
              <w:szCs w:val="16"/>
            </w:rPr>
            <w:t xml:space="preserve">. </w:t>
          </w:r>
        </w:p>
        <w:p w14:paraId="67408215" w14:textId="77777777" w:rsidR="00F91F0E" w:rsidRDefault="00F91F0E" w:rsidP="00F91F0E">
          <w:pPr>
            <w:pStyle w:val="NormalWeb"/>
          </w:pPr>
          <w:r>
            <w:rPr>
              <w:rFonts w:ascii="Arial" w:hAnsi="Arial" w:cs="Arial"/>
              <w:b/>
              <w:bCs/>
              <w:sz w:val="16"/>
              <w:szCs w:val="16"/>
            </w:rPr>
            <w:t xml:space="preserve">ART 1023. Design II </w:t>
          </w:r>
          <w:r w:rsidRPr="00F91F0E">
            <w:rPr>
              <w:rFonts w:ascii="Arial" w:hAnsi="Arial" w:cs="Arial"/>
              <w:strike/>
              <w:color w:val="FF0000"/>
              <w:sz w:val="16"/>
              <w:szCs w:val="16"/>
            </w:rPr>
            <w:t>STUDIO ART</w:t>
          </w:r>
          <w:r>
            <w:rPr>
              <w:rFonts w:ascii="Arial" w:hAnsi="Arial" w:cs="Arial"/>
              <w:sz w:val="16"/>
              <w:szCs w:val="16"/>
            </w:rPr>
            <w:t xml:space="preserve">. Three dimensional design principles. Students work toward developing an understanding of the basic vocabulary and principles of three dimensional design. Formal and conceptual decision making skills are developed through fundamental exercises in ad- </w:t>
          </w:r>
          <w:proofErr w:type="spellStart"/>
          <w:r>
            <w:rPr>
              <w:rFonts w:ascii="Arial" w:hAnsi="Arial" w:cs="Arial"/>
              <w:sz w:val="16"/>
              <w:szCs w:val="16"/>
            </w:rPr>
            <w:t>ditive</w:t>
          </w:r>
          <w:proofErr w:type="spellEnd"/>
          <w:r>
            <w:rPr>
              <w:rFonts w:ascii="Arial" w:hAnsi="Arial" w:cs="Arial"/>
              <w:sz w:val="16"/>
              <w:szCs w:val="16"/>
            </w:rPr>
            <w:t xml:space="preserve">, subtractive, substitutive and constructive processes. It is expected that students will spend a minimum of three additional clock hours per week on work outside the scheduled class time for each studio class. Prerequisites, a grade of C or better in ART 1013 and ART 1033. Fall, </w:t>
          </w:r>
          <w:proofErr w:type="gramStart"/>
          <w:r>
            <w:rPr>
              <w:rFonts w:ascii="Arial" w:hAnsi="Arial" w:cs="Arial"/>
              <w:sz w:val="16"/>
              <w:szCs w:val="16"/>
            </w:rPr>
            <w:t>Spring</w:t>
          </w:r>
          <w:proofErr w:type="gramEnd"/>
          <w:r>
            <w:rPr>
              <w:rFonts w:ascii="Arial" w:hAnsi="Arial" w:cs="Arial"/>
              <w:sz w:val="16"/>
              <w:szCs w:val="16"/>
            </w:rPr>
            <w:t xml:space="preserve">. </w:t>
          </w:r>
        </w:p>
        <w:p w14:paraId="30CB4E39" w14:textId="77777777" w:rsidR="00F91F0E" w:rsidRDefault="00F91F0E" w:rsidP="00F91F0E">
          <w:pPr>
            <w:pStyle w:val="NormalWeb"/>
          </w:pPr>
          <w:r>
            <w:rPr>
              <w:rFonts w:ascii="Arial" w:hAnsi="Arial" w:cs="Arial"/>
              <w:b/>
              <w:bCs/>
              <w:sz w:val="16"/>
              <w:szCs w:val="16"/>
            </w:rPr>
            <w:t xml:space="preserve">ART 1033. Drawing I </w:t>
          </w:r>
          <w:r w:rsidRPr="00F91F0E">
            <w:rPr>
              <w:rFonts w:ascii="Arial" w:hAnsi="Arial" w:cs="Arial"/>
              <w:strike/>
              <w:color w:val="FF0000"/>
              <w:sz w:val="16"/>
              <w:szCs w:val="16"/>
            </w:rPr>
            <w:t>STUDIO ART</w:t>
          </w:r>
          <w:r>
            <w:rPr>
              <w:rFonts w:ascii="Arial" w:hAnsi="Arial" w:cs="Arial"/>
              <w:sz w:val="16"/>
              <w:szCs w:val="16"/>
            </w:rPr>
            <w:t>. Fundamental elements of drawing, including skill, observation, material and technique</w:t>
          </w:r>
          <w:r w:rsidRPr="00F91F0E">
            <w:rPr>
              <w:rFonts w:ascii="Arial" w:hAnsi="Arial" w:cs="Arial"/>
              <w:strike/>
              <w:color w:val="FF0000"/>
              <w:sz w:val="16"/>
              <w:szCs w:val="16"/>
            </w:rPr>
            <w:t>, First Year Experience for Art Majors</w:t>
          </w:r>
          <w:r>
            <w:rPr>
              <w:rFonts w:ascii="Arial" w:hAnsi="Arial" w:cs="Arial"/>
              <w:sz w:val="16"/>
              <w:szCs w:val="16"/>
            </w:rPr>
            <w:t xml:space="preserve">. It is expected that students will spend a minimum of three additional clock hours per week on work outside the scheduled class time for each studio class. Fall, </w:t>
          </w:r>
          <w:proofErr w:type="gramStart"/>
          <w:r>
            <w:rPr>
              <w:rFonts w:ascii="Arial" w:hAnsi="Arial" w:cs="Arial"/>
              <w:sz w:val="16"/>
              <w:szCs w:val="16"/>
            </w:rPr>
            <w:t>Spring</w:t>
          </w:r>
          <w:proofErr w:type="gramEnd"/>
          <w:r>
            <w:rPr>
              <w:rFonts w:ascii="Arial" w:hAnsi="Arial" w:cs="Arial"/>
              <w:sz w:val="16"/>
              <w:szCs w:val="16"/>
            </w:rPr>
            <w:t xml:space="preserve">, Summer. </w:t>
          </w:r>
        </w:p>
        <w:p w14:paraId="0284BE72" w14:textId="77777777" w:rsidR="00F91F0E" w:rsidRDefault="00F91F0E" w:rsidP="00F91F0E">
          <w:pPr>
            <w:pStyle w:val="NormalWeb"/>
          </w:pPr>
          <w:r>
            <w:rPr>
              <w:rFonts w:ascii="Arial" w:hAnsi="Arial" w:cs="Arial"/>
              <w:b/>
              <w:bCs/>
              <w:sz w:val="16"/>
              <w:szCs w:val="16"/>
            </w:rPr>
            <w:t xml:space="preserve">ART 1043. Drawing II </w:t>
          </w:r>
          <w:r w:rsidRPr="00F91F0E">
            <w:rPr>
              <w:rFonts w:ascii="Arial" w:hAnsi="Arial" w:cs="Arial"/>
              <w:strike/>
              <w:color w:val="FF0000"/>
              <w:sz w:val="16"/>
              <w:szCs w:val="16"/>
            </w:rPr>
            <w:t>STUDIO ART</w:t>
          </w:r>
          <w:r>
            <w:rPr>
              <w:rFonts w:ascii="Arial" w:hAnsi="Arial" w:cs="Arial"/>
              <w:sz w:val="16"/>
              <w:szCs w:val="16"/>
            </w:rPr>
            <w:t xml:space="preserve">. Continuation of ART 1033. Students become more skilled with visual elements and drawing principles. A broader range of materials and techniques will be used. Subject matter will include still life, life models, landscape, and imagined subjects. It is expected that students will spend a minimum of three additional clock hours per week on work outside the scheduled class time for each studio class. Prerequisite, a grade of C or better in ART 1033. Fall, </w:t>
          </w:r>
          <w:proofErr w:type="gramStart"/>
          <w:r>
            <w:rPr>
              <w:rFonts w:ascii="Arial" w:hAnsi="Arial" w:cs="Arial"/>
              <w:sz w:val="16"/>
              <w:szCs w:val="16"/>
            </w:rPr>
            <w:t>Spring</w:t>
          </w:r>
          <w:proofErr w:type="gramEnd"/>
          <w:r>
            <w:rPr>
              <w:rFonts w:ascii="Arial" w:hAnsi="Arial" w:cs="Arial"/>
              <w:sz w:val="16"/>
              <w:szCs w:val="16"/>
            </w:rPr>
            <w:t xml:space="preserve">, Summer. </w:t>
          </w:r>
        </w:p>
        <w:p w14:paraId="398AD7CF" w14:textId="77777777" w:rsidR="00F91F0E" w:rsidRDefault="00F91F0E" w:rsidP="00F91F0E">
          <w:pPr>
            <w:pStyle w:val="NormalWeb"/>
          </w:pPr>
          <w:r>
            <w:rPr>
              <w:rFonts w:ascii="Arial" w:hAnsi="Arial" w:cs="Arial"/>
              <w:b/>
              <w:bCs/>
              <w:sz w:val="16"/>
              <w:szCs w:val="16"/>
            </w:rPr>
            <w:t xml:space="preserve">ART 1083. Elective Printmaking for Non majors </w:t>
          </w:r>
          <w:r w:rsidRPr="00F91F0E">
            <w:rPr>
              <w:rFonts w:ascii="Arial" w:hAnsi="Arial" w:cs="Arial"/>
              <w:strike/>
              <w:color w:val="FF0000"/>
              <w:sz w:val="16"/>
              <w:szCs w:val="16"/>
            </w:rPr>
            <w:t>STUDIO ART.</w:t>
          </w:r>
          <w:r>
            <w:rPr>
              <w:rFonts w:ascii="Arial" w:hAnsi="Arial" w:cs="Arial"/>
              <w:sz w:val="16"/>
              <w:szCs w:val="16"/>
            </w:rPr>
            <w:t xml:space="preserve"> Basic techniques in creating original designs in hand printing processes, including silkscreen, and wood block prints. May be repeated for credit, however, no more than 3 hours may be applied toward a degree in fields other than art. It </w:t>
          </w:r>
          <w:proofErr w:type="gramStart"/>
          <w:r>
            <w:rPr>
              <w:rFonts w:ascii="Arial" w:hAnsi="Arial" w:cs="Arial"/>
              <w:sz w:val="16"/>
              <w:szCs w:val="16"/>
            </w:rPr>
            <w:lastRenderedPageBreak/>
            <w:t>is</w:t>
          </w:r>
          <w:proofErr w:type="gramEnd"/>
          <w:r>
            <w:rPr>
              <w:rFonts w:ascii="Arial" w:hAnsi="Arial" w:cs="Arial"/>
              <w:sz w:val="16"/>
              <w:szCs w:val="16"/>
            </w:rPr>
            <w:t xml:space="preserve"> expected that students will spend a minimum of three additional clock hours per week on work outside the scheduled class time for each studio class. Fall, </w:t>
          </w:r>
          <w:proofErr w:type="gramStart"/>
          <w:r>
            <w:rPr>
              <w:rFonts w:ascii="Arial" w:hAnsi="Arial" w:cs="Arial"/>
              <w:sz w:val="16"/>
              <w:szCs w:val="16"/>
            </w:rPr>
            <w:t>Spring</w:t>
          </w:r>
          <w:proofErr w:type="gramEnd"/>
          <w:r>
            <w:rPr>
              <w:rFonts w:ascii="Arial" w:hAnsi="Arial" w:cs="Arial"/>
              <w:sz w:val="16"/>
              <w:szCs w:val="16"/>
            </w:rPr>
            <w:t xml:space="preserve">. </w:t>
          </w:r>
        </w:p>
        <w:p w14:paraId="1E85E31D" w14:textId="77777777" w:rsidR="00F91F0E" w:rsidRDefault="00F91F0E" w:rsidP="00CD7510">
          <w:pPr>
            <w:tabs>
              <w:tab w:val="left" w:pos="360"/>
              <w:tab w:val="left" w:pos="720"/>
            </w:tabs>
            <w:spacing w:after="0" w:line="240" w:lineRule="auto"/>
            <w:rPr>
              <w:rFonts w:asciiTheme="majorHAnsi" w:hAnsiTheme="majorHAnsi" w:cs="Arial"/>
              <w:sz w:val="20"/>
              <w:szCs w:val="20"/>
            </w:rPr>
          </w:pPr>
        </w:p>
        <w:p w14:paraId="1166A1E2" w14:textId="77777777" w:rsidR="00F91F0E" w:rsidRDefault="00F91F0E" w:rsidP="00CD7510">
          <w:pPr>
            <w:tabs>
              <w:tab w:val="left" w:pos="360"/>
              <w:tab w:val="left" w:pos="720"/>
            </w:tabs>
            <w:spacing w:after="0" w:line="240" w:lineRule="auto"/>
            <w:rPr>
              <w:rFonts w:asciiTheme="majorHAnsi" w:hAnsiTheme="majorHAnsi" w:cs="Arial"/>
              <w:sz w:val="20"/>
              <w:szCs w:val="20"/>
            </w:rPr>
          </w:pPr>
        </w:p>
        <w:p w14:paraId="295D267B" w14:textId="77777777" w:rsidR="00F91F0E" w:rsidRDefault="00F91F0E" w:rsidP="00CD7510">
          <w:pPr>
            <w:tabs>
              <w:tab w:val="left" w:pos="360"/>
              <w:tab w:val="left" w:pos="720"/>
            </w:tabs>
            <w:spacing w:after="0" w:line="240" w:lineRule="auto"/>
            <w:rPr>
              <w:rFonts w:asciiTheme="majorHAnsi" w:hAnsiTheme="majorHAnsi" w:cs="Arial"/>
              <w:sz w:val="20"/>
              <w:szCs w:val="20"/>
            </w:rPr>
          </w:pPr>
        </w:p>
        <w:p w14:paraId="759A0C2E" w14:textId="77777777" w:rsidR="00F91F0E" w:rsidRDefault="00F91F0E" w:rsidP="00CD7510">
          <w:pPr>
            <w:tabs>
              <w:tab w:val="left" w:pos="360"/>
              <w:tab w:val="left" w:pos="720"/>
            </w:tabs>
            <w:spacing w:after="0" w:line="240" w:lineRule="auto"/>
            <w:rPr>
              <w:rFonts w:asciiTheme="majorHAnsi" w:hAnsiTheme="majorHAnsi" w:cs="Arial"/>
              <w:sz w:val="20"/>
              <w:szCs w:val="20"/>
            </w:rPr>
          </w:pPr>
        </w:p>
        <w:p w14:paraId="31D23633" w14:textId="77777777" w:rsidR="00F91F0E" w:rsidRDefault="00F91F0E" w:rsidP="00CD7510">
          <w:pPr>
            <w:tabs>
              <w:tab w:val="left" w:pos="360"/>
              <w:tab w:val="left" w:pos="720"/>
            </w:tabs>
            <w:spacing w:after="0" w:line="240" w:lineRule="auto"/>
            <w:rPr>
              <w:rFonts w:asciiTheme="majorHAnsi" w:hAnsiTheme="majorHAnsi" w:cs="Arial"/>
              <w:sz w:val="20"/>
              <w:szCs w:val="20"/>
            </w:rPr>
          </w:pPr>
        </w:p>
        <w:p w14:paraId="6876152C" w14:textId="50F358A1" w:rsidR="00F91F0E" w:rsidRDefault="00425752" w:rsidP="00CD7510">
          <w:pPr>
            <w:tabs>
              <w:tab w:val="left" w:pos="360"/>
              <w:tab w:val="left" w:pos="720"/>
            </w:tabs>
            <w:spacing w:after="0" w:line="240" w:lineRule="auto"/>
            <w:rPr>
              <w:rFonts w:asciiTheme="majorHAnsi" w:hAnsiTheme="majorHAnsi" w:cs="Arial"/>
              <w:sz w:val="20"/>
              <w:szCs w:val="20"/>
            </w:rPr>
          </w:pPr>
        </w:p>
      </w:sdtContent>
    </w:sdt>
    <w:p w14:paraId="4F142902" w14:textId="77777777" w:rsidR="00CD7510" w:rsidRPr="008426D1" w:rsidRDefault="00CD7510" w:rsidP="00CD7510">
      <w:pPr>
        <w:rPr>
          <w:rFonts w:asciiTheme="majorHAnsi" w:hAnsiTheme="majorHAnsi" w:cs="Arial"/>
          <w:sz w:val="18"/>
          <w:szCs w:val="18"/>
        </w:rPr>
      </w:pPr>
    </w:p>
    <w:p w14:paraId="53761EBF"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33C87" w14:textId="77777777" w:rsidR="00CE4A9A" w:rsidRDefault="00CE4A9A" w:rsidP="00AF3758">
      <w:pPr>
        <w:spacing w:after="0" w:line="240" w:lineRule="auto"/>
      </w:pPr>
      <w:r>
        <w:separator/>
      </w:r>
    </w:p>
  </w:endnote>
  <w:endnote w:type="continuationSeparator" w:id="0">
    <w:p w14:paraId="1D39A950" w14:textId="77777777" w:rsidR="00CE4A9A" w:rsidRDefault="00CE4A9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0D554"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C3AAC" w14:textId="77777777" w:rsidR="00CE4A9A" w:rsidRDefault="00CE4A9A" w:rsidP="00AF3758">
      <w:pPr>
        <w:spacing w:after="0" w:line="240" w:lineRule="auto"/>
      </w:pPr>
      <w:r>
        <w:separator/>
      </w:r>
    </w:p>
  </w:footnote>
  <w:footnote w:type="continuationSeparator" w:id="0">
    <w:p w14:paraId="64FE4C27" w14:textId="77777777" w:rsidR="00CE4A9A" w:rsidRDefault="00CE4A9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D695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586E82D9"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F2A51"/>
    <w:rsid w:val="00103070"/>
    <w:rsid w:val="00116278"/>
    <w:rsid w:val="0011737D"/>
    <w:rsid w:val="0014025C"/>
    <w:rsid w:val="00151451"/>
    <w:rsid w:val="00152424"/>
    <w:rsid w:val="0015435B"/>
    <w:rsid w:val="0018269B"/>
    <w:rsid w:val="00185D67"/>
    <w:rsid w:val="001A5DD5"/>
    <w:rsid w:val="001E36BB"/>
    <w:rsid w:val="001F5E9E"/>
    <w:rsid w:val="001F7398"/>
    <w:rsid w:val="00212A76"/>
    <w:rsid w:val="002134AD"/>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62A"/>
    <w:rsid w:val="003C0ED1"/>
    <w:rsid w:val="003C1EE2"/>
    <w:rsid w:val="00400712"/>
    <w:rsid w:val="004072F1"/>
    <w:rsid w:val="00425752"/>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546B"/>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D7ACA"/>
    <w:rsid w:val="009E1AA5"/>
    <w:rsid w:val="00A01035"/>
    <w:rsid w:val="00A0329C"/>
    <w:rsid w:val="00A16BB1"/>
    <w:rsid w:val="00A34100"/>
    <w:rsid w:val="00A5089E"/>
    <w:rsid w:val="00A56D36"/>
    <w:rsid w:val="00A925D5"/>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CE4A9A"/>
    <w:rsid w:val="00D0686A"/>
    <w:rsid w:val="00D51205"/>
    <w:rsid w:val="00D5665F"/>
    <w:rsid w:val="00D57716"/>
    <w:rsid w:val="00D654AF"/>
    <w:rsid w:val="00D67AC4"/>
    <w:rsid w:val="00D72E20"/>
    <w:rsid w:val="00D76DEE"/>
    <w:rsid w:val="00D9451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91F0E"/>
    <w:rsid w:val="00F9253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B27FC"/>
  <w15:docId w15:val="{360F5B14-0152-424D-A247-956A40CF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F91F0E"/>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762394">
      <w:bodyDiv w:val="1"/>
      <w:marLeft w:val="0"/>
      <w:marRight w:val="0"/>
      <w:marTop w:val="0"/>
      <w:marBottom w:val="0"/>
      <w:divBdr>
        <w:top w:val="none" w:sz="0" w:space="0" w:color="auto"/>
        <w:left w:val="none" w:sz="0" w:space="0" w:color="auto"/>
        <w:bottom w:val="none" w:sz="0" w:space="0" w:color="auto"/>
        <w:right w:val="none" w:sz="0" w:space="0" w:color="auto"/>
      </w:divBdr>
      <w:divsChild>
        <w:div w:id="543521495">
          <w:marLeft w:val="0"/>
          <w:marRight w:val="0"/>
          <w:marTop w:val="0"/>
          <w:marBottom w:val="0"/>
          <w:divBdr>
            <w:top w:val="none" w:sz="0" w:space="0" w:color="auto"/>
            <w:left w:val="none" w:sz="0" w:space="0" w:color="auto"/>
            <w:bottom w:val="none" w:sz="0" w:space="0" w:color="auto"/>
            <w:right w:val="none" w:sz="0" w:space="0" w:color="auto"/>
          </w:divBdr>
          <w:divsChild>
            <w:div w:id="1628390272">
              <w:marLeft w:val="0"/>
              <w:marRight w:val="0"/>
              <w:marTop w:val="0"/>
              <w:marBottom w:val="0"/>
              <w:divBdr>
                <w:top w:val="none" w:sz="0" w:space="0" w:color="auto"/>
                <w:left w:val="none" w:sz="0" w:space="0" w:color="auto"/>
                <w:bottom w:val="none" w:sz="0" w:space="0" w:color="auto"/>
                <w:right w:val="none" w:sz="0" w:space="0" w:color="auto"/>
              </w:divBdr>
              <w:divsChild>
                <w:div w:id="12842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6323">
      <w:bodyDiv w:val="1"/>
      <w:marLeft w:val="0"/>
      <w:marRight w:val="0"/>
      <w:marTop w:val="0"/>
      <w:marBottom w:val="0"/>
      <w:divBdr>
        <w:top w:val="none" w:sz="0" w:space="0" w:color="auto"/>
        <w:left w:val="none" w:sz="0" w:space="0" w:color="auto"/>
        <w:bottom w:val="none" w:sz="0" w:space="0" w:color="auto"/>
        <w:right w:val="none" w:sz="0" w:space="0" w:color="auto"/>
      </w:divBdr>
      <w:divsChild>
        <w:div w:id="1659116976">
          <w:marLeft w:val="0"/>
          <w:marRight w:val="0"/>
          <w:marTop w:val="0"/>
          <w:marBottom w:val="0"/>
          <w:divBdr>
            <w:top w:val="none" w:sz="0" w:space="0" w:color="auto"/>
            <w:left w:val="none" w:sz="0" w:space="0" w:color="auto"/>
            <w:bottom w:val="none" w:sz="0" w:space="0" w:color="auto"/>
            <w:right w:val="none" w:sz="0" w:space="0" w:color="auto"/>
          </w:divBdr>
          <w:divsChild>
            <w:div w:id="1643389720">
              <w:marLeft w:val="0"/>
              <w:marRight w:val="0"/>
              <w:marTop w:val="0"/>
              <w:marBottom w:val="0"/>
              <w:divBdr>
                <w:top w:val="none" w:sz="0" w:space="0" w:color="auto"/>
                <w:left w:val="none" w:sz="0" w:space="0" w:color="auto"/>
                <w:bottom w:val="none" w:sz="0" w:space="0" w:color="auto"/>
                <w:right w:val="none" w:sz="0" w:space="0" w:color="auto"/>
              </w:divBdr>
              <w:divsChild>
                <w:div w:id="4488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teele@asta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2697B"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2697B"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0392C"/>
    <w:rsid w:val="00293680"/>
    <w:rsid w:val="00371DB3"/>
    <w:rsid w:val="004027ED"/>
    <w:rsid w:val="004068B1"/>
    <w:rsid w:val="00444715"/>
    <w:rsid w:val="004E1A75"/>
    <w:rsid w:val="00587536"/>
    <w:rsid w:val="005D5D2F"/>
    <w:rsid w:val="00623293"/>
    <w:rsid w:val="00636142"/>
    <w:rsid w:val="006B3DD6"/>
    <w:rsid w:val="006C0858"/>
    <w:rsid w:val="00724E33"/>
    <w:rsid w:val="0072697B"/>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Sharon J. Wilson</cp:lastModifiedBy>
  <cp:revision>2</cp:revision>
  <dcterms:created xsi:type="dcterms:W3CDTF">2017-03-17T13:40:00Z</dcterms:created>
  <dcterms:modified xsi:type="dcterms:W3CDTF">2017-03-17T13:40:00Z</dcterms:modified>
</cp:coreProperties>
</file>