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3D72B9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01629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09563D4" w:rsidR="00001C04" w:rsidRPr="008426D1" w:rsidRDefault="00F17939" w:rsidP="0036422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364224">
                  <w:rPr>
                    <w:rFonts w:asciiTheme="majorHAnsi" w:hAnsiTheme="majorHAnsi"/>
                    <w:sz w:val="20"/>
                    <w:szCs w:val="20"/>
                  </w:rPr>
                  <w:t>Evi</w:t>
                </w:r>
                <w:proofErr w:type="spellEnd"/>
                <w:r w:rsidR="00364224">
                  <w:rPr>
                    <w:rFonts w:asciiTheme="majorHAnsi" w:hAnsiTheme="majorHAnsi"/>
                    <w:sz w:val="20"/>
                    <w:szCs w:val="20"/>
                  </w:rPr>
                  <w:t xml:space="preserve"> Taylor</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18T00:00:00Z">
                  <w:dateFormat w:val="M/d/yyyy"/>
                  <w:lid w:val="en-US"/>
                  <w:storeMappedDataAs w:val="dateTime"/>
                  <w:calendar w:val="gregorian"/>
                </w:date>
              </w:sdtPr>
              <w:sdtEndPr/>
              <w:sdtContent>
                <w:r w:rsidR="00364224">
                  <w:rPr>
                    <w:rFonts w:asciiTheme="majorHAnsi" w:hAnsiTheme="majorHAnsi"/>
                    <w:smallCaps/>
                    <w:sz w:val="20"/>
                    <w:szCs w:val="20"/>
                  </w:rPr>
                  <w:t>1/18/2019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1793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F3B9860" w:rsidR="00001C04" w:rsidRPr="008426D1" w:rsidRDefault="00F17939" w:rsidP="0036422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364224">
                      <w:rPr>
                        <w:rFonts w:asciiTheme="majorHAnsi" w:hAnsiTheme="majorHAnsi"/>
                        <w:sz w:val="20"/>
                        <w:szCs w:val="20"/>
                      </w:rPr>
                      <w:t>Evi</w:t>
                    </w:r>
                    <w:proofErr w:type="spellEnd"/>
                    <w:r w:rsidR="00364224">
                      <w:rPr>
                        <w:rFonts w:asciiTheme="majorHAnsi" w:hAnsiTheme="majorHAnsi"/>
                        <w:sz w:val="20"/>
                        <w:szCs w:val="20"/>
                      </w:rPr>
                      <w:t xml:space="preserve">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18T00:00:00Z">
                  <w:dateFormat w:val="M/d/yyyy"/>
                  <w:lid w:val="en-US"/>
                  <w:storeMappedDataAs w:val="dateTime"/>
                  <w:calendar w:val="gregorian"/>
                </w:date>
              </w:sdtPr>
              <w:sdtEndPr/>
              <w:sdtContent>
                <w:r w:rsidR="00364224">
                  <w:rPr>
                    <w:rFonts w:asciiTheme="majorHAnsi" w:hAnsiTheme="majorHAnsi"/>
                    <w:smallCaps/>
                    <w:sz w:val="20"/>
                    <w:szCs w:val="20"/>
                  </w:rPr>
                  <w:t>1/18/2019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1793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5D960C40" w:rsidR="00001C04" w:rsidRPr="008426D1" w:rsidRDefault="00F17939" w:rsidP="007D04D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7D04DD">
                      <w:rPr>
                        <w:rFonts w:asciiTheme="majorHAnsi" w:hAnsiTheme="majorHAnsi"/>
                        <w:sz w:val="20"/>
                        <w:szCs w:val="20"/>
                      </w:rPr>
                      <w:t>Evi</w:t>
                    </w:r>
                    <w:proofErr w:type="spellEnd"/>
                    <w:r w:rsidR="007D04DD">
                      <w:rPr>
                        <w:rFonts w:asciiTheme="majorHAnsi" w:hAnsiTheme="majorHAnsi"/>
                        <w:sz w:val="20"/>
                        <w:szCs w:val="20"/>
                      </w:rPr>
                      <w:t xml:space="preserve">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8T00:00:00Z">
                  <w:dateFormat w:val="M/d/yyyy"/>
                  <w:lid w:val="en-US"/>
                  <w:storeMappedDataAs w:val="dateTime"/>
                  <w:calendar w:val="gregorian"/>
                </w:date>
              </w:sdtPr>
              <w:sdtEndPr/>
              <w:sdtContent>
                <w:r w:rsidR="007D04DD">
                  <w:rPr>
                    <w:rFonts w:asciiTheme="majorHAnsi" w:hAnsiTheme="majorHAnsi"/>
                    <w:smallCaps/>
                    <w:sz w:val="20"/>
                    <w:szCs w:val="20"/>
                  </w:rPr>
                  <w:t>1/28/2019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1793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A6BD9C5" w:rsidR="00001C04" w:rsidRPr="008426D1" w:rsidRDefault="00F17939" w:rsidP="00401B5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401B5C">
                      <w:rPr>
                        <w:rFonts w:asciiTheme="majorHAnsi" w:hAnsiTheme="majorHAnsi"/>
                        <w:sz w:val="20"/>
                        <w:szCs w:val="20"/>
                      </w:rPr>
                      <w:t xml:space="preserve">Susan </w:t>
                    </w:r>
                    <w:proofErr w:type="spellStart"/>
                    <w:r w:rsidR="00401B5C">
                      <w:rPr>
                        <w:rFonts w:asciiTheme="majorHAnsi" w:hAnsiTheme="majorHAnsi"/>
                        <w:sz w:val="20"/>
                        <w:szCs w:val="20"/>
                      </w:rPr>
                      <w:t>Hanrahan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9T00:00:00Z">
                  <w:dateFormat w:val="M/d/yyyy"/>
                  <w:lid w:val="en-US"/>
                  <w:storeMappedDataAs w:val="dateTime"/>
                  <w:calendar w:val="gregorian"/>
                </w:date>
              </w:sdtPr>
              <w:sdtEndPr/>
              <w:sdtContent>
                <w:r w:rsidR="00401B5C">
                  <w:rPr>
                    <w:rFonts w:asciiTheme="majorHAnsi" w:hAnsiTheme="majorHAnsi"/>
                    <w:smallCaps/>
                    <w:sz w:val="20"/>
                    <w:szCs w:val="20"/>
                  </w:rPr>
                  <w:t>1/29/2019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1793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F1793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F1793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5710D6C" w:rsidR="007D371A" w:rsidRPr="008426D1" w:rsidRDefault="0001629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Donna Parker, LCSW, Director of Field </w:t>
          </w:r>
          <w:r w:rsidR="0095466E">
            <w:rPr>
              <w:rFonts w:asciiTheme="majorHAnsi" w:hAnsiTheme="majorHAnsi" w:cs="Arial"/>
              <w:sz w:val="20"/>
              <w:szCs w:val="20"/>
            </w:rPr>
            <w:t xml:space="preserve">Education </w:t>
          </w:r>
          <w:hyperlink r:id="rId10" w:history="1">
            <w:r w:rsidRPr="00294BAB">
              <w:rPr>
                <w:rStyle w:val="Hyperlink"/>
                <w:rFonts w:asciiTheme="majorHAnsi" w:hAnsiTheme="majorHAnsi" w:cs="Arial"/>
                <w:sz w:val="20"/>
                <w:szCs w:val="20"/>
              </w:rPr>
              <w:t>dparker@astate.edu</w:t>
            </w:r>
          </w:hyperlink>
          <w:r>
            <w:rPr>
              <w:rFonts w:asciiTheme="majorHAnsi" w:hAnsiTheme="majorHAnsi" w:cs="Arial"/>
              <w:sz w:val="20"/>
              <w:szCs w:val="20"/>
            </w:rPr>
            <w:t xml:space="preserve"> (870) 972-2527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A47FBBB" w:rsidR="007D371A" w:rsidRPr="008426D1" w:rsidRDefault="0001629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5A5F060E" w:rsidR="00CB4B5A" w:rsidRDefault="0095466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 6803</w:t>
          </w:r>
        </w:p>
      </w:sdtContent>
    </w:sdt>
    <w:p w14:paraId="05FD1803" w14:textId="7143D53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804397">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66420CA" w:rsidR="007E7FDA" w:rsidRDefault="00F1793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804397">
            <w:rPr>
              <w:rFonts w:asciiTheme="majorHAnsi" w:hAnsiTheme="majorHAnsi" w:cs="Arial"/>
              <w:sz w:val="20"/>
              <w:szCs w:val="20"/>
            </w:rPr>
            <w:t xml:space="preserve">Full Time </w:t>
          </w:r>
          <w:r w:rsidR="0095466E">
            <w:rPr>
              <w:rFonts w:asciiTheme="majorHAnsi" w:hAnsiTheme="majorHAnsi" w:cs="Arial"/>
              <w:sz w:val="20"/>
              <w:szCs w:val="20"/>
            </w:rPr>
            <w:t xml:space="preserve">Advanced Field </w:t>
          </w:r>
          <w:r w:rsidR="00804397">
            <w:rPr>
              <w:rFonts w:asciiTheme="majorHAnsi" w:hAnsiTheme="majorHAnsi" w:cs="Arial"/>
              <w:sz w:val="20"/>
              <w:szCs w:val="20"/>
            </w:rPr>
            <w:t>I</w:t>
          </w:r>
        </w:sdtContent>
      </w:sdt>
    </w:p>
    <w:p w14:paraId="52D3BC77" w14:textId="2C0F2058"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804397">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58905E57"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95466E">
            <w:rPr>
              <w:rFonts w:asciiTheme="majorHAnsi" w:hAnsiTheme="majorHAnsi" w:cs="Arial"/>
              <w:sz w:val="20"/>
              <w:szCs w:val="20"/>
            </w:rPr>
            <w:t>Advanced</w:t>
          </w:r>
          <w:r w:rsidR="00804397">
            <w:rPr>
              <w:rFonts w:asciiTheme="majorHAnsi" w:hAnsiTheme="majorHAnsi" w:cs="Arial"/>
              <w:sz w:val="20"/>
              <w:szCs w:val="20"/>
            </w:rPr>
            <w:t xml:space="preserve"> Field 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F1793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72632B95" w:rsidR="00D7370A" w:rsidRPr="00D7370A" w:rsidRDefault="00F1793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r w:rsidR="0050592E" w:rsidRPr="008426D1">
            <w:rPr>
              <w:rStyle w:val="PlaceholderText"/>
              <w:shd w:val="clear" w:color="auto" w:fill="D9D9D9" w:themeFill="background1" w:themeFillShade="D9"/>
            </w:rPr>
            <w:t>Enter text...</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B2C304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sdtPr>
        <w:sdtEndPr/>
        <w:sdtContent>
          <w:r w:rsidR="0095466E">
            <w:rPr>
              <w:rFonts w:asciiTheme="majorHAnsi" w:hAnsiTheme="majorHAnsi" w:cs="Arial"/>
              <w:b/>
              <w:sz w:val="20"/>
              <w:szCs w:val="20"/>
            </w:rPr>
            <w:t>Yes</w:t>
          </w:r>
        </w:sdtContent>
      </w:sdt>
      <w:proofErr w:type="gramStart"/>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3CDC11F0" w14:textId="77777777" w:rsidR="00B5073D" w:rsidRDefault="007E7FDA" w:rsidP="00B5073D">
      <w:pPr>
        <w:pStyle w:val="Pa342"/>
        <w:spacing w:after="120"/>
        <w:ind w:left="340" w:hanging="340"/>
        <w:jc w:val="both"/>
        <w:rPr>
          <w:color w:val="000000"/>
          <w:sz w:val="16"/>
          <w:szCs w:val="16"/>
        </w:rPr>
      </w:pPr>
      <w:r>
        <w:rPr>
          <w:rFonts w:asciiTheme="majorHAnsi" w:hAnsiTheme="majorHAnsi"/>
          <w:sz w:val="20"/>
          <w:szCs w:val="20"/>
        </w:rPr>
        <w:tab/>
      </w:r>
      <w:sdt>
        <w:sdtPr>
          <w:rPr>
            <w:rFonts w:asciiTheme="majorHAnsi" w:hAnsiTheme="majorHAnsi"/>
            <w:sz w:val="20"/>
            <w:szCs w:val="20"/>
          </w:rPr>
          <w:id w:val="486757485"/>
        </w:sdtPr>
        <w:sdtEndPr/>
        <w:sdtContent>
          <w:r w:rsidR="0095466E">
            <w:rPr>
              <w:rFonts w:asciiTheme="majorHAnsi" w:hAnsiTheme="majorHAnsi"/>
              <w:sz w:val="20"/>
              <w:szCs w:val="20"/>
            </w:rPr>
            <w:t xml:space="preserve">Words “Full Time” </w:t>
          </w:r>
          <w:proofErr w:type="gramStart"/>
          <w:r w:rsidR="0095466E">
            <w:rPr>
              <w:rFonts w:asciiTheme="majorHAnsi" w:hAnsiTheme="majorHAnsi"/>
              <w:sz w:val="20"/>
              <w:szCs w:val="20"/>
            </w:rPr>
            <w:t>be</w:t>
          </w:r>
          <w:proofErr w:type="gramEnd"/>
          <w:r w:rsidR="0095466E">
            <w:rPr>
              <w:rFonts w:asciiTheme="majorHAnsi" w:hAnsiTheme="majorHAnsi"/>
              <w:sz w:val="20"/>
              <w:szCs w:val="20"/>
            </w:rPr>
            <w:t xml:space="preserve"> dropped. </w:t>
          </w:r>
        </w:sdtContent>
      </w:sdt>
      <w:r w:rsidR="00B5073D">
        <w:rPr>
          <w:rStyle w:val="A0"/>
        </w:rPr>
        <w:t xml:space="preserve">This first </w:t>
      </w:r>
      <w:r w:rsidR="00B5073D">
        <w:rPr>
          <w:rStyle w:val="A0"/>
          <w:strike/>
          <w:color w:val="FF0000"/>
        </w:rPr>
        <w:t>full-time</w:t>
      </w:r>
      <w:r w:rsidR="00B5073D">
        <w:rPr>
          <w:rStyle w:val="A0"/>
        </w:rPr>
        <w:t xml:space="preserve"> advanced field placement focuses on the development of rural-based clinical practice knowledge and skills. Placements are designed to provide students with opportunities to integrate and enhance social work values, ethics, and to develop clinical practice skills. Prerequisite: This course is restricted to Graduate Social Work Students. </w:t>
      </w:r>
    </w:p>
    <w:p w14:paraId="4E9A5348" w14:textId="20B21AF4"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DF21902"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50592E">
            <w:rPr>
              <w:rFonts w:asciiTheme="majorHAnsi" w:hAnsiTheme="majorHAnsi" w:cs="Arial"/>
              <w:sz w:val="20"/>
              <w:szCs w:val="20"/>
            </w:rPr>
            <w:t>No changes</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F1793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F1793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F1793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3DB0A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50592E">
            <w:rPr>
              <w:rFonts w:asciiTheme="majorHAnsi" w:hAnsiTheme="majorHAnsi" w:cs="Arial"/>
              <w:sz w:val="20"/>
              <w:szCs w:val="20"/>
            </w:rPr>
            <w:t>No</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D86524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5113E8">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5758C7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5113E8">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proofErr w:type="gramStart"/>
      <w:r w:rsidR="0073125A" w:rsidRPr="001C508E">
        <w:rPr>
          <w:rFonts w:asciiTheme="majorHAnsi" w:hAnsiTheme="majorHAnsi" w:cs="Arial"/>
          <w:i/>
          <w:sz w:val="20"/>
          <w:szCs w:val="20"/>
        </w:rPr>
        <w:t>is</w:t>
      </w:r>
      <w:proofErr w:type="gramEnd"/>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E6493C6"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5113E8">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47B63916" w:rsidR="008A1AC6" w:rsidRDefault="008A1AC6">
      <w:pPr>
        <w:rPr>
          <w:rFonts w:asciiTheme="majorHAnsi" w:hAnsiTheme="majorHAnsi" w:cs="Arial"/>
          <w:sz w:val="20"/>
          <w:szCs w:val="20"/>
        </w:rPr>
      </w:pPr>
      <w:bookmarkStart w:id="0" w:name="_GoBack"/>
      <w:bookmarkEnd w:id="0"/>
    </w:p>
    <w:p w14:paraId="01D4D6FF" w14:textId="53A83570"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5113E8">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proofErr w:type="gramStart"/>
      <w:r w:rsidR="0049675B" w:rsidRPr="008C6D7B">
        <w:rPr>
          <w:rFonts w:asciiTheme="majorHAnsi" w:hAnsiTheme="majorHAnsi" w:cs="Arial"/>
          <w:sz w:val="20"/>
          <w:szCs w:val="20"/>
        </w:rPr>
        <w:t>Are</w:t>
      </w:r>
      <w:proofErr w:type="gramEnd"/>
      <w:r w:rsidR="0049675B" w:rsidRPr="008C6D7B">
        <w:rPr>
          <w:rFonts w:asciiTheme="majorHAnsi" w:hAnsiTheme="majorHAnsi" w:cs="Arial"/>
          <w:sz w:val="20"/>
          <w:szCs w:val="20"/>
        </w:rPr>
        <w:t xml:space="preserv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312700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5113E8">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A9712C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5466E">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4072F1" w:rsidRPr="008426D1">
        <w:rPr>
          <w:rFonts w:asciiTheme="majorHAnsi" w:hAnsiTheme="majorHAnsi" w:cs="Arial"/>
          <w:sz w:val="20"/>
          <w:szCs w:val="20"/>
        </w:rPr>
        <w:t>Does</w:t>
      </w:r>
      <w:proofErr w:type="gramEnd"/>
      <w:r w:rsidR="004072F1" w:rsidRPr="008426D1">
        <w:rPr>
          <w:rFonts w:asciiTheme="majorHAnsi" w:hAnsiTheme="majorHAnsi" w:cs="Arial"/>
          <w:sz w:val="20"/>
          <w:szCs w:val="20"/>
        </w:rPr>
        <w:t xml:space="preserve">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dtPr>
      <w:sdtEndPr/>
      <w:sdtContent>
        <w:permStart w:id="695024534" w:edGrp="everyone" w:displacedByCustomXml="prev"/>
        <w:p w14:paraId="63D45ED8" w14:textId="5F60B7D4" w:rsidR="002172AB" w:rsidRPr="008426D1" w:rsidRDefault="0095466E"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 xml:space="preserve">Part Time Advanced Field I and Part time Advanced </w:t>
          </w:r>
          <w:proofErr w:type="gramStart"/>
          <w:r>
            <w:rPr>
              <w:rStyle w:val="PlaceholderText"/>
              <w:shd w:val="clear" w:color="auto" w:fill="D9D9D9" w:themeFill="background1" w:themeFillShade="D9"/>
            </w:rPr>
            <w:t>Field  II</w:t>
          </w:r>
          <w:proofErr w:type="gramEnd"/>
          <w:r>
            <w:rPr>
              <w:rStyle w:val="PlaceholderText"/>
              <w:shd w:val="clear" w:color="auto" w:fill="D9D9D9" w:themeFill="background1" w:themeFillShade="D9"/>
            </w:rPr>
            <w:t xml:space="preserve">  </w:t>
          </w:r>
        </w:p>
        <w:permEnd w:id="695024534" w:displacedByCustomXml="next"/>
      </w:sdtContent>
    </w:sdt>
    <w:p w14:paraId="65476C18" w14:textId="593A28F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5466E">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58205F2F" w:rsidR="00ED5E7F" w:rsidRPr="008426D1" w:rsidRDefault="0095466E" w:rsidP="00ED5E7F">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Part Time Advanced Field I and Part time Advanced Field II</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6F71D9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113E8">
            <w:rPr>
              <w:rFonts w:asciiTheme="majorHAnsi" w:hAnsiTheme="majorHAnsi" w:cs="Arial"/>
              <w:sz w:val="20"/>
              <w:szCs w:val="20"/>
            </w:rPr>
            <w:t xml:space="preserve">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8FD7921"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5113E8">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051F5F6"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506266">
            <w:rPr>
              <w:rFonts w:asciiTheme="majorHAnsi" w:hAnsiTheme="majorHAnsi" w:cs="Arial"/>
              <w:sz w:val="20"/>
              <w:szCs w:val="20"/>
            </w:rPr>
            <w:t xml:space="preserve">No </w:t>
          </w:r>
          <w:proofErr w:type="gramStart"/>
          <w:r w:rsidR="00506266">
            <w:rPr>
              <w:rFonts w:asciiTheme="majorHAnsi" w:hAnsiTheme="majorHAnsi" w:cs="Arial"/>
              <w:sz w:val="20"/>
              <w:szCs w:val="20"/>
            </w:rPr>
            <w:t xml:space="preserve">changes </w:t>
          </w:r>
          <w:r w:rsidRPr="008426D1">
            <w:rPr>
              <w:rStyle w:val="PlaceholderText"/>
              <w:shd w:val="clear" w:color="auto" w:fill="D9D9D9" w:themeFill="background1" w:themeFillShade="D9"/>
            </w:rPr>
            <w:t>..</w:t>
          </w:r>
          <w:permEnd w:id="836663345"/>
        </w:sdtContent>
      </w:sdt>
      <w:proofErr w:type="gramEnd"/>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648BEA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95466E">
            <w:rPr>
              <w:rFonts w:asciiTheme="majorHAnsi" w:hAnsiTheme="majorHAnsi" w:cs="Arial"/>
              <w:sz w:val="20"/>
              <w:szCs w:val="20"/>
            </w:rPr>
            <w:t xml:space="preserve"> The part time advanced field classes will be dropped with all </w:t>
          </w:r>
          <w:r w:rsidR="00B5073D">
            <w:rPr>
              <w:rFonts w:asciiTheme="majorHAnsi" w:hAnsiTheme="majorHAnsi" w:cs="Arial"/>
              <w:sz w:val="20"/>
              <w:szCs w:val="20"/>
            </w:rPr>
            <w:t xml:space="preserve">advanced </w:t>
          </w:r>
          <w:r w:rsidR="0095466E">
            <w:rPr>
              <w:rFonts w:asciiTheme="majorHAnsi" w:hAnsiTheme="majorHAnsi" w:cs="Arial"/>
              <w:sz w:val="20"/>
              <w:szCs w:val="20"/>
            </w:rPr>
            <w:t xml:space="preserve">students completing Advanced Field </w:t>
          </w:r>
          <w:proofErr w:type="gramStart"/>
          <w:r w:rsidR="0095466E">
            <w:rPr>
              <w:rFonts w:asciiTheme="majorHAnsi" w:hAnsiTheme="majorHAnsi" w:cs="Arial"/>
              <w:sz w:val="20"/>
              <w:szCs w:val="20"/>
            </w:rPr>
            <w:t>I and Advanced Field II</w:t>
          </w:r>
          <w:proofErr w:type="gramEnd"/>
          <w:r w:rsidR="0095466E">
            <w:rPr>
              <w:rFonts w:asciiTheme="majorHAnsi" w:hAnsiTheme="majorHAnsi" w:cs="Arial"/>
              <w:sz w:val="20"/>
              <w:szCs w:val="20"/>
            </w:rPr>
            <w:t xml:space="preserve">.  Part time </w:t>
          </w:r>
          <w:r w:rsidR="00746692">
            <w:rPr>
              <w:rFonts w:asciiTheme="majorHAnsi" w:hAnsiTheme="majorHAnsi" w:cs="Arial"/>
              <w:sz w:val="20"/>
              <w:szCs w:val="20"/>
            </w:rPr>
            <w:t>student’s</w:t>
          </w:r>
          <w:r w:rsidR="0095466E">
            <w:rPr>
              <w:rFonts w:asciiTheme="majorHAnsi" w:hAnsiTheme="majorHAnsi" w:cs="Arial"/>
              <w:sz w:val="20"/>
              <w:szCs w:val="20"/>
            </w:rPr>
            <w:t xml:space="preserve"> degree</w:t>
          </w:r>
          <w:r w:rsidR="00746692">
            <w:rPr>
              <w:rFonts w:asciiTheme="majorHAnsi" w:hAnsiTheme="majorHAnsi" w:cs="Arial"/>
              <w:sz w:val="20"/>
              <w:szCs w:val="20"/>
            </w:rPr>
            <w:t xml:space="preserve"> plan has been modified to allow </w:t>
          </w:r>
          <w:r w:rsidR="00B5073D">
            <w:rPr>
              <w:rFonts w:asciiTheme="majorHAnsi" w:hAnsiTheme="majorHAnsi" w:cs="Arial"/>
              <w:sz w:val="20"/>
              <w:szCs w:val="20"/>
            </w:rPr>
            <w:t xml:space="preserve">this change. </w:t>
          </w:r>
          <w:permEnd w:id="563955533"/>
        </w:sdtContent>
      </w:sdt>
    </w:p>
    <w:p w14:paraId="3F8EF644" w14:textId="77777777" w:rsidR="00FE1168" w:rsidRDefault="00FE1168">
      <w:pPr>
        <w:rPr>
          <w:rFonts w:asciiTheme="majorHAnsi" w:hAnsiTheme="majorHAnsi" w:cs="Arial"/>
          <w:b/>
          <w:sz w:val="28"/>
          <w:szCs w:val="20"/>
        </w:rPr>
      </w:pPr>
    </w:p>
    <w:p w14:paraId="41650934" w14:textId="643083FF"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506266">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proofErr w:type="gramStart"/>
      <w:r w:rsidR="00FE1168" w:rsidRPr="00FE1168">
        <w:rPr>
          <w:rFonts w:asciiTheme="majorHAnsi" w:hAnsiTheme="majorHAnsi" w:cs="Arial"/>
          <w:sz w:val="20"/>
          <w:szCs w:val="20"/>
        </w:rPr>
        <w:t>Do</w:t>
      </w:r>
      <w:proofErr w:type="gramEnd"/>
      <w:r w:rsidR="00FE1168" w:rsidRPr="00FE1168">
        <w:rPr>
          <w:rFonts w:asciiTheme="majorHAnsi" w:hAnsiTheme="majorHAnsi" w:cs="Arial"/>
          <w:sz w:val="20"/>
          <w:szCs w:val="20"/>
        </w:rPr>
        <w:t xml:space="preserve">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1793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1793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00B0BDF" w14:textId="77777777" w:rsidR="00860FAD" w:rsidRDefault="00860FAD" w:rsidP="00860FAD">
      <w:pPr>
        <w:pStyle w:val="Pa342"/>
        <w:spacing w:after="120"/>
        <w:ind w:left="340" w:hanging="340"/>
        <w:jc w:val="both"/>
        <w:rPr>
          <w:color w:val="000000"/>
          <w:sz w:val="16"/>
          <w:szCs w:val="16"/>
        </w:rPr>
      </w:pPr>
      <w:r>
        <w:rPr>
          <w:rStyle w:val="A0"/>
          <w:b/>
          <w:bCs/>
        </w:rPr>
        <w:t xml:space="preserve">SW 6803. </w:t>
      </w:r>
      <w:r>
        <w:rPr>
          <w:rStyle w:val="A0"/>
          <w:b/>
          <w:bCs/>
          <w:strike/>
          <w:color w:val="FF0000"/>
        </w:rPr>
        <w:t>Full-Time</w:t>
      </w:r>
      <w:r>
        <w:rPr>
          <w:rStyle w:val="A0"/>
          <w:b/>
          <w:bCs/>
          <w:color w:val="FF0000"/>
        </w:rPr>
        <w:t xml:space="preserve"> </w:t>
      </w:r>
      <w:r>
        <w:rPr>
          <w:rStyle w:val="A0"/>
          <w:b/>
          <w:bCs/>
        </w:rPr>
        <w:t xml:space="preserve">Advanced Field I </w:t>
      </w:r>
      <w:r>
        <w:rPr>
          <w:rStyle w:val="A0"/>
        </w:rPr>
        <w:t xml:space="preserve">This first </w:t>
      </w:r>
      <w:r>
        <w:rPr>
          <w:rStyle w:val="A0"/>
          <w:strike/>
          <w:color w:val="FF0000"/>
        </w:rPr>
        <w:t>full-time</w:t>
      </w:r>
      <w:r>
        <w:rPr>
          <w:rStyle w:val="A0"/>
        </w:rPr>
        <w:t xml:space="preserve"> advanced field placement focuses on the development of rural-based clinical practice knowledge and skills. Placements are designed to provide students with opportunities to integrate and enhance social work values, ethics, and to develop clinical practice skills. Prerequisite: This course is restricted to Graduate Social Work Students. </w:t>
      </w:r>
    </w:p>
    <w:p w14:paraId="02D32FA0" w14:textId="77777777" w:rsidR="00860FAD" w:rsidRDefault="00860FAD" w:rsidP="00860FAD">
      <w:pPr>
        <w:pStyle w:val="Pa342"/>
        <w:spacing w:after="120"/>
        <w:ind w:left="340" w:hanging="340"/>
        <w:jc w:val="both"/>
        <w:rPr>
          <w:color w:val="000000"/>
          <w:sz w:val="16"/>
          <w:szCs w:val="16"/>
        </w:rPr>
      </w:pPr>
      <w:r>
        <w:rPr>
          <w:rStyle w:val="A0"/>
          <w:b/>
          <w:bCs/>
        </w:rPr>
        <w:t xml:space="preserve">SW 6813. </w:t>
      </w:r>
      <w:r>
        <w:rPr>
          <w:rStyle w:val="A0"/>
          <w:b/>
          <w:bCs/>
          <w:strike/>
          <w:color w:val="FF0000"/>
        </w:rPr>
        <w:t>Full-Time</w:t>
      </w:r>
      <w:r>
        <w:rPr>
          <w:rStyle w:val="A0"/>
          <w:b/>
          <w:bCs/>
          <w:color w:val="FF0000"/>
        </w:rPr>
        <w:t xml:space="preserve"> </w:t>
      </w:r>
      <w:r>
        <w:rPr>
          <w:rStyle w:val="A0"/>
          <w:b/>
          <w:bCs/>
        </w:rPr>
        <w:t xml:space="preserve">Advanced Field II </w:t>
      </w:r>
      <w:r>
        <w:rPr>
          <w:rStyle w:val="A0"/>
        </w:rPr>
        <w:t xml:space="preserve">This </w:t>
      </w:r>
      <w:proofErr w:type="gramStart"/>
      <w:r>
        <w:rPr>
          <w:rStyle w:val="A0"/>
        </w:rPr>
        <w:t xml:space="preserve">second  </w:t>
      </w:r>
      <w:r>
        <w:rPr>
          <w:rStyle w:val="A0"/>
          <w:strike/>
          <w:color w:val="FF0000"/>
        </w:rPr>
        <w:t>full</w:t>
      </w:r>
      <w:proofErr w:type="gramEnd"/>
      <w:r>
        <w:rPr>
          <w:rStyle w:val="A0"/>
          <w:strike/>
          <w:color w:val="FF0000"/>
        </w:rPr>
        <w:t>-time</w:t>
      </w:r>
      <w:r>
        <w:rPr>
          <w:rStyle w:val="A0"/>
          <w:color w:val="FF0000"/>
        </w:rPr>
        <w:t xml:space="preserve"> </w:t>
      </w:r>
      <w:r>
        <w:rPr>
          <w:rStyle w:val="A0"/>
        </w:rPr>
        <w:t xml:space="preserve">advanced field placement focuses on the development of rural-based clinical knowledge and skills. Placements are designed to provide students with opportunities to integrate and enhance social work values, ethics, and to develop clinical practice skills. Prerequisite: This course is restricted to Graduate Social Work Students. </w:t>
      </w:r>
    </w:p>
    <w:p w14:paraId="7AD6B6C8" w14:textId="77777777" w:rsidR="00860FAD" w:rsidRDefault="00860FAD" w:rsidP="00860FAD">
      <w:pPr>
        <w:pStyle w:val="Pa342"/>
        <w:spacing w:after="120"/>
        <w:ind w:left="340" w:hanging="340"/>
        <w:jc w:val="both"/>
        <w:rPr>
          <w:strike/>
          <w:color w:val="FF0000"/>
          <w:sz w:val="16"/>
          <w:szCs w:val="16"/>
        </w:rPr>
      </w:pPr>
      <w:r>
        <w:rPr>
          <w:rStyle w:val="A0"/>
          <w:b/>
          <w:bCs/>
          <w:strike/>
          <w:color w:val="FF0000"/>
        </w:rPr>
        <w:t xml:space="preserve">SW 681V. Part-Time Advanced Field I </w:t>
      </w:r>
      <w:r>
        <w:rPr>
          <w:rStyle w:val="A0"/>
          <w:strike/>
          <w:color w:val="FF0000"/>
        </w:rPr>
        <w:t xml:space="preserve">This first part-time advanced field placement focuses on the development of rural-based clinical practice knowledge and skills. Placements are designed to provide students with opportunities to integrate and enhance social work values, ethics, and to develop rural-based clinical practice skills. Prerequisite: This course is restricted to Graduate Social Work Students. </w:t>
      </w:r>
    </w:p>
    <w:p w14:paraId="1A2F1690" w14:textId="77777777" w:rsidR="00860FAD" w:rsidRDefault="00860FAD" w:rsidP="00860FAD">
      <w:pPr>
        <w:pStyle w:val="Pa342"/>
        <w:spacing w:after="120"/>
        <w:ind w:left="340" w:hanging="340"/>
        <w:jc w:val="both"/>
        <w:rPr>
          <w:strike/>
          <w:color w:val="FF0000"/>
          <w:sz w:val="16"/>
          <w:szCs w:val="16"/>
        </w:rPr>
      </w:pPr>
      <w:r>
        <w:rPr>
          <w:rStyle w:val="A0"/>
          <w:b/>
          <w:bCs/>
          <w:strike/>
          <w:color w:val="FF0000"/>
        </w:rPr>
        <w:t xml:space="preserve">SW 682V. Part-Time Advanced Field II </w:t>
      </w:r>
      <w:r>
        <w:rPr>
          <w:rStyle w:val="A0"/>
          <w:strike/>
          <w:color w:val="FF0000"/>
        </w:rPr>
        <w:t xml:space="preserve">This second part-time advanced field placement focuses on the development of rural-based clinical practice knowledge and skills. Placements are designed to provide students with opportunities to integrate and enhance social work values, ethics, and to develop rural-based clinical practice skills. Prerequisite: This course is restricted to Graduate Social Work Students. </w:t>
      </w:r>
    </w:p>
    <w:p w14:paraId="1B815F1E" w14:textId="77777777" w:rsidR="00860FAD" w:rsidRDefault="00860FAD" w:rsidP="00860FAD">
      <w:pPr>
        <w:pStyle w:val="Pa342"/>
        <w:spacing w:after="120"/>
        <w:ind w:left="340" w:hanging="340"/>
        <w:jc w:val="both"/>
        <w:rPr>
          <w:strike/>
          <w:color w:val="FF0000"/>
          <w:sz w:val="16"/>
          <w:szCs w:val="16"/>
        </w:rPr>
      </w:pPr>
      <w:r>
        <w:rPr>
          <w:rStyle w:val="A0"/>
          <w:b/>
          <w:bCs/>
          <w:strike/>
          <w:color w:val="FF0000"/>
        </w:rPr>
        <w:t xml:space="preserve">SW 683V. Part-Time Advanced Field III </w:t>
      </w:r>
      <w:r>
        <w:rPr>
          <w:rStyle w:val="A0"/>
          <w:strike/>
          <w:color w:val="FF0000"/>
        </w:rPr>
        <w:t xml:space="preserve">This third part-time advanced field placement focuses on the development of rural-based clinical practice knowledge and skills. Placements are designed to provide students with opportunities to integrate and enhance social work values, ethics, and to develop rural-based clinical practice skills. Prerequisite: This course is restricted to Graduate Social Work Students. </w:t>
      </w:r>
    </w:p>
    <w:p w14:paraId="4D2ABC58" w14:textId="77777777" w:rsidR="00860FAD" w:rsidRDefault="00860FAD" w:rsidP="00860FAD">
      <w:pPr>
        <w:rPr>
          <w:rStyle w:val="A0"/>
        </w:rPr>
      </w:pPr>
      <w:r>
        <w:rPr>
          <w:rStyle w:val="A0"/>
          <w:b/>
          <w:bCs/>
          <w:strike/>
          <w:color w:val="FF0000"/>
        </w:rPr>
        <w:t xml:space="preserve">SW 684V. Part-Time Advanced Field IV </w:t>
      </w:r>
      <w:r>
        <w:rPr>
          <w:rStyle w:val="A0"/>
          <w:strike/>
          <w:color w:val="FF0000"/>
        </w:rPr>
        <w:t>This fourth part-time advanced field placement focuses on the development of rural-based clinical knowledge and skills. Placements are designed to provide students with opportunities to integrate and enhance social work values, ethics, and to develop rural-based clinical practice skills. Prerequisite: This course is restricted to Graduate Social Work Students</w:t>
      </w:r>
      <w:r>
        <w:rPr>
          <w:rStyle w:val="A0"/>
        </w:rPr>
        <w:t>.</w:t>
      </w:r>
    </w:p>
    <w:p w14:paraId="7FC7F598" w14:textId="77777777" w:rsidR="00B5073D" w:rsidRDefault="00B5073D" w:rsidP="00746692">
      <w:pPr>
        <w:autoSpaceDE w:val="0"/>
        <w:autoSpaceDN w:val="0"/>
        <w:adjustRightInd w:val="0"/>
        <w:spacing w:after="120" w:line="241" w:lineRule="atLeast"/>
        <w:ind w:left="340" w:hanging="340"/>
        <w:jc w:val="both"/>
        <w:rPr>
          <w:rFonts w:ascii="Arial" w:hAnsi="Arial" w:cs="Arial"/>
          <w:color w:val="000000"/>
          <w:sz w:val="16"/>
          <w:szCs w:val="16"/>
        </w:rPr>
      </w:pPr>
    </w:p>
    <w:p w14:paraId="7501180C" w14:textId="77777777" w:rsidR="00B5073D" w:rsidRDefault="00B5073D" w:rsidP="00B5073D">
      <w:pPr>
        <w:autoSpaceDE w:val="0"/>
        <w:autoSpaceDN w:val="0"/>
        <w:adjustRightInd w:val="0"/>
        <w:spacing w:after="80" w:line="241" w:lineRule="atLeast"/>
        <w:jc w:val="center"/>
        <w:rPr>
          <w:rFonts w:ascii="Myriad Pro Cond" w:hAnsi="Myriad Pro Cond" w:cs="Myriad Pro Cond"/>
          <w:color w:val="000000"/>
          <w:sz w:val="32"/>
          <w:szCs w:val="32"/>
        </w:rPr>
      </w:pPr>
      <w:r>
        <w:rPr>
          <w:rFonts w:ascii="Myriad Pro Cond" w:hAnsi="Myriad Pro Cond" w:cs="Myriad Pro Cond"/>
          <w:b/>
          <w:bCs/>
          <w:color w:val="000000"/>
          <w:sz w:val="32"/>
          <w:szCs w:val="32"/>
        </w:rPr>
        <w:t xml:space="preserve">Social Work </w:t>
      </w:r>
    </w:p>
    <w:p w14:paraId="460475A7" w14:textId="77777777" w:rsidR="00B5073D" w:rsidRDefault="00B5073D" w:rsidP="00B5073D">
      <w:pPr>
        <w:autoSpaceDE w:val="0"/>
        <w:autoSpaceDN w:val="0"/>
        <w:adjustRightInd w:val="0"/>
        <w:spacing w:after="80" w:line="241" w:lineRule="atLeast"/>
        <w:jc w:val="center"/>
        <w:rPr>
          <w:rFonts w:ascii="Arial" w:hAnsi="Arial" w:cs="Arial"/>
          <w:color w:val="000000"/>
          <w:sz w:val="16"/>
          <w:szCs w:val="16"/>
        </w:rPr>
      </w:pPr>
      <w:r>
        <w:rPr>
          <w:rFonts w:ascii="Arial" w:hAnsi="Arial" w:cs="Arial"/>
          <w:b/>
          <w:bCs/>
          <w:color w:val="000000"/>
          <w:sz w:val="16"/>
          <w:szCs w:val="16"/>
        </w:rPr>
        <w:t xml:space="preserve">Master of Social Work </w:t>
      </w:r>
    </w:p>
    <w:tbl>
      <w:tblPr>
        <w:tblW w:w="0" w:type="auto"/>
        <w:tblLayout w:type="fixed"/>
        <w:tblLook w:val="04A0" w:firstRow="1" w:lastRow="0" w:firstColumn="1" w:lastColumn="0" w:noHBand="0" w:noVBand="1"/>
      </w:tblPr>
      <w:tblGrid>
        <w:gridCol w:w="3185"/>
        <w:gridCol w:w="3186"/>
      </w:tblGrid>
      <w:tr w:rsidR="00B5073D" w14:paraId="23F2A1B2" w14:textId="77777777" w:rsidTr="00B5073D">
        <w:trPr>
          <w:trHeight w:val="114"/>
        </w:trPr>
        <w:tc>
          <w:tcPr>
            <w:tcW w:w="6371" w:type="dxa"/>
            <w:gridSpan w:val="2"/>
            <w:tcBorders>
              <w:top w:val="nil"/>
              <w:left w:val="nil"/>
              <w:bottom w:val="nil"/>
              <w:right w:val="nil"/>
            </w:tcBorders>
            <w:hideMark/>
          </w:tcPr>
          <w:p w14:paraId="342253B9" w14:textId="77777777" w:rsidR="00B5073D" w:rsidRDefault="00B5073D">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University Requirements: </w:t>
            </w:r>
          </w:p>
        </w:tc>
      </w:tr>
      <w:tr w:rsidR="00B5073D" w14:paraId="4E530DD4" w14:textId="77777777" w:rsidTr="00B5073D">
        <w:trPr>
          <w:trHeight w:val="81"/>
        </w:trPr>
        <w:tc>
          <w:tcPr>
            <w:tcW w:w="6371" w:type="dxa"/>
            <w:gridSpan w:val="2"/>
            <w:tcBorders>
              <w:top w:val="nil"/>
              <w:left w:val="nil"/>
              <w:bottom w:val="nil"/>
              <w:right w:val="nil"/>
            </w:tcBorders>
            <w:hideMark/>
          </w:tcPr>
          <w:p w14:paraId="2E31FA10" w14:textId="77777777" w:rsidR="00B5073D" w:rsidRDefault="00B5073D">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See Graduate Degree Policies for additional information (p. 47) </w:t>
            </w:r>
          </w:p>
        </w:tc>
      </w:tr>
      <w:tr w:rsidR="00B5073D" w14:paraId="7C081184" w14:textId="77777777" w:rsidTr="00B5073D">
        <w:trPr>
          <w:trHeight w:val="114"/>
        </w:trPr>
        <w:tc>
          <w:tcPr>
            <w:tcW w:w="3185" w:type="dxa"/>
            <w:tcBorders>
              <w:top w:val="nil"/>
              <w:left w:val="nil"/>
              <w:bottom w:val="nil"/>
              <w:right w:val="nil"/>
            </w:tcBorders>
            <w:hideMark/>
          </w:tcPr>
          <w:p w14:paraId="63466BEF" w14:textId="77777777" w:rsidR="00B5073D" w:rsidRDefault="00B5073D">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Foundation Curriculum: </w:t>
            </w:r>
          </w:p>
        </w:tc>
        <w:tc>
          <w:tcPr>
            <w:tcW w:w="3186" w:type="dxa"/>
            <w:tcBorders>
              <w:top w:val="nil"/>
              <w:left w:val="nil"/>
              <w:bottom w:val="nil"/>
              <w:right w:val="nil"/>
            </w:tcBorders>
            <w:hideMark/>
          </w:tcPr>
          <w:p w14:paraId="1FA79B93" w14:textId="77777777" w:rsidR="00B5073D" w:rsidRDefault="00B5073D">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5073D" w14:paraId="0AE829AE" w14:textId="77777777" w:rsidTr="00B5073D">
        <w:trPr>
          <w:trHeight w:val="81"/>
        </w:trPr>
        <w:tc>
          <w:tcPr>
            <w:tcW w:w="3185" w:type="dxa"/>
            <w:tcBorders>
              <w:top w:val="nil"/>
              <w:left w:val="nil"/>
              <w:bottom w:val="nil"/>
              <w:right w:val="nil"/>
            </w:tcBorders>
            <w:hideMark/>
          </w:tcPr>
          <w:p w14:paraId="5C950138"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5003, Human Behavior and the Social Environment </w:t>
            </w:r>
            <w:r>
              <w:rPr>
                <w:rFonts w:ascii="Arial" w:hAnsi="Arial" w:cs="Arial"/>
                <w:color w:val="000000"/>
                <w:sz w:val="12"/>
                <w:szCs w:val="12"/>
              </w:rPr>
              <w:lastRenderedPageBreak/>
              <w:t xml:space="preserve">I </w:t>
            </w:r>
          </w:p>
        </w:tc>
        <w:tc>
          <w:tcPr>
            <w:tcW w:w="3186" w:type="dxa"/>
            <w:tcBorders>
              <w:top w:val="nil"/>
              <w:left w:val="nil"/>
              <w:bottom w:val="nil"/>
              <w:right w:val="nil"/>
            </w:tcBorders>
            <w:hideMark/>
          </w:tcPr>
          <w:p w14:paraId="5B5C9C61"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lastRenderedPageBreak/>
              <w:t xml:space="preserve">3 </w:t>
            </w:r>
          </w:p>
        </w:tc>
      </w:tr>
      <w:tr w:rsidR="00B5073D" w14:paraId="48CC5EF9" w14:textId="77777777" w:rsidTr="00B5073D">
        <w:trPr>
          <w:trHeight w:val="81"/>
        </w:trPr>
        <w:tc>
          <w:tcPr>
            <w:tcW w:w="3185" w:type="dxa"/>
            <w:tcBorders>
              <w:top w:val="nil"/>
              <w:left w:val="nil"/>
              <w:bottom w:val="nil"/>
              <w:right w:val="nil"/>
            </w:tcBorders>
            <w:hideMark/>
          </w:tcPr>
          <w:p w14:paraId="0793B608"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lastRenderedPageBreak/>
              <w:t xml:space="preserve">SW 5023, Foundations of Social Work Practice I </w:t>
            </w:r>
          </w:p>
        </w:tc>
        <w:tc>
          <w:tcPr>
            <w:tcW w:w="3186" w:type="dxa"/>
            <w:tcBorders>
              <w:top w:val="nil"/>
              <w:left w:val="nil"/>
              <w:bottom w:val="nil"/>
              <w:right w:val="nil"/>
            </w:tcBorders>
            <w:hideMark/>
          </w:tcPr>
          <w:p w14:paraId="48BAFEC3"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3BE73808" w14:textId="77777777" w:rsidTr="00B5073D">
        <w:trPr>
          <w:trHeight w:val="81"/>
        </w:trPr>
        <w:tc>
          <w:tcPr>
            <w:tcW w:w="3185" w:type="dxa"/>
            <w:tcBorders>
              <w:top w:val="nil"/>
              <w:left w:val="nil"/>
              <w:bottom w:val="nil"/>
              <w:right w:val="nil"/>
            </w:tcBorders>
            <w:hideMark/>
          </w:tcPr>
          <w:p w14:paraId="63645204"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5043, Foundations of Social Work Practice II </w:t>
            </w:r>
          </w:p>
        </w:tc>
        <w:tc>
          <w:tcPr>
            <w:tcW w:w="3186" w:type="dxa"/>
            <w:tcBorders>
              <w:top w:val="nil"/>
              <w:left w:val="nil"/>
              <w:bottom w:val="nil"/>
              <w:right w:val="nil"/>
            </w:tcBorders>
            <w:hideMark/>
          </w:tcPr>
          <w:p w14:paraId="1AAB624F"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6D0A1E36" w14:textId="77777777" w:rsidTr="00B5073D">
        <w:trPr>
          <w:trHeight w:val="81"/>
        </w:trPr>
        <w:tc>
          <w:tcPr>
            <w:tcW w:w="3185" w:type="dxa"/>
            <w:tcBorders>
              <w:top w:val="nil"/>
              <w:left w:val="nil"/>
              <w:bottom w:val="nil"/>
              <w:right w:val="nil"/>
            </w:tcBorders>
            <w:hideMark/>
          </w:tcPr>
          <w:p w14:paraId="305D61C0"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5053, Social Welfare Policy and Services </w:t>
            </w:r>
          </w:p>
        </w:tc>
        <w:tc>
          <w:tcPr>
            <w:tcW w:w="3186" w:type="dxa"/>
            <w:tcBorders>
              <w:top w:val="nil"/>
              <w:left w:val="nil"/>
              <w:bottom w:val="nil"/>
              <w:right w:val="nil"/>
            </w:tcBorders>
            <w:hideMark/>
          </w:tcPr>
          <w:p w14:paraId="097BCA3C"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62A60992" w14:textId="77777777" w:rsidTr="00B5073D">
        <w:trPr>
          <w:trHeight w:val="81"/>
        </w:trPr>
        <w:tc>
          <w:tcPr>
            <w:tcW w:w="3185" w:type="dxa"/>
            <w:tcBorders>
              <w:top w:val="nil"/>
              <w:left w:val="nil"/>
              <w:bottom w:val="nil"/>
              <w:right w:val="nil"/>
            </w:tcBorders>
            <w:hideMark/>
          </w:tcPr>
          <w:p w14:paraId="3835E339"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5063, Social Justice and Diversity </w:t>
            </w:r>
          </w:p>
        </w:tc>
        <w:tc>
          <w:tcPr>
            <w:tcW w:w="3186" w:type="dxa"/>
            <w:tcBorders>
              <w:top w:val="nil"/>
              <w:left w:val="nil"/>
              <w:bottom w:val="nil"/>
              <w:right w:val="nil"/>
            </w:tcBorders>
            <w:hideMark/>
          </w:tcPr>
          <w:p w14:paraId="065AC0E0"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7EAB60A1" w14:textId="77777777" w:rsidTr="00B5073D">
        <w:trPr>
          <w:trHeight w:val="81"/>
        </w:trPr>
        <w:tc>
          <w:tcPr>
            <w:tcW w:w="3185" w:type="dxa"/>
            <w:tcBorders>
              <w:top w:val="nil"/>
              <w:left w:val="nil"/>
              <w:bottom w:val="nil"/>
              <w:right w:val="nil"/>
            </w:tcBorders>
            <w:hideMark/>
          </w:tcPr>
          <w:p w14:paraId="16CA08B9"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5333, Human Behavior and the Social Environment II </w:t>
            </w:r>
          </w:p>
        </w:tc>
        <w:tc>
          <w:tcPr>
            <w:tcW w:w="3186" w:type="dxa"/>
            <w:tcBorders>
              <w:top w:val="nil"/>
              <w:left w:val="nil"/>
              <w:bottom w:val="nil"/>
              <w:right w:val="nil"/>
            </w:tcBorders>
            <w:hideMark/>
          </w:tcPr>
          <w:p w14:paraId="5FBD5D26"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395DAB02" w14:textId="77777777" w:rsidTr="00B5073D">
        <w:trPr>
          <w:trHeight w:val="81"/>
        </w:trPr>
        <w:tc>
          <w:tcPr>
            <w:tcW w:w="3185" w:type="dxa"/>
            <w:tcBorders>
              <w:top w:val="nil"/>
              <w:left w:val="nil"/>
              <w:bottom w:val="nil"/>
              <w:right w:val="nil"/>
            </w:tcBorders>
            <w:hideMark/>
          </w:tcPr>
          <w:p w14:paraId="0FA6FAED"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5803, </w:t>
            </w:r>
            <w:r>
              <w:rPr>
                <w:rFonts w:ascii="Arial" w:hAnsi="Arial" w:cs="Arial"/>
                <w:strike/>
                <w:color w:val="FF0000"/>
                <w:sz w:val="12"/>
                <w:szCs w:val="12"/>
              </w:rPr>
              <w:t>Full-time</w:t>
            </w:r>
            <w:r>
              <w:rPr>
                <w:rFonts w:ascii="Arial" w:hAnsi="Arial" w:cs="Arial"/>
                <w:sz w:val="12"/>
                <w:szCs w:val="12"/>
              </w:rPr>
              <w:t xml:space="preserve"> </w:t>
            </w:r>
            <w:r>
              <w:rPr>
                <w:rFonts w:ascii="Arial" w:hAnsi="Arial" w:cs="Arial"/>
                <w:color w:val="000000"/>
                <w:sz w:val="12"/>
                <w:szCs w:val="12"/>
              </w:rPr>
              <w:t xml:space="preserve">Foundation Field I </w:t>
            </w:r>
          </w:p>
        </w:tc>
        <w:tc>
          <w:tcPr>
            <w:tcW w:w="3186" w:type="dxa"/>
            <w:tcBorders>
              <w:top w:val="nil"/>
              <w:left w:val="nil"/>
              <w:bottom w:val="nil"/>
              <w:right w:val="nil"/>
            </w:tcBorders>
            <w:hideMark/>
          </w:tcPr>
          <w:p w14:paraId="13F50215"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2F4723D0" w14:textId="77777777" w:rsidTr="00B5073D">
        <w:trPr>
          <w:trHeight w:val="81"/>
        </w:trPr>
        <w:tc>
          <w:tcPr>
            <w:tcW w:w="3185" w:type="dxa"/>
            <w:tcBorders>
              <w:top w:val="nil"/>
              <w:left w:val="nil"/>
              <w:bottom w:val="nil"/>
              <w:right w:val="nil"/>
            </w:tcBorders>
            <w:hideMark/>
          </w:tcPr>
          <w:p w14:paraId="59763B39"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5813,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Foundation Field II </w:t>
            </w:r>
          </w:p>
        </w:tc>
        <w:tc>
          <w:tcPr>
            <w:tcW w:w="3186" w:type="dxa"/>
            <w:tcBorders>
              <w:top w:val="nil"/>
              <w:left w:val="nil"/>
              <w:bottom w:val="nil"/>
              <w:right w:val="nil"/>
            </w:tcBorders>
            <w:hideMark/>
          </w:tcPr>
          <w:p w14:paraId="27CAEF32"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1D5EC728" w14:textId="77777777" w:rsidTr="00B5073D">
        <w:trPr>
          <w:trHeight w:val="81"/>
        </w:trPr>
        <w:tc>
          <w:tcPr>
            <w:tcW w:w="3185" w:type="dxa"/>
            <w:tcBorders>
              <w:top w:val="nil"/>
              <w:left w:val="nil"/>
              <w:bottom w:val="nil"/>
              <w:right w:val="nil"/>
            </w:tcBorders>
            <w:hideMark/>
          </w:tcPr>
          <w:p w14:paraId="5735A373"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Social Work Elective </w:t>
            </w:r>
          </w:p>
        </w:tc>
        <w:tc>
          <w:tcPr>
            <w:tcW w:w="3186" w:type="dxa"/>
            <w:tcBorders>
              <w:top w:val="nil"/>
              <w:left w:val="nil"/>
              <w:bottom w:val="nil"/>
              <w:right w:val="nil"/>
            </w:tcBorders>
            <w:hideMark/>
          </w:tcPr>
          <w:p w14:paraId="3FCC5828"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1873FC85" w14:textId="77777777" w:rsidTr="00B5073D">
        <w:trPr>
          <w:trHeight w:val="85"/>
        </w:trPr>
        <w:tc>
          <w:tcPr>
            <w:tcW w:w="3185" w:type="dxa"/>
            <w:tcBorders>
              <w:top w:val="nil"/>
              <w:left w:val="nil"/>
              <w:bottom w:val="nil"/>
              <w:right w:val="nil"/>
            </w:tcBorders>
            <w:hideMark/>
          </w:tcPr>
          <w:p w14:paraId="580B0E17" w14:textId="77777777" w:rsidR="00B5073D" w:rsidRDefault="00B5073D">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3186" w:type="dxa"/>
            <w:tcBorders>
              <w:top w:val="nil"/>
              <w:left w:val="nil"/>
              <w:bottom w:val="nil"/>
              <w:right w:val="nil"/>
            </w:tcBorders>
            <w:hideMark/>
          </w:tcPr>
          <w:p w14:paraId="3B2869EA"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27 </w:t>
            </w:r>
          </w:p>
        </w:tc>
      </w:tr>
      <w:tr w:rsidR="00B5073D" w14:paraId="65C53E86" w14:textId="77777777" w:rsidTr="00B5073D">
        <w:trPr>
          <w:trHeight w:val="114"/>
        </w:trPr>
        <w:tc>
          <w:tcPr>
            <w:tcW w:w="3185" w:type="dxa"/>
            <w:tcBorders>
              <w:top w:val="nil"/>
              <w:left w:val="nil"/>
              <w:bottom w:val="nil"/>
              <w:right w:val="nil"/>
            </w:tcBorders>
            <w:hideMark/>
          </w:tcPr>
          <w:p w14:paraId="34AB2ADF" w14:textId="77777777" w:rsidR="00B5073D" w:rsidRDefault="00B5073D">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Concentration Curriculum: </w:t>
            </w:r>
          </w:p>
        </w:tc>
        <w:tc>
          <w:tcPr>
            <w:tcW w:w="3186" w:type="dxa"/>
            <w:tcBorders>
              <w:top w:val="nil"/>
              <w:left w:val="nil"/>
              <w:bottom w:val="nil"/>
              <w:right w:val="nil"/>
            </w:tcBorders>
            <w:hideMark/>
          </w:tcPr>
          <w:p w14:paraId="25987B77" w14:textId="77777777" w:rsidR="00B5073D" w:rsidRDefault="00B5073D">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5073D" w14:paraId="78DC3C95" w14:textId="77777777" w:rsidTr="00B5073D">
        <w:trPr>
          <w:trHeight w:val="81"/>
        </w:trPr>
        <w:tc>
          <w:tcPr>
            <w:tcW w:w="3185" w:type="dxa"/>
            <w:tcBorders>
              <w:top w:val="nil"/>
              <w:left w:val="nil"/>
              <w:bottom w:val="nil"/>
              <w:right w:val="nil"/>
            </w:tcBorders>
            <w:hideMark/>
          </w:tcPr>
          <w:p w14:paraId="5AFC80A8"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6003, Psychopathology for Social Workers </w:t>
            </w:r>
          </w:p>
        </w:tc>
        <w:tc>
          <w:tcPr>
            <w:tcW w:w="3186" w:type="dxa"/>
            <w:tcBorders>
              <w:top w:val="nil"/>
              <w:left w:val="nil"/>
              <w:bottom w:val="nil"/>
              <w:right w:val="nil"/>
            </w:tcBorders>
            <w:hideMark/>
          </w:tcPr>
          <w:p w14:paraId="23E08F0A"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46C796B8" w14:textId="77777777" w:rsidTr="00B5073D">
        <w:trPr>
          <w:trHeight w:val="81"/>
        </w:trPr>
        <w:tc>
          <w:tcPr>
            <w:tcW w:w="3185" w:type="dxa"/>
            <w:tcBorders>
              <w:top w:val="nil"/>
              <w:left w:val="nil"/>
              <w:bottom w:val="nil"/>
              <w:right w:val="nil"/>
            </w:tcBorders>
            <w:hideMark/>
          </w:tcPr>
          <w:p w14:paraId="340D2B0C"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6013, Social Work Ethics </w:t>
            </w:r>
          </w:p>
        </w:tc>
        <w:tc>
          <w:tcPr>
            <w:tcW w:w="3186" w:type="dxa"/>
            <w:tcBorders>
              <w:top w:val="nil"/>
              <w:left w:val="nil"/>
              <w:bottom w:val="nil"/>
              <w:right w:val="nil"/>
            </w:tcBorders>
            <w:hideMark/>
          </w:tcPr>
          <w:p w14:paraId="78393C34"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1AF531FD" w14:textId="77777777" w:rsidTr="00B5073D">
        <w:trPr>
          <w:trHeight w:val="81"/>
        </w:trPr>
        <w:tc>
          <w:tcPr>
            <w:tcW w:w="3185" w:type="dxa"/>
            <w:tcBorders>
              <w:top w:val="nil"/>
              <w:left w:val="nil"/>
              <w:bottom w:val="nil"/>
              <w:right w:val="nil"/>
            </w:tcBorders>
            <w:hideMark/>
          </w:tcPr>
          <w:p w14:paraId="71EDE62F"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6023, Social Work Evaluation and Research </w:t>
            </w:r>
          </w:p>
        </w:tc>
        <w:tc>
          <w:tcPr>
            <w:tcW w:w="3186" w:type="dxa"/>
            <w:tcBorders>
              <w:top w:val="nil"/>
              <w:left w:val="nil"/>
              <w:bottom w:val="nil"/>
              <w:right w:val="nil"/>
            </w:tcBorders>
            <w:hideMark/>
          </w:tcPr>
          <w:p w14:paraId="4EA49501"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0F89AF0A" w14:textId="77777777" w:rsidTr="00B5073D">
        <w:trPr>
          <w:trHeight w:val="81"/>
        </w:trPr>
        <w:tc>
          <w:tcPr>
            <w:tcW w:w="3185" w:type="dxa"/>
            <w:tcBorders>
              <w:top w:val="nil"/>
              <w:left w:val="nil"/>
              <w:bottom w:val="nil"/>
              <w:right w:val="nil"/>
            </w:tcBorders>
            <w:hideMark/>
          </w:tcPr>
          <w:p w14:paraId="4B8B7C98"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6033, Clinical Practice with Individual </w:t>
            </w:r>
          </w:p>
        </w:tc>
        <w:tc>
          <w:tcPr>
            <w:tcW w:w="3186" w:type="dxa"/>
            <w:tcBorders>
              <w:top w:val="nil"/>
              <w:left w:val="nil"/>
              <w:bottom w:val="nil"/>
              <w:right w:val="nil"/>
            </w:tcBorders>
            <w:hideMark/>
          </w:tcPr>
          <w:p w14:paraId="4137AA36"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5AE9A8EC" w14:textId="77777777" w:rsidTr="00B5073D">
        <w:trPr>
          <w:trHeight w:val="81"/>
        </w:trPr>
        <w:tc>
          <w:tcPr>
            <w:tcW w:w="3185" w:type="dxa"/>
            <w:tcBorders>
              <w:top w:val="nil"/>
              <w:left w:val="nil"/>
              <w:bottom w:val="nil"/>
              <w:right w:val="nil"/>
            </w:tcBorders>
            <w:hideMark/>
          </w:tcPr>
          <w:p w14:paraId="300CC8CF"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6043, Clinical Practice with Families </w:t>
            </w:r>
          </w:p>
        </w:tc>
        <w:tc>
          <w:tcPr>
            <w:tcW w:w="3186" w:type="dxa"/>
            <w:tcBorders>
              <w:top w:val="nil"/>
              <w:left w:val="nil"/>
              <w:bottom w:val="nil"/>
              <w:right w:val="nil"/>
            </w:tcBorders>
            <w:hideMark/>
          </w:tcPr>
          <w:p w14:paraId="75806D2F"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1A5BBF74" w14:textId="77777777" w:rsidTr="00B5073D">
        <w:trPr>
          <w:trHeight w:val="81"/>
        </w:trPr>
        <w:tc>
          <w:tcPr>
            <w:tcW w:w="3185" w:type="dxa"/>
            <w:tcBorders>
              <w:top w:val="nil"/>
              <w:left w:val="nil"/>
              <w:bottom w:val="nil"/>
              <w:right w:val="nil"/>
            </w:tcBorders>
            <w:hideMark/>
          </w:tcPr>
          <w:p w14:paraId="51024185"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6053, Clinical Practice with Groups </w:t>
            </w:r>
          </w:p>
        </w:tc>
        <w:tc>
          <w:tcPr>
            <w:tcW w:w="3186" w:type="dxa"/>
            <w:tcBorders>
              <w:top w:val="nil"/>
              <w:left w:val="nil"/>
              <w:bottom w:val="nil"/>
              <w:right w:val="nil"/>
            </w:tcBorders>
            <w:hideMark/>
          </w:tcPr>
          <w:p w14:paraId="5E9878B6"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666D8FA9" w14:textId="77777777" w:rsidTr="00B5073D">
        <w:trPr>
          <w:trHeight w:val="81"/>
        </w:trPr>
        <w:tc>
          <w:tcPr>
            <w:tcW w:w="3185" w:type="dxa"/>
            <w:tcBorders>
              <w:top w:val="nil"/>
              <w:left w:val="nil"/>
              <w:bottom w:val="nil"/>
              <w:right w:val="nil"/>
            </w:tcBorders>
            <w:hideMark/>
          </w:tcPr>
          <w:p w14:paraId="4CCC76BE"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6063, Social Work Policy Analysis </w:t>
            </w:r>
          </w:p>
        </w:tc>
        <w:tc>
          <w:tcPr>
            <w:tcW w:w="3186" w:type="dxa"/>
            <w:tcBorders>
              <w:top w:val="nil"/>
              <w:left w:val="nil"/>
              <w:bottom w:val="nil"/>
              <w:right w:val="nil"/>
            </w:tcBorders>
            <w:hideMark/>
          </w:tcPr>
          <w:p w14:paraId="5AF43A4D"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26A31E9E" w14:textId="77777777" w:rsidTr="00B5073D">
        <w:trPr>
          <w:trHeight w:val="81"/>
        </w:trPr>
        <w:tc>
          <w:tcPr>
            <w:tcW w:w="3185" w:type="dxa"/>
            <w:tcBorders>
              <w:top w:val="nil"/>
              <w:left w:val="nil"/>
              <w:bottom w:val="nil"/>
              <w:right w:val="nil"/>
            </w:tcBorders>
            <w:hideMark/>
          </w:tcPr>
          <w:p w14:paraId="142D319F"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6073, Integrative Research Project </w:t>
            </w:r>
          </w:p>
        </w:tc>
        <w:tc>
          <w:tcPr>
            <w:tcW w:w="3186" w:type="dxa"/>
            <w:tcBorders>
              <w:top w:val="nil"/>
              <w:left w:val="nil"/>
              <w:bottom w:val="nil"/>
              <w:right w:val="nil"/>
            </w:tcBorders>
            <w:hideMark/>
          </w:tcPr>
          <w:p w14:paraId="24D55178"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7F6824E4" w14:textId="77777777" w:rsidTr="00B5073D">
        <w:trPr>
          <w:trHeight w:val="802"/>
        </w:trPr>
        <w:tc>
          <w:tcPr>
            <w:tcW w:w="3185" w:type="dxa"/>
            <w:tcBorders>
              <w:top w:val="nil"/>
              <w:left w:val="nil"/>
              <w:bottom w:val="nil"/>
              <w:right w:val="nil"/>
            </w:tcBorders>
            <w:hideMark/>
          </w:tcPr>
          <w:p w14:paraId="5ADA6BD0"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b/>
                <w:bCs/>
                <w:strike/>
                <w:color w:val="FF0000"/>
                <w:sz w:val="12"/>
                <w:szCs w:val="12"/>
              </w:rPr>
              <w:t>Select one of the following options</w:t>
            </w:r>
            <w:r>
              <w:rPr>
                <w:rFonts w:ascii="Arial" w:hAnsi="Arial" w:cs="Arial"/>
                <w:b/>
                <w:bCs/>
                <w:color w:val="000000"/>
                <w:sz w:val="12"/>
                <w:szCs w:val="12"/>
              </w:rPr>
              <w:t xml:space="preserve">: </w:t>
            </w:r>
          </w:p>
          <w:p w14:paraId="0866F14B" w14:textId="77777777" w:rsidR="00B5073D" w:rsidRDefault="00B5073D">
            <w:pPr>
              <w:autoSpaceDE w:val="0"/>
              <w:autoSpaceDN w:val="0"/>
              <w:adjustRightInd w:val="0"/>
              <w:spacing w:after="0" w:line="241" w:lineRule="atLeast"/>
              <w:rPr>
                <w:rFonts w:ascii="Arial" w:hAnsi="Arial" w:cs="Arial"/>
                <w:strike/>
                <w:color w:val="FF0000"/>
                <w:sz w:val="12"/>
                <w:szCs w:val="12"/>
              </w:rPr>
            </w:pPr>
            <w:r>
              <w:rPr>
                <w:rFonts w:ascii="Arial" w:hAnsi="Arial" w:cs="Arial"/>
                <w:b/>
                <w:bCs/>
                <w:strike/>
                <w:color w:val="FF0000"/>
                <w:sz w:val="12"/>
                <w:szCs w:val="12"/>
              </w:rPr>
              <w:t xml:space="preserve">Option 1: </w:t>
            </w:r>
          </w:p>
          <w:p w14:paraId="70437ED8"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6803,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Advanced Field I                           </w:t>
            </w:r>
            <w:r>
              <w:rPr>
                <w:rFonts w:ascii="Arial" w:hAnsi="Arial" w:cs="Arial"/>
                <w:color w:val="0070C0"/>
                <w:sz w:val="12"/>
                <w:szCs w:val="12"/>
              </w:rPr>
              <w:t xml:space="preserve">3   </w:t>
            </w:r>
            <w:r>
              <w:rPr>
                <w:rFonts w:ascii="Arial" w:hAnsi="Arial" w:cs="Arial"/>
                <w:color w:val="000000"/>
                <w:sz w:val="12"/>
                <w:szCs w:val="12"/>
              </w:rPr>
              <w:t xml:space="preserve">                                   </w:t>
            </w:r>
          </w:p>
          <w:p w14:paraId="686611F0"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6813,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Advanced Field II                         </w:t>
            </w:r>
            <w:r>
              <w:rPr>
                <w:rFonts w:ascii="Arial" w:hAnsi="Arial" w:cs="Arial"/>
                <w:color w:val="0070C0"/>
                <w:sz w:val="12"/>
                <w:szCs w:val="12"/>
              </w:rPr>
              <w:t xml:space="preserve"> 3</w:t>
            </w:r>
          </w:p>
          <w:p w14:paraId="2ECB0C90" w14:textId="77777777" w:rsidR="00B5073D" w:rsidRDefault="00B5073D">
            <w:pPr>
              <w:autoSpaceDE w:val="0"/>
              <w:autoSpaceDN w:val="0"/>
              <w:adjustRightInd w:val="0"/>
              <w:spacing w:after="0" w:line="241" w:lineRule="atLeast"/>
              <w:rPr>
                <w:rFonts w:ascii="Arial" w:hAnsi="Arial" w:cs="Arial"/>
                <w:strike/>
                <w:color w:val="FF0000"/>
                <w:sz w:val="12"/>
                <w:szCs w:val="12"/>
              </w:rPr>
            </w:pPr>
            <w:r>
              <w:rPr>
                <w:rFonts w:ascii="Arial" w:hAnsi="Arial" w:cs="Arial"/>
                <w:b/>
                <w:bCs/>
                <w:strike/>
                <w:color w:val="FF0000"/>
                <w:sz w:val="12"/>
                <w:szCs w:val="12"/>
              </w:rPr>
              <w:t xml:space="preserve">Option 2: </w:t>
            </w:r>
          </w:p>
          <w:p w14:paraId="3EADCB20" w14:textId="77777777" w:rsidR="00B5073D" w:rsidRDefault="00B5073D">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681V, Part-time Advanced Field I </w:t>
            </w:r>
          </w:p>
          <w:p w14:paraId="2C566A29" w14:textId="77777777" w:rsidR="00B5073D" w:rsidRDefault="00B5073D">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682V, Part-time Advanced Field II </w:t>
            </w:r>
          </w:p>
          <w:p w14:paraId="0A337114" w14:textId="77777777" w:rsidR="00B5073D" w:rsidRDefault="00B5073D">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683V, Part-time Advanced Field III </w:t>
            </w:r>
          </w:p>
          <w:p w14:paraId="7285B8FF"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strike/>
                <w:color w:val="FF0000"/>
                <w:sz w:val="12"/>
                <w:szCs w:val="12"/>
              </w:rPr>
              <w:t>SW 684V, Part-time Advanced Field IV</w:t>
            </w:r>
            <w:r>
              <w:rPr>
                <w:rFonts w:ascii="Arial" w:hAnsi="Arial" w:cs="Arial"/>
                <w:color w:val="FF0000"/>
                <w:sz w:val="12"/>
                <w:szCs w:val="12"/>
              </w:rPr>
              <w:t xml:space="preserve"> </w:t>
            </w:r>
          </w:p>
        </w:tc>
        <w:tc>
          <w:tcPr>
            <w:tcW w:w="3186" w:type="dxa"/>
            <w:tcBorders>
              <w:top w:val="nil"/>
              <w:left w:val="nil"/>
              <w:bottom w:val="nil"/>
              <w:right w:val="nil"/>
            </w:tcBorders>
            <w:hideMark/>
          </w:tcPr>
          <w:p w14:paraId="0F16F957" w14:textId="77777777" w:rsidR="00B5073D" w:rsidRDefault="00B5073D">
            <w:pPr>
              <w:autoSpaceDE w:val="0"/>
              <w:autoSpaceDN w:val="0"/>
              <w:adjustRightInd w:val="0"/>
              <w:spacing w:after="0" w:line="241" w:lineRule="atLeast"/>
              <w:jc w:val="center"/>
              <w:rPr>
                <w:rFonts w:ascii="Arial" w:hAnsi="Arial" w:cs="Arial"/>
                <w:strike/>
                <w:color w:val="000000"/>
                <w:sz w:val="12"/>
                <w:szCs w:val="12"/>
              </w:rPr>
            </w:pPr>
            <w:r>
              <w:rPr>
                <w:rFonts w:ascii="Arial" w:hAnsi="Arial" w:cs="Arial"/>
                <w:strike/>
                <w:color w:val="FF0000"/>
                <w:sz w:val="12"/>
                <w:szCs w:val="12"/>
              </w:rPr>
              <w:t xml:space="preserve">6 </w:t>
            </w:r>
          </w:p>
        </w:tc>
      </w:tr>
      <w:tr w:rsidR="00B5073D" w14:paraId="39343A11" w14:textId="77777777" w:rsidTr="00B5073D">
        <w:trPr>
          <w:trHeight w:val="81"/>
        </w:trPr>
        <w:tc>
          <w:tcPr>
            <w:tcW w:w="3185" w:type="dxa"/>
            <w:tcBorders>
              <w:top w:val="nil"/>
              <w:left w:val="nil"/>
              <w:bottom w:val="nil"/>
              <w:right w:val="nil"/>
            </w:tcBorders>
            <w:hideMark/>
          </w:tcPr>
          <w:p w14:paraId="595C3810"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Social Work Elective </w:t>
            </w:r>
          </w:p>
        </w:tc>
        <w:tc>
          <w:tcPr>
            <w:tcW w:w="3186" w:type="dxa"/>
            <w:tcBorders>
              <w:top w:val="nil"/>
              <w:left w:val="nil"/>
              <w:bottom w:val="nil"/>
              <w:right w:val="nil"/>
            </w:tcBorders>
            <w:hideMark/>
          </w:tcPr>
          <w:p w14:paraId="41DF93C1"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75978FD9" w14:textId="77777777" w:rsidTr="00B5073D">
        <w:trPr>
          <w:trHeight w:val="85"/>
        </w:trPr>
        <w:tc>
          <w:tcPr>
            <w:tcW w:w="3185" w:type="dxa"/>
            <w:tcBorders>
              <w:top w:val="nil"/>
              <w:left w:val="nil"/>
              <w:bottom w:val="nil"/>
              <w:right w:val="nil"/>
            </w:tcBorders>
            <w:hideMark/>
          </w:tcPr>
          <w:p w14:paraId="23A467AF" w14:textId="77777777" w:rsidR="00B5073D" w:rsidRDefault="00B5073D">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3186" w:type="dxa"/>
            <w:tcBorders>
              <w:top w:val="nil"/>
              <w:left w:val="nil"/>
              <w:bottom w:val="nil"/>
              <w:right w:val="nil"/>
            </w:tcBorders>
            <w:hideMark/>
          </w:tcPr>
          <w:p w14:paraId="752A5F51"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33 </w:t>
            </w:r>
          </w:p>
        </w:tc>
      </w:tr>
      <w:tr w:rsidR="00B5073D" w14:paraId="02AE50DE" w14:textId="77777777" w:rsidTr="00B5073D">
        <w:trPr>
          <w:trHeight w:val="114"/>
        </w:trPr>
        <w:tc>
          <w:tcPr>
            <w:tcW w:w="3185" w:type="dxa"/>
            <w:tcBorders>
              <w:top w:val="nil"/>
              <w:left w:val="nil"/>
              <w:bottom w:val="nil"/>
              <w:right w:val="nil"/>
            </w:tcBorders>
            <w:hideMark/>
          </w:tcPr>
          <w:p w14:paraId="5276678D" w14:textId="77777777" w:rsidR="00B5073D" w:rsidRDefault="00B5073D">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Total Required Hours: </w:t>
            </w:r>
          </w:p>
        </w:tc>
        <w:tc>
          <w:tcPr>
            <w:tcW w:w="3186" w:type="dxa"/>
            <w:tcBorders>
              <w:top w:val="nil"/>
              <w:left w:val="nil"/>
              <w:bottom w:val="nil"/>
              <w:right w:val="nil"/>
            </w:tcBorders>
            <w:hideMark/>
          </w:tcPr>
          <w:p w14:paraId="236F5F78" w14:textId="77777777" w:rsidR="00B5073D" w:rsidRDefault="00B5073D">
            <w:pPr>
              <w:autoSpaceDE w:val="0"/>
              <w:autoSpaceDN w:val="0"/>
              <w:adjustRightInd w:val="0"/>
              <w:spacing w:after="0" w:line="241" w:lineRule="atLeast"/>
              <w:jc w:val="center"/>
              <w:rPr>
                <w:rFonts w:ascii="Arial" w:hAnsi="Arial" w:cs="Arial"/>
                <w:color w:val="000000"/>
                <w:sz w:val="16"/>
                <w:szCs w:val="16"/>
              </w:rPr>
            </w:pPr>
            <w:r>
              <w:rPr>
                <w:rFonts w:ascii="Arial" w:hAnsi="Arial" w:cs="Arial"/>
                <w:b/>
                <w:bCs/>
                <w:color w:val="000000"/>
                <w:sz w:val="16"/>
                <w:szCs w:val="16"/>
              </w:rPr>
              <w:t xml:space="preserve">60 </w:t>
            </w:r>
          </w:p>
        </w:tc>
      </w:tr>
    </w:tbl>
    <w:p w14:paraId="7461190E" w14:textId="77777777" w:rsidR="00B5073D" w:rsidRDefault="00B5073D" w:rsidP="00B5073D">
      <w:pPr>
        <w:autoSpaceDE w:val="0"/>
        <w:autoSpaceDN w:val="0"/>
        <w:adjustRightInd w:val="0"/>
        <w:spacing w:after="0" w:line="161" w:lineRule="atLeast"/>
        <w:rPr>
          <w:rFonts w:ascii="Myriad Pro Cond" w:hAnsi="Myriad Pro Cond" w:cs="Myriad Pro Cond"/>
          <w:b/>
          <w:bCs/>
          <w:color w:val="000000"/>
          <w:sz w:val="30"/>
          <w:szCs w:val="30"/>
        </w:rPr>
      </w:pPr>
    </w:p>
    <w:p w14:paraId="4C0B2812" w14:textId="77777777" w:rsidR="00B5073D" w:rsidRDefault="00B5073D" w:rsidP="00B5073D">
      <w:pPr>
        <w:autoSpaceDE w:val="0"/>
        <w:autoSpaceDN w:val="0"/>
        <w:adjustRightInd w:val="0"/>
        <w:spacing w:after="0" w:line="161" w:lineRule="atLeast"/>
        <w:rPr>
          <w:rFonts w:ascii="Myriad Pro Cond" w:hAnsi="Myriad Pro Cond" w:cs="Myriad Pro Cond"/>
          <w:color w:val="000000"/>
          <w:sz w:val="30"/>
          <w:szCs w:val="30"/>
        </w:rPr>
      </w:pPr>
      <w:r>
        <w:rPr>
          <w:rFonts w:ascii="Myriad Pro Cond" w:hAnsi="Myriad Pro Cond" w:cs="Myriad Pro Cond"/>
          <w:b/>
          <w:bCs/>
          <w:color w:val="000000"/>
          <w:sz w:val="30"/>
          <w:szCs w:val="30"/>
        </w:rPr>
        <w:t xml:space="preserve">Graduate Certificate in Addiction Studies </w:t>
      </w:r>
    </w:p>
    <w:p w14:paraId="630D205D" w14:textId="77777777" w:rsidR="00B5073D" w:rsidRDefault="00B5073D" w:rsidP="00B5073D">
      <w:pPr>
        <w:autoSpaceDE w:val="0"/>
        <w:autoSpaceDN w:val="0"/>
        <w:adjustRightInd w:val="0"/>
        <w:spacing w:after="80" w:line="241" w:lineRule="atLeast"/>
        <w:jc w:val="center"/>
        <w:rPr>
          <w:rFonts w:ascii="Myriad Pro Cond" w:hAnsi="Myriad Pro Cond" w:cs="Myriad Pro Cond"/>
          <w:color w:val="000000"/>
          <w:sz w:val="32"/>
          <w:szCs w:val="32"/>
        </w:rPr>
      </w:pPr>
      <w:r>
        <w:rPr>
          <w:rFonts w:ascii="Myriad Pro Cond" w:hAnsi="Myriad Pro Cond" w:cs="Myriad Pro Cond"/>
          <w:b/>
          <w:bCs/>
          <w:color w:val="000000"/>
          <w:sz w:val="32"/>
          <w:szCs w:val="32"/>
        </w:rPr>
        <w:t xml:space="preserve">Addiction Studies </w:t>
      </w:r>
    </w:p>
    <w:p w14:paraId="099F8A39" w14:textId="77777777" w:rsidR="00B5073D" w:rsidRDefault="00B5073D" w:rsidP="00B5073D">
      <w:pPr>
        <w:autoSpaceDE w:val="0"/>
        <w:autoSpaceDN w:val="0"/>
        <w:adjustRightInd w:val="0"/>
        <w:spacing w:after="80" w:line="241" w:lineRule="atLeast"/>
        <w:jc w:val="center"/>
        <w:rPr>
          <w:rFonts w:ascii="Arial" w:hAnsi="Arial" w:cs="Arial"/>
          <w:color w:val="000000"/>
          <w:sz w:val="16"/>
          <w:szCs w:val="16"/>
        </w:rPr>
      </w:pPr>
      <w:r>
        <w:rPr>
          <w:rFonts w:ascii="Arial" w:hAnsi="Arial" w:cs="Arial"/>
          <w:b/>
          <w:bCs/>
          <w:color w:val="000000"/>
          <w:sz w:val="16"/>
          <w:szCs w:val="16"/>
        </w:rPr>
        <w:t xml:space="preserve">Graduate Certificate </w:t>
      </w:r>
    </w:p>
    <w:tbl>
      <w:tblPr>
        <w:tblW w:w="0" w:type="auto"/>
        <w:tblLayout w:type="fixed"/>
        <w:tblLook w:val="04A0" w:firstRow="1" w:lastRow="0" w:firstColumn="1" w:lastColumn="0" w:noHBand="0" w:noVBand="1"/>
      </w:tblPr>
      <w:tblGrid>
        <w:gridCol w:w="3185"/>
        <w:gridCol w:w="3186"/>
      </w:tblGrid>
      <w:tr w:rsidR="00B5073D" w14:paraId="64FF89EF" w14:textId="77777777" w:rsidTr="00B5073D">
        <w:trPr>
          <w:trHeight w:val="114"/>
        </w:trPr>
        <w:tc>
          <w:tcPr>
            <w:tcW w:w="6371" w:type="dxa"/>
            <w:gridSpan w:val="2"/>
            <w:tcBorders>
              <w:top w:val="nil"/>
              <w:left w:val="nil"/>
              <w:bottom w:val="nil"/>
              <w:right w:val="nil"/>
            </w:tcBorders>
            <w:hideMark/>
          </w:tcPr>
          <w:p w14:paraId="4886588A" w14:textId="77777777" w:rsidR="00B5073D" w:rsidRDefault="00B5073D">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University Requirements: </w:t>
            </w:r>
          </w:p>
        </w:tc>
      </w:tr>
      <w:tr w:rsidR="00B5073D" w14:paraId="6646DFD5" w14:textId="77777777" w:rsidTr="00B5073D">
        <w:trPr>
          <w:trHeight w:val="81"/>
        </w:trPr>
        <w:tc>
          <w:tcPr>
            <w:tcW w:w="6371" w:type="dxa"/>
            <w:gridSpan w:val="2"/>
            <w:tcBorders>
              <w:top w:val="nil"/>
              <w:left w:val="nil"/>
              <w:bottom w:val="nil"/>
              <w:right w:val="nil"/>
            </w:tcBorders>
            <w:hideMark/>
          </w:tcPr>
          <w:p w14:paraId="3A5B93EE" w14:textId="77777777" w:rsidR="00B5073D" w:rsidRDefault="00B5073D">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See Graduate Degree Policies for additional information (p. 47) </w:t>
            </w:r>
          </w:p>
        </w:tc>
      </w:tr>
      <w:tr w:rsidR="00B5073D" w14:paraId="513F0D14" w14:textId="77777777" w:rsidTr="00B5073D">
        <w:trPr>
          <w:trHeight w:val="114"/>
        </w:trPr>
        <w:tc>
          <w:tcPr>
            <w:tcW w:w="3185" w:type="dxa"/>
            <w:tcBorders>
              <w:top w:val="nil"/>
              <w:left w:val="nil"/>
              <w:bottom w:val="nil"/>
              <w:right w:val="nil"/>
            </w:tcBorders>
            <w:hideMark/>
          </w:tcPr>
          <w:p w14:paraId="4805EE6E" w14:textId="77777777" w:rsidR="00B5073D" w:rsidRDefault="00B5073D">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Requirements: </w:t>
            </w:r>
          </w:p>
        </w:tc>
        <w:tc>
          <w:tcPr>
            <w:tcW w:w="3185" w:type="dxa"/>
            <w:tcBorders>
              <w:top w:val="nil"/>
              <w:left w:val="nil"/>
              <w:bottom w:val="nil"/>
              <w:right w:val="nil"/>
            </w:tcBorders>
            <w:hideMark/>
          </w:tcPr>
          <w:p w14:paraId="2698DC10" w14:textId="77777777" w:rsidR="00B5073D" w:rsidRDefault="00B5073D">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5073D" w14:paraId="5388BB35" w14:textId="77777777" w:rsidTr="00B5073D">
        <w:trPr>
          <w:trHeight w:val="81"/>
        </w:trPr>
        <w:tc>
          <w:tcPr>
            <w:tcW w:w="3185" w:type="dxa"/>
            <w:tcBorders>
              <w:top w:val="nil"/>
              <w:left w:val="nil"/>
              <w:bottom w:val="nil"/>
              <w:right w:val="nil"/>
            </w:tcBorders>
            <w:hideMark/>
          </w:tcPr>
          <w:p w14:paraId="7AE5AC1A"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5323, Substance Abuse and Dependence Interventions </w:t>
            </w:r>
          </w:p>
        </w:tc>
        <w:tc>
          <w:tcPr>
            <w:tcW w:w="3185" w:type="dxa"/>
            <w:tcBorders>
              <w:top w:val="nil"/>
              <w:left w:val="nil"/>
              <w:bottom w:val="nil"/>
              <w:right w:val="nil"/>
            </w:tcBorders>
            <w:hideMark/>
          </w:tcPr>
          <w:p w14:paraId="58085A9A"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0A730CBE" w14:textId="77777777" w:rsidTr="00B5073D">
        <w:trPr>
          <w:trHeight w:val="81"/>
        </w:trPr>
        <w:tc>
          <w:tcPr>
            <w:tcW w:w="3185" w:type="dxa"/>
            <w:tcBorders>
              <w:top w:val="nil"/>
              <w:left w:val="nil"/>
              <w:bottom w:val="nil"/>
              <w:right w:val="nil"/>
            </w:tcBorders>
            <w:hideMark/>
          </w:tcPr>
          <w:p w14:paraId="3F82C45C"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6003, Psychopathology for Social Workers </w:t>
            </w:r>
          </w:p>
        </w:tc>
        <w:tc>
          <w:tcPr>
            <w:tcW w:w="3185" w:type="dxa"/>
            <w:tcBorders>
              <w:top w:val="nil"/>
              <w:left w:val="nil"/>
              <w:bottom w:val="nil"/>
              <w:right w:val="nil"/>
            </w:tcBorders>
            <w:hideMark/>
          </w:tcPr>
          <w:p w14:paraId="16B3CAAD"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7D15AB67" w14:textId="77777777" w:rsidTr="00B5073D">
        <w:trPr>
          <w:trHeight w:val="81"/>
        </w:trPr>
        <w:tc>
          <w:tcPr>
            <w:tcW w:w="3185" w:type="dxa"/>
            <w:tcBorders>
              <w:top w:val="nil"/>
              <w:left w:val="nil"/>
              <w:bottom w:val="nil"/>
              <w:right w:val="nil"/>
            </w:tcBorders>
            <w:hideMark/>
          </w:tcPr>
          <w:p w14:paraId="7ABC89D8"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6033, Clinical Practice with Individuals </w:t>
            </w:r>
          </w:p>
        </w:tc>
        <w:tc>
          <w:tcPr>
            <w:tcW w:w="3185" w:type="dxa"/>
            <w:tcBorders>
              <w:top w:val="nil"/>
              <w:left w:val="nil"/>
              <w:bottom w:val="nil"/>
              <w:right w:val="nil"/>
            </w:tcBorders>
            <w:hideMark/>
          </w:tcPr>
          <w:p w14:paraId="2E0125D8"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505AC790" w14:textId="77777777" w:rsidTr="00B5073D">
        <w:trPr>
          <w:trHeight w:val="81"/>
        </w:trPr>
        <w:tc>
          <w:tcPr>
            <w:tcW w:w="3185" w:type="dxa"/>
            <w:tcBorders>
              <w:top w:val="nil"/>
              <w:left w:val="nil"/>
              <w:bottom w:val="nil"/>
              <w:right w:val="nil"/>
            </w:tcBorders>
            <w:hideMark/>
          </w:tcPr>
          <w:p w14:paraId="435D89C0"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6053, Clinical Practice with Groups </w:t>
            </w:r>
          </w:p>
        </w:tc>
        <w:tc>
          <w:tcPr>
            <w:tcW w:w="3185" w:type="dxa"/>
            <w:tcBorders>
              <w:top w:val="nil"/>
              <w:left w:val="nil"/>
              <w:bottom w:val="nil"/>
              <w:right w:val="nil"/>
            </w:tcBorders>
            <w:hideMark/>
          </w:tcPr>
          <w:p w14:paraId="767A63FD"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469F47CE" w14:textId="77777777" w:rsidTr="00B5073D">
        <w:trPr>
          <w:trHeight w:val="81"/>
        </w:trPr>
        <w:tc>
          <w:tcPr>
            <w:tcW w:w="3185" w:type="dxa"/>
            <w:tcBorders>
              <w:top w:val="nil"/>
              <w:left w:val="nil"/>
              <w:bottom w:val="nil"/>
              <w:right w:val="nil"/>
            </w:tcBorders>
            <w:hideMark/>
          </w:tcPr>
          <w:p w14:paraId="45A6B375"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6323, Clinical Interventions with Substance Abuse &amp; Dependence </w:t>
            </w:r>
          </w:p>
        </w:tc>
        <w:tc>
          <w:tcPr>
            <w:tcW w:w="3185" w:type="dxa"/>
            <w:tcBorders>
              <w:top w:val="nil"/>
              <w:left w:val="nil"/>
              <w:bottom w:val="nil"/>
              <w:right w:val="nil"/>
            </w:tcBorders>
            <w:hideMark/>
          </w:tcPr>
          <w:p w14:paraId="273F68AC"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5073D" w14:paraId="54F2DE7F" w14:textId="77777777" w:rsidTr="00B5073D">
        <w:trPr>
          <w:trHeight w:val="802"/>
        </w:trPr>
        <w:tc>
          <w:tcPr>
            <w:tcW w:w="3185" w:type="dxa"/>
            <w:tcBorders>
              <w:top w:val="nil"/>
              <w:left w:val="nil"/>
              <w:bottom w:val="nil"/>
              <w:right w:val="nil"/>
            </w:tcBorders>
            <w:hideMark/>
          </w:tcPr>
          <w:p w14:paraId="679281F3" w14:textId="77777777" w:rsidR="00B5073D" w:rsidRDefault="00B5073D">
            <w:pPr>
              <w:autoSpaceDE w:val="0"/>
              <w:autoSpaceDN w:val="0"/>
              <w:adjustRightInd w:val="0"/>
              <w:spacing w:after="0" w:line="241" w:lineRule="atLeast"/>
              <w:rPr>
                <w:rFonts w:ascii="Arial" w:hAnsi="Arial" w:cs="Arial"/>
                <w:strike/>
                <w:color w:val="FF0000"/>
                <w:sz w:val="12"/>
                <w:szCs w:val="12"/>
              </w:rPr>
            </w:pPr>
            <w:r>
              <w:rPr>
                <w:rFonts w:ascii="Arial" w:hAnsi="Arial" w:cs="Arial"/>
                <w:b/>
                <w:bCs/>
                <w:strike/>
                <w:color w:val="FF0000"/>
                <w:sz w:val="12"/>
                <w:szCs w:val="12"/>
              </w:rPr>
              <w:t xml:space="preserve">Select one of the following options: </w:t>
            </w:r>
          </w:p>
          <w:p w14:paraId="7A90387E"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b/>
                <w:bCs/>
                <w:strike/>
                <w:color w:val="FF0000"/>
                <w:sz w:val="12"/>
                <w:szCs w:val="12"/>
              </w:rPr>
              <w:t>Option 1</w:t>
            </w:r>
            <w:r>
              <w:rPr>
                <w:rFonts w:ascii="Arial" w:hAnsi="Arial" w:cs="Arial"/>
                <w:b/>
                <w:bCs/>
                <w:color w:val="000000"/>
                <w:sz w:val="12"/>
                <w:szCs w:val="12"/>
              </w:rPr>
              <w:t xml:space="preserve">: </w:t>
            </w:r>
          </w:p>
          <w:p w14:paraId="09D42539"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6803,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Advanced Field I                          </w:t>
            </w:r>
            <w:r>
              <w:rPr>
                <w:rFonts w:ascii="Arial" w:hAnsi="Arial" w:cs="Arial"/>
                <w:color w:val="0070C0"/>
                <w:sz w:val="12"/>
                <w:szCs w:val="12"/>
              </w:rPr>
              <w:t>3</w:t>
            </w:r>
          </w:p>
          <w:p w14:paraId="2AA4C178"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SW 6813, </w:t>
            </w:r>
            <w:r>
              <w:rPr>
                <w:rFonts w:ascii="Arial" w:hAnsi="Arial" w:cs="Arial"/>
                <w:strike/>
                <w:color w:val="FF0000"/>
                <w:sz w:val="12"/>
                <w:szCs w:val="12"/>
              </w:rPr>
              <w:t>Full-Time</w:t>
            </w:r>
            <w:r>
              <w:rPr>
                <w:rFonts w:ascii="Arial" w:hAnsi="Arial" w:cs="Arial"/>
                <w:color w:val="FF0000"/>
                <w:sz w:val="12"/>
                <w:szCs w:val="12"/>
              </w:rPr>
              <w:t xml:space="preserve"> </w:t>
            </w:r>
            <w:r>
              <w:rPr>
                <w:rFonts w:ascii="Arial" w:hAnsi="Arial" w:cs="Arial"/>
                <w:color w:val="000000"/>
                <w:sz w:val="12"/>
                <w:szCs w:val="12"/>
              </w:rPr>
              <w:t xml:space="preserve">Advanced Field II                          </w:t>
            </w:r>
            <w:r>
              <w:rPr>
                <w:rFonts w:ascii="Arial" w:hAnsi="Arial" w:cs="Arial"/>
                <w:color w:val="0070C0"/>
                <w:sz w:val="12"/>
                <w:szCs w:val="12"/>
              </w:rPr>
              <w:t>3</w:t>
            </w:r>
          </w:p>
          <w:p w14:paraId="0D9ED032" w14:textId="77777777" w:rsidR="00B5073D" w:rsidRDefault="00B5073D">
            <w:pPr>
              <w:autoSpaceDE w:val="0"/>
              <w:autoSpaceDN w:val="0"/>
              <w:adjustRightInd w:val="0"/>
              <w:spacing w:after="0" w:line="241" w:lineRule="atLeast"/>
              <w:rPr>
                <w:rFonts w:ascii="Arial" w:hAnsi="Arial" w:cs="Arial"/>
                <w:strike/>
                <w:color w:val="FF0000"/>
                <w:sz w:val="12"/>
                <w:szCs w:val="12"/>
              </w:rPr>
            </w:pPr>
            <w:r>
              <w:rPr>
                <w:rFonts w:ascii="Arial" w:hAnsi="Arial" w:cs="Arial"/>
                <w:b/>
                <w:bCs/>
                <w:strike/>
                <w:color w:val="FF0000"/>
                <w:sz w:val="12"/>
                <w:szCs w:val="12"/>
              </w:rPr>
              <w:t xml:space="preserve">Option 2: </w:t>
            </w:r>
          </w:p>
          <w:p w14:paraId="20A5B91A" w14:textId="77777777" w:rsidR="00B5073D" w:rsidRDefault="00B5073D">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6821, Part-Time Advanced Field I </w:t>
            </w:r>
          </w:p>
          <w:p w14:paraId="10BAD0FF" w14:textId="77777777" w:rsidR="00B5073D" w:rsidRDefault="00B5073D">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lastRenderedPageBreak/>
              <w:t xml:space="preserve">SW 6822, Part-Time Advanced Field II </w:t>
            </w:r>
          </w:p>
          <w:p w14:paraId="69F0831A" w14:textId="77777777" w:rsidR="00B5073D" w:rsidRDefault="00B5073D">
            <w:pPr>
              <w:autoSpaceDE w:val="0"/>
              <w:autoSpaceDN w:val="0"/>
              <w:adjustRightInd w:val="0"/>
              <w:spacing w:after="0" w:line="241" w:lineRule="atLeast"/>
              <w:rPr>
                <w:rFonts w:ascii="Arial" w:hAnsi="Arial" w:cs="Arial"/>
                <w:strike/>
                <w:color w:val="FF0000"/>
                <w:sz w:val="12"/>
                <w:szCs w:val="12"/>
              </w:rPr>
            </w:pPr>
            <w:r>
              <w:rPr>
                <w:rFonts w:ascii="Arial" w:hAnsi="Arial" w:cs="Arial"/>
                <w:strike/>
                <w:color w:val="FF0000"/>
                <w:sz w:val="12"/>
                <w:szCs w:val="12"/>
              </w:rPr>
              <w:t xml:space="preserve">SW 6831, Part-Time Advanced Field III </w:t>
            </w:r>
          </w:p>
          <w:p w14:paraId="4AE26CB0"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strike/>
                <w:color w:val="FF0000"/>
                <w:sz w:val="12"/>
                <w:szCs w:val="12"/>
              </w:rPr>
              <w:t>SW 6832, Part-Time Advanced Field IV</w:t>
            </w:r>
            <w:r>
              <w:rPr>
                <w:rFonts w:ascii="Arial" w:hAnsi="Arial" w:cs="Arial"/>
                <w:color w:val="FF0000"/>
                <w:sz w:val="12"/>
                <w:szCs w:val="12"/>
              </w:rPr>
              <w:t xml:space="preserve"> </w:t>
            </w:r>
          </w:p>
        </w:tc>
        <w:tc>
          <w:tcPr>
            <w:tcW w:w="3185" w:type="dxa"/>
            <w:tcBorders>
              <w:top w:val="nil"/>
              <w:left w:val="nil"/>
              <w:bottom w:val="nil"/>
              <w:right w:val="nil"/>
            </w:tcBorders>
            <w:hideMark/>
          </w:tcPr>
          <w:p w14:paraId="6B707985" w14:textId="77777777" w:rsidR="00B5073D" w:rsidRDefault="00B5073D">
            <w:pPr>
              <w:autoSpaceDE w:val="0"/>
              <w:autoSpaceDN w:val="0"/>
              <w:adjustRightInd w:val="0"/>
              <w:spacing w:after="0" w:line="241" w:lineRule="atLeast"/>
              <w:jc w:val="center"/>
              <w:rPr>
                <w:rFonts w:ascii="Arial" w:hAnsi="Arial" w:cs="Arial"/>
                <w:strike/>
                <w:color w:val="000000"/>
                <w:sz w:val="12"/>
                <w:szCs w:val="12"/>
              </w:rPr>
            </w:pPr>
            <w:r>
              <w:rPr>
                <w:rFonts w:ascii="Arial" w:hAnsi="Arial" w:cs="Arial"/>
                <w:strike/>
                <w:color w:val="FF0000"/>
                <w:sz w:val="12"/>
                <w:szCs w:val="12"/>
              </w:rPr>
              <w:lastRenderedPageBreak/>
              <w:t xml:space="preserve">6 </w:t>
            </w:r>
          </w:p>
        </w:tc>
      </w:tr>
      <w:tr w:rsidR="00B5073D" w14:paraId="2651979D" w14:textId="77777777" w:rsidTr="00B5073D">
        <w:trPr>
          <w:trHeight w:val="85"/>
        </w:trPr>
        <w:tc>
          <w:tcPr>
            <w:tcW w:w="3185" w:type="dxa"/>
            <w:tcBorders>
              <w:top w:val="nil"/>
              <w:left w:val="nil"/>
              <w:bottom w:val="nil"/>
              <w:right w:val="nil"/>
            </w:tcBorders>
            <w:hideMark/>
          </w:tcPr>
          <w:p w14:paraId="044E9FA8" w14:textId="77777777" w:rsidR="00B5073D" w:rsidRDefault="00B5073D">
            <w:pPr>
              <w:autoSpaceDE w:val="0"/>
              <w:autoSpaceDN w:val="0"/>
              <w:adjustRightInd w:val="0"/>
              <w:spacing w:after="0" w:line="241" w:lineRule="atLeast"/>
              <w:rPr>
                <w:rFonts w:ascii="Arial" w:hAnsi="Arial" w:cs="Arial"/>
                <w:color w:val="000000"/>
                <w:sz w:val="12"/>
                <w:szCs w:val="12"/>
              </w:rPr>
            </w:pPr>
            <w:r>
              <w:rPr>
                <w:rFonts w:ascii="Arial" w:hAnsi="Arial" w:cs="Arial"/>
                <w:b/>
                <w:bCs/>
                <w:color w:val="000000"/>
                <w:sz w:val="12"/>
                <w:szCs w:val="12"/>
              </w:rPr>
              <w:lastRenderedPageBreak/>
              <w:t xml:space="preserve">Sub-total </w:t>
            </w:r>
          </w:p>
        </w:tc>
        <w:tc>
          <w:tcPr>
            <w:tcW w:w="3185" w:type="dxa"/>
            <w:tcBorders>
              <w:top w:val="nil"/>
              <w:left w:val="nil"/>
              <w:bottom w:val="nil"/>
              <w:right w:val="nil"/>
            </w:tcBorders>
            <w:hideMark/>
          </w:tcPr>
          <w:p w14:paraId="574FAAA0" w14:textId="77777777" w:rsidR="00B5073D" w:rsidRDefault="00B5073D">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21 </w:t>
            </w:r>
          </w:p>
        </w:tc>
      </w:tr>
      <w:tr w:rsidR="00B5073D" w14:paraId="4A1205E3" w14:textId="77777777" w:rsidTr="00B5073D">
        <w:trPr>
          <w:trHeight w:val="114"/>
        </w:trPr>
        <w:tc>
          <w:tcPr>
            <w:tcW w:w="3185" w:type="dxa"/>
            <w:tcBorders>
              <w:top w:val="nil"/>
              <w:left w:val="nil"/>
              <w:bottom w:val="nil"/>
              <w:right w:val="nil"/>
            </w:tcBorders>
            <w:hideMark/>
          </w:tcPr>
          <w:p w14:paraId="2332338F" w14:textId="77777777" w:rsidR="00B5073D" w:rsidRDefault="00B5073D">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Total Required Hours: </w:t>
            </w:r>
          </w:p>
        </w:tc>
        <w:tc>
          <w:tcPr>
            <w:tcW w:w="3185" w:type="dxa"/>
            <w:tcBorders>
              <w:top w:val="nil"/>
              <w:left w:val="nil"/>
              <w:bottom w:val="nil"/>
              <w:right w:val="nil"/>
            </w:tcBorders>
            <w:hideMark/>
          </w:tcPr>
          <w:p w14:paraId="57F0C067" w14:textId="77777777" w:rsidR="00B5073D" w:rsidRDefault="00B5073D">
            <w:pPr>
              <w:autoSpaceDE w:val="0"/>
              <w:autoSpaceDN w:val="0"/>
              <w:adjustRightInd w:val="0"/>
              <w:spacing w:after="0" w:line="241" w:lineRule="atLeast"/>
              <w:jc w:val="center"/>
              <w:rPr>
                <w:rFonts w:ascii="Arial" w:hAnsi="Arial" w:cs="Arial"/>
                <w:color w:val="000000"/>
                <w:sz w:val="16"/>
                <w:szCs w:val="16"/>
              </w:rPr>
            </w:pPr>
            <w:r>
              <w:rPr>
                <w:rFonts w:ascii="Arial" w:hAnsi="Arial" w:cs="Arial"/>
                <w:b/>
                <w:bCs/>
                <w:color w:val="000000"/>
                <w:sz w:val="16"/>
                <w:szCs w:val="16"/>
              </w:rPr>
              <w:t>21</w:t>
            </w:r>
          </w:p>
        </w:tc>
      </w:tr>
    </w:tbl>
    <w:p w14:paraId="3078A078" w14:textId="77777777" w:rsidR="00B5073D" w:rsidRDefault="00B5073D" w:rsidP="00B5073D"/>
    <w:p w14:paraId="3525C700" w14:textId="77777777" w:rsidR="00B5073D" w:rsidRPr="00746692" w:rsidRDefault="00B5073D" w:rsidP="00746692">
      <w:pPr>
        <w:autoSpaceDE w:val="0"/>
        <w:autoSpaceDN w:val="0"/>
        <w:adjustRightInd w:val="0"/>
        <w:spacing w:after="120" w:line="241" w:lineRule="atLeast"/>
        <w:ind w:left="340" w:hanging="340"/>
        <w:jc w:val="both"/>
        <w:rPr>
          <w:rFonts w:ascii="Arial" w:hAnsi="Arial" w:cs="Arial"/>
          <w:color w:val="000000"/>
          <w:sz w:val="16"/>
          <w:szCs w:val="16"/>
        </w:rPr>
      </w:pPr>
    </w:p>
    <w:p w14:paraId="7B34A353" w14:textId="15233089" w:rsidR="00BD06CA" w:rsidRDefault="00F17939" w:rsidP="00BD06CA">
      <w:pPr>
        <w:pStyle w:val="Pa342"/>
        <w:spacing w:after="120"/>
        <w:ind w:left="340"/>
        <w:jc w:val="both"/>
        <w:rPr>
          <w:color w:val="000000"/>
          <w:sz w:val="16"/>
          <w:szCs w:val="16"/>
        </w:rPr>
      </w:pPr>
      <w:sdt>
        <w:sdtPr>
          <w:rPr>
            <w:rFonts w:asciiTheme="majorHAnsi" w:hAnsiTheme="majorHAnsi"/>
            <w:sz w:val="20"/>
            <w:szCs w:val="20"/>
          </w:rPr>
          <w:id w:val="-97950460"/>
          <w:showingPlcHdr/>
        </w:sdtPr>
        <w:sdtEndPr/>
        <w:sdtContent>
          <w:r w:rsidR="00BD06CA">
            <w:rPr>
              <w:rFonts w:asciiTheme="majorHAnsi" w:hAnsiTheme="majorHAnsi"/>
              <w:sz w:val="20"/>
              <w:szCs w:val="20"/>
            </w:rPr>
            <w:t xml:space="preserve">     </w:t>
          </w:r>
        </w:sdtContent>
      </w:sdt>
      <w:r w:rsidR="00BD06CA" w:rsidRPr="00BD06CA">
        <w:rPr>
          <w:rStyle w:val="HeaderChar"/>
          <w:b/>
          <w:bCs/>
        </w:rPr>
        <w:t xml:space="preserve"> </w:t>
      </w:r>
    </w:p>
    <w:p w14:paraId="592ED0E1" w14:textId="59A071A5" w:rsidR="00661D25" w:rsidRPr="008426D1" w:rsidRDefault="00661D25" w:rsidP="00661D25">
      <w:pPr>
        <w:tabs>
          <w:tab w:val="left" w:pos="360"/>
          <w:tab w:val="left" w:pos="720"/>
        </w:tabs>
        <w:spacing w:after="0" w:line="240" w:lineRule="auto"/>
        <w:rPr>
          <w:rFonts w:asciiTheme="majorHAnsi" w:hAnsiTheme="majorHAnsi" w:cs="Arial"/>
          <w:sz w:val="20"/>
          <w:szCs w:val="20"/>
        </w:rPr>
      </w:pPr>
    </w:p>
    <w:p w14:paraId="326B2769" w14:textId="77777777" w:rsidR="00BD06CA" w:rsidRPr="00BD06CA" w:rsidRDefault="00BD06CA" w:rsidP="00BD06CA">
      <w:pPr>
        <w:autoSpaceDE w:val="0"/>
        <w:autoSpaceDN w:val="0"/>
        <w:adjustRightInd w:val="0"/>
        <w:spacing w:after="0" w:line="161" w:lineRule="atLeast"/>
        <w:rPr>
          <w:rFonts w:ascii="Myriad Pro Cond" w:hAnsi="Myriad Pro Cond" w:cs="Myriad Pro Cond"/>
          <w:b/>
          <w:bCs/>
          <w:color w:val="000000"/>
          <w:sz w:val="30"/>
          <w:szCs w:val="30"/>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118F5" w14:textId="77777777" w:rsidR="00570581" w:rsidRDefault="00570581" w:rsidP="00AF3758">
      <w:pPr>
        <w:spacing w:after="0" w:line="240" w:lineRule="auto"/>
      </w:pPr>
      <w:r>
        <w:separator/>
      </w:r>
    </w:p>
  </w:endnote>
  <w:endnote w:type="continuationSeparator" w:id="0">
    <w:p w14:paraId="6A1DD178" w14:textId="77777777" w:rsidR="00570581" w:rsidRDefault="0057058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Myriad Pro Cond">
    <w:panose1 w:val="020B0506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8DBAAE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939">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CBB62" w14:textId="77777777" w:rsidR="00570581" w:rsidRDefault="00570581" w:rsidP="00AF3758">
      <w:pPr>
        <w:spacing w:after="0" w:line="240" w:lineRule="auto"/>
      </w:pPr>
      <w:r>
        <w:separator/>
      </w:r>
    </w:p>
  </w:footnote>
  <w:footnote w:type="continuationSeparator" w:id="0">
    <w:p w14:paraId="3380719C" w14:textId="77777777" w:rsidR="00570581" w:rsidRDefault="00570581"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293"/>
    <w:rsid w:val="00016FE7"/>
    <w:rsid w:val="00024BA5"/>
    <w:rsid w:val="00026976"/>
    <w:rsid w:val="0003392A"/>
    <w:rsid w:val="00041E75"/>
    <w:rsid w:val="0005467E"/>
    <w:rsid w:val="00054918"/>
    <w:rsid w:val="00063549"/>
    <w:rsid w:val="00082767"/>
    <w:rsid w:val="0008410E"/>
    <w:rsid w:val="000A605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08B3"/>
    <w:rsid w:val="001F5DA4"/>
    <w:rsid w:val="0021282B"/>
    <w:rsid w:val="00212A76"/>
    <w:rsid w:val="00212A84"/>
    <w:rsid w:val="002172AB"/>
    <w:rsid w:val="002277EA"/>
    <w:rsid w:val="002315B0"/>
    <w:rsid w:val="00233362"/>
    <w:rsid w:val="002403C4"/>
    <w:rsid w:val="00254447"/>
    <w:rsid w:val="00261ACE"/>
    <w:rsid w:val="00265C17"/>
    <w:rsid w:val="0028351D"/>
    <w:rsid w:val="00283525"/>
    <w:rsid w:val="002E3BD5"/>
    <w:rsid w:val="002F02C6"/>
    <w:rsid w:val="00305968"/>
    <w:rsid w:val="0031339E"/>
    <w:rsid w:val="00345A0D"/>
    <w:rsid w:val="0035434A"/>
    <w:rsid w:val="00360064"/>
    <w:rsid w:val="00362414"/>
    <w:rsid w:val="00364224"/>
    <w:rsid w:val="0036794A"/>
    <w:rsid w:val="00374D72"/>
    <w:rsid w:val="00384538"/>
    <w:rsid w:val="00390A66"/>
    <w:rsid w:val="00391206"/>
    <w:rsid w:val="00393E47"/>
    <w:rsid w:val="00395BB2"/>
    <w:rsid w:val="00396C14"/>
    <w:rsid w:val="003C334C"/>
    <w:rsid w:val="003D093B"/>
    <w:rsid w:val="003D5ADD"/>
    <w:rsid w:val="00401B5C"/>
    <w:rsid w:val="004072F1"/>
    <w:rsid w:val="00424133"/>
    <w:rsid w:val="00434AA5"/>
    <w:rsid w:val="00473252"/>
    <w:rsid w:val="00474C39"/>
    <w:rsid w:val="0048680A"/>
    <w:rsid w:val="00487771"/>
    <w:rsid w:val="0049675B"/>
    <w:rsid w:val="004A211B"/>
    <w:rsid w:val="004A7706"/>
    <w:rsid w:val="004C4123"/>
    <w:rsid w:val="004F3C87"/>
    <w:rsid w:val="0050592E"/>
    <w:rsid w:val="00506266"/>
    <w:rsid w:val="005113E8"/>
    <w:rsid w:val="00526078"/>
    <w:rsid w:val="00526B81"/>
    <w:rsid w:val="005348A2"/>
    <w:rsid w:val="00547433"/>
    <w:rsid w:val="00556E69"/>
    <w:rsid w:val="005677EC"/>
    <w:rsid w:val="00570581"/>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46692"/>
    <w:rsid w:val="00750AF6"/>
    <w:rsid w:val="007A06B9"/>
    <w:rsid w:val="007D04DD"/>
    <w:rsid w:val="007D1244"/>
    <w:rsid w:val="007D371A"/>
    <w:rsid w:val="007E7FDA"/>
    <w:rsid w:val="00804397"/>
    <w:rsid w:val="0083170D"/>
    <w:rsid w:val="008426D1"/>
    <w:rsid w:val="0085569E"/>
    <w:rsid w:val="00860FAD"/>
    <w:rsid w:val="00862E36"/>
    <w:rsid w:val="008663CA"/>
    <w:rsid w:val="00895557"/>
    <w:rsid w:val="008A1AC6"/>
    <w:rsid w:val="008C62EB"/>
    <w:rsid w:val="008C6881"/>
    <w:rsid w:val="008C6D7B"/>
    <w:rsid w:val="008C703B"/>
    <w:rsid w:val="008E6C1C"/>
    <w:rsid w:val="00903AB9"/>
    <w:rsid w:val="009053D1"/>
    <w:rsid w:val="00916FCA"/>
    <w:rsid w:val="0095466E"/>
    <w:rsid w:val="00962018"/>
    <w:rsid w:val="0097195B"/>
    <w:rsid w:val="00976B5B"/>
    <w:rsid w:val="00983ADC"/>
    <w:rsid w:val="00984490"/>
    <w:rsid w:val="009A4094"/>
    <w:rsid w:val="009A529F"/>
    <w:rsid w:val="009E1024"/>
    <w:rsid w:val="009F7656"/>
    <w:rsid w:val="009F7C66"/>
    <w:rsid w:val="00A01035"/>
    <w:rsid w:val="00A0329C"/>
    <w:rsid w:val="00A16BB1"/>
    <w:rsid w:val="00A215ED"/>
    <w:rsid w:val="00A274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073D"/>
    <w:rsid w:val="00B5613F"/>
    <w:rsid w:val="00B6203D"/>
    <w:rsid w:val="00B71755"/>
    <w:rsid w:val="00B86002"/>
    <w:rsid w:val="00B97755"/>
    <w:rsid w:val="00BA01EA"/>
    <w:rsid w:val="00BD06CA"/>
    <w:rsid w:val="00BD623D"/>
    <w:rsid w:val="00BE069E"/>
    <w:rsid w:val="00BF6FF6"/>
    <w:rsid w:val="00BF7F83"/>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DB2B3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17939"/>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342">
    <w:name w:val="Pa342"/>
    <w:basedOn w:val="Normal"/>
    <w:next w:val="Normal"/>
    <w:uiPriority w:val="99"/>
    <w:rsid w:val="00BD06CA"/>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BD06CA"/>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342">
    <w:name w:val="Pa342"/>
    <w:basedOn w:val="Normal"/>
    <w:next w:val="Normal"/>
    <w:uiPriority w:val="99"/>
    <w:rsid w:val="00BD06CA"/>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BD06C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635405798">
      <w:bodyDiv w:val="1"/>
      <w:marLeft w:val="0"/>
      <w:marRight w:val="0"/>
      <w:marTop w:val="0"/>
      <w:marBottom w:val="0"/>
      <w:divBdr>
        <w:top w:val="none" w:sz="0" w:space="0" w:color="auto"/>
        <w:left w:val="none" w:sz="0" w:space="0" w:color="auto"/>
        <w:bottom w:val="none" w:sz="0" w:space="0" w:color="auto"/>
        <w:right w:val="none" w:sz="0" w:space="0" w:color="auto"/>
      </w:divBdr>
    </w:div>
    <w:div w:id="1638486417">
      <w:bodyDiv w:val="1"/>
      <w:marLeft w:val="0"/>
      <w:marRight w:val="0"/>
      <w:marTop w:val="0"/>
      <w:marBottom w:val="0"/>
      <w:divBdr>
        <w:top w:val="none" w:sz="0" w:space="0" w:color="auto"/>
        <w:left w:val="none" w:sz="0" w:space="0" w:color="auto"/>
        <w:bottom w:val="none" w:sz="0" w:space="0" w:color="auto"/>
        <w:right w:val="none" w:sz="0" w:space="0" w:color="auto"/>
      </w:divBdr>
    </w:div>
    <w:div w:id="169445082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dparke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Myriad Pro Cond">
    <w:panose1 w:val="020B0506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4EC7"/>
    <w:rsid w:val="001862D1"/>
    <w:rsid w:val="002805FD"/>
    <w:rsid w:val="002D64D6"/>
    <w:rsid w:val="0032383A"/>
    <w:rsid w:val="00337484"/>
    <w:rsid w:val="00416344"/>
    <w:rsid w:val="00436B57"/>
    <w:rsid w:val="004E1A75"/>
    <w:rsid w:val="00576003"/>
    <w:rsid w:val="00587536"/>
    <w:rsid w:val="005B38EE"/>
    <w:rsid w:val="005D5D2F"/>
    <w:rsid w:val="00623293"/>
    <w:rsid w:val="00654E35"/>
    <w:rsid w:val="00657D0B"/>
    <w:rsid w:val="006A5C7D"/>
    <w:rsid w:val="006B45E3"/>
    <w:rsid w:val="006C3910"/>
    <w:rsid w:val="00751FF7"/>
    <w:rsid w:val="008822A5"/>
    <w:rsid w:val="00891F77"/>
    <w:rsid w:val="00935325"/>
    <w:rsid w:val="009529CD"/>
    <w:rsid w:val="009D439F"/>
    <w:rsid w:val="00A20583"/>
    <w:rsid w:val="00A8666C"/>
    <w:rsid w:val="00AD5D56"/>
    <w:rsid w:val="00B04876"/>
    <w:rsid w:val="00B2559E"/>
    <w:rsid w:val="00B46AFF"/>
    <w:rsid w:val="00B72454"/>
    <w:rsid w:val="00B90D86"/>
    <w:rsid w:val="00BA0596"/>
    <w:rsid w:val="00BE0E7B"/>
    <w:rsid w:val="00CA1BD6"/>
    <w:rsid w:val="00CB25D5"/>
    <w:rsid w:val="00CC0B34"/>
    <w:rsid w:val="00CD4EF8"/>
    <w:rsid w:val="00D87B77"/>
    <w:rsid w:val="00DA4652"/>
    <w:rsid w:val="00DD12EE"/>
    <w:rsid w:val="00E83BF4"/>
    <w:rsid w:val="00F0343A"/>
    <w:rsid w:val="00F951A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0D8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C9308F3B71C84275B964EBB82CD3F656">
    <w:name w:val="C9308F3B71C84275B964EBB82CD3F656"/>
    <w:rsid w:val="00B90D8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0D8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C9308F3B71C84275B964EBB82CD3F656">
    <w:name w:val="C9308F3B71C84275B964EBB82CD3F656"/>
    <w:rsid w:val="00B90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11AD-F1ED-C543-9B5D-5D65135B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2155</Words>
  <Characters>12287</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2</cp:revision>
  <cp:lastPrinted>2015-01-29T22:33:00Z</cp:lastPrinted>
  <dcterms:created xsi:type="dcterms:W3CDTF">2019-02-22T22:21:00Z</dcterms:created>
  <dcterms:modified xsi:type="dcterms:W3CDTF">2019-02-22T22:21:00Z</dcterms:modified>
</cp:coreProperties>
</file>