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F5E1491" w:rsidR="00424133" w:rsidRDefault="00C61054" w:rsidP="00424133">
      <w:pPr>
        <w:spacing w:after="120"/>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9F3E97D"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05A809D" w:rsidR="00001C04" w:rsidRPr="008426D1" w:rsidRDefault="00E52E9A" w:rsidP="004C3FF9">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C3FF9">
                  <w:rPr>
                    <w:rFonts w:asciiTheme="majorHAnsi" w:hAnsiTheme="majorHAnsi"/>
                    <w:sz w:val="20"/>
                    <w:szCs w:val="20"/>
                  </w:rPr>
                  <w:t>Gwendolyn Neal</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2-21T00:00:00Z">
                  <w:dateFormat w:val="M/d/yyyy"/>
                  <w:lid w:val="en-US"/>
                  <w:storeMappedDataAs w:val="dateTime"/>
                  <w:calendar w:val="gregorian"/>
                </w:date>
              </w:sdtPr>
              <w:sdtEndPr/>
              <w:sdtContent>
                <w:r w:rsidR="004C3FF9">
                  <w:rPr>
                    <w:rFonts w:asciiTheme="majorHAnsi" w:hAnsiTheme="majorHAnsi"/>
                    <w:smallCaps/>
                    <w:sz w:val="20"/>
                    <w:szCs w:val="20"/>
                  </w:rPr>
                  <w:t>2/21/2019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5E319B90" w:rsidR="00001C04" w:rsidRPr="008426D1" w:rsidRDefault="00E52E9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1B02DD">
                      <w:rPr>
                        <w:rFonts w:asciiTheme="majorHAnsi" w:hAnsiTheme="majorHAnsi"/>
                        <w:sz w:val="20"/>
                        <w:szCs w:val="20"/>
                      </w:rPr>
                      <w:t xml:space="preserve">Julie Lamb Milligan </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19-03-25T00:00:00Z">
                  <w:dateFormat w:val="M/d/yyyy"/>
                  <w:lid w:val="en-US"/>
                  <w:storeMappedDataAs w:val="dateTime"/>
                  <w:calendar w:val="gregorian"/>
                </w:date>
              </w:sdtPr>
              <w:sdtEndPr/>
              <w:sdtContent>
                <w:r w:rsidR="001B02DD">
                  <w:rPr>
                    <w:rFonts w:asciiTheme="majorHAnsi" w:hAnsiTheme="majorHAnsi"/>
                    <w:smallCaps/>
                    <w:sz w:val="20"/>
                    <w:szCs w:val="20"/>
                  </w:rPr>
                  <w:t>3/25/2019</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569EF83" w:rsidR="00001C04" w:rsidRPr="008426D1" w:rsidRDefault="00E52E9A"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0C4E92">
                      <w:rPr>
                        <w:rFonts w:asciiTheme="majorHAnsi" w:hAnsiTheme="majorHAnsi"/>
                        <w:sz w:val="20"/>
                        <w:szCs w:val="20"/>
                      </w:rPr>
                      <w:t>Joan Henley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2-27T00:00:00Z">
                  <w:dateFormat w:val="M/d/yyyy"/>
                  <w:lid w:val="en-US"/>
                  <w:storeMappedDataAs w:val="dateTime"/>
                  <w:calendar w:val="gregorian"/>
                </w:date>
              </w:sdtPr>
              <w:sdtEndPr/>
              <w:sdtContent>
                <w:r w:rsidR="000C4E92">
                  <w:rPr>
                    <w:rFonts w:asciiTheme="majorHAnsi" w:hAnsiTheme="majorHAnsi"/>
                    <w:smallCaps/>
                    <w:sz w:val="20"/>
                    <w:szCs w:val="20"/>
                  </w:rPr>
                  <w:t>2/27/2019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4C4CA603" w:rsidR="00001C04" w:rsidRPr="008426D1" w:rsidRDefault="00E52E9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983942">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19-03-27T00:00:00Z">
                  <w:dateFormat w:val="M/d/yyyy"/>
                  <w:lid w:val="en-US"/>
                  <w:storeMappedDataAs w:val="dateTime"/>
                  <w:calendar w:val="gregorian"/>
                </w:date>
              </w:sdtPr>
              <w:sdtEndPr/>
              <w:sdtContent>
                <w:r w:rsidR="00983942">
                  <w:rPr>
                    <w:rFonts w:asciiTheme="majorHAnsi" w:hAnsiTheme="majorHAnsi"/>
                    <w:smallCaps/>
                    <w:sz w:val="20"/>
                    <w:szCs w:val="20"/>
                  </w:rPr>
                  <w:t>3/27/2019</w:t>
                </w:r>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2FBA47A" w:rsidR="00001C04" w:rsidRPr="008426D1" w:rsidRDefault="00E52E9A"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A859FC">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3-12T00:00:00Z">
                  <w:dateFormat w:val="M/d/yyyy"/>
                  <w:lid w:val="en-US"/>
                  <w:storeMappedDataAs w:val="dateTime"/>
                  <w:calendar w:val="gregorian"/>
                </w:date>
              </w:sdtPr>
              <w:sdtEndPr/>
              <w:sdtContent>
                <w:r w:rsidR="00A859FC">
                  <w:rPr>
                    <w:rFonts w:asciiTheme="majorHAnsi" w:hAnsiTheme="majorHAnsi"/>
                    <w:smallCaps/>
                    <w:sz w:val="20"/>
                    <w:szCs w:val="20"/>
                  </w:rPr>
                  <w:t>3/12/2019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E52E9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C5EB11E" w:rsidR="00001C04" w:rsidRPr="008426D1" w:rsidRDefault="00E52E9A" w:rsidP="000F6B21">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0F6B21">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3-12T00:00:00Z">
                  <w:dateFormat w:val="M/d/yyyy"/>
                  <w:lid w:val="en-US"/>
                  <w:storeMappedDataAs w:val="dateTime"/>
                  <w:calendar w:val="gregorian"/>
                </w:date>
              </w:sdtPr>
              <w:sdtEndPr/>
              <w:sdtContent>
                <w:r w:rsidR="000F6B21">
                  <w:rPr>
                    <w:rFonts w:asciiTheme="majorHAnsi" w:hAnsiTheme="majorHAnsi"/>
                    <w:smallCaps/>
                    <w:sz w:val="20"/>
                    <w:szCs w:val="20"/>
                  </w:rPr>
                  <w:t>3/12/2019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E52E9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E52E9A"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E52E9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0F1F6BDA" w14:textId="00C37781" w:rsidR="00C61054" w:rsidRDefault="00C6105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Gwendolyn Neal, </w:t>
          </w:r>
          <w:hyperlink r:id="rId9" w:history="1">
            <w:r w:rsidRPr="00C3016F">
              <w:rPr>
                <w:rStyle w:val="Hyperlink"/>
                <w:rFonts w:asciiTheme="majorHAnsi" w:hAnsiTheme="majorHAnsi" w:cs="Arial"/>
                <w:sz w:val="20"/>
                <w:szCs w:val="20"/>
              </w:rPr>
              <w:t>gneal@astate.edu</w:t>
            </w:r>
          </w:hyperlink>
          <w:r>
            <w:rPr>
              <w:rFonts w:asciiTheme="majorHAnsi" w:hAnsiTheme="majorHAnsi" w:cs="Arial"/>
              <w:sz w:val="20"/>
              <w:szCs w:val="20"/>
            </w:rPr>
            <w:t>. (870) 972-3062</w:t>
          </w:r>
        </w:p>
        <w:p w14:paraId="76E25B1E" w14:textId="5AD0D076" w:rsidR="007D371A" w:rsidRPr="008426D1" w:rsidRDefault="00E52E9A"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2C80B287" w:rsidR="007D371A" w:rsidRPr="008426D1" w:rsidRDefault="0089270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19-20, Spring 20</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4734B17C" w:rsidR="00CB4B5A" w:rsidRPr="008426D1" w:rsidRDefault="007B19FE" w:rsidP="00CB4B5A">
          <w:pPr>
            <w:tabs>
              <w:tab w:val="left" w:pos="360"/>
              <w:tab w:val="left" w:pos="720"/>
            </w:tabs>
            <w:spacing w:after="0" w:line="240" w:lineRule="auto"/>
            <w:rPr>
              <w:rFonts w:asciiTheme="majorHAnsi" w:hAnsiTheme="majorHAnsi" w:cs="Arial"/>
              <w:sz w:val="20"/>
              <w:szCs w:val="20"/>
            </w:rPr>
          </w:pPr>
          <w:r w:rsidRPr="00315C55">
            <w:rPr>
              <w:rFonts w:asciiTheme="majorHAnsi" w:hAnsiTheme="majorHAnsi" w:cs="Arial"/>
              <w:sz w:val="20"/>
              <w:szCs w:val="20"/>
            </w:rPr>
            <w:t>ELSE</w:t>
          </w:r>
          <w:r w:rsidR="00315C55" w:rsidRPr="00315C55">
            <w:rPr>
              <w:rFonts w:asciiTheme="majorHAnsi" w:hAnsiTheme="majorHAnsi" w:cs="Arial"/>
              <w:sz w:val="20"/>
              <w:szCs w:val="20"/>
            </w:rPr>
            <w:t xml:space="preserve"> </w:t>
          </w:r>
          <w:r w:rsidR="00FB1349">
            <w:rPr>
              <w:rFonts w:asciiTheme="majorHAnsi" w:hAnsiTheme="majorHAnsi" w:cs="Arial"/>
              <w:sz w:val="20"/>
              <w:szCs w:val="20"/>
            </w:rPr>
            <w:t>6083</w:t>
          </w:r>
        </w:p>
      </w:sdtContent>
    </w:sdt>
    <w:p w14:paraId="41E31B4B" w14:textId="245A5048" w:rsidR="00610022"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r w:rsidR="0036794A">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331B24F7" w:rsidR="00CB4B5A" w:rsidRPr="008426D1" w:rsidRDefault="00E52E9A"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FB1349">
            <w:rPr>
              <w:rFonts w:asciiTheme="majorHAnsi" w:hAnsiTheme="majorHAnsi" w:cs="Arial"/>
              <w:sz w:val="20"/>
              <w:szCs w:val="20"/>
            </w:rPr>
            <w:t xml:space="preserve">Culturally Responsive Teaching </w:t>
          </w:r>
          <w:r w:rsidR="00C61054">
            <w:rPr>
              <w:rFonts w:asciiTheme="majorHAnsi" w:hAnsiTheme="majorHAnsi" w:cs="Arial"/>
              <w:sz w:val="20"/>
              <w:szCs w:val="20"/>
            </w:rPr>
            <w:t xml:space="preserve"> </w:t>
          </w:r>
        </w:sdtContent>
      </w:sdt>
    </w:p>
    <w:p w14:paraId="0E718E96" w14:textId="24FE0AF5" w:rsidR="00CB4B5A" w:rsidRPr="008426D1" w:rsidRDefault="0066543B"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Title:</w:t>
      </w:r>
      <w:r w:rsidR="00A42D6F">
        <w:rPr>
          <w:rFonts w:asciiTheme="majorHAnsi" w:hAnsiTheme="majorHAnsi" w:cs="Arial"/>
          <w:sz w:val="20"/>
          <w:szCs w:val="20"/>
        </w:rPr>
        <w:t xml:space="preserve"> </w:t>
      </w:r>
      <w:r w:rsidR="00FB1349">
        <w:rPr>
          <w:rFonts w:asciiTheme="majorHAnsi" w:hAnsiTheme="majorHAnsi" w:cs="Arial"/>
          <w:sz w:val="20"/>
          <w:szCs w:val="20"/>
        </w:rPr>
        <w:t>N/A</w:t>
      </w:r>
    </w:p>
    <w:p w14:paraId="3577C3AB" w14:textId="77777777" w:rsidR="00CB4B5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5CF95160" w14:textId="77777777" w:rsidR="00AA539B" w:rsidRPr="008426D1" w:rsidRDefault="00AA539B" w:rsidP="00CB4B5A">
      <w:pPr>
        <w:tabs>
          <w:tab w:val="left" w:pos="360"/>
          <w:tab w:val="left" w:pos="720"/>
        </w:tabs>
        <w:spacing w:after="0" w:line="240" w:lineRule="auto"/>
        <w:rPr>
          <w:rFonts w:asciiTheme="majorHAnsi" w:hAnsiTheme="majorHAnsi" w:cs="Arial"/>
          <w:sz w:val="20"/>
          <w:szCs w:val="20"/>
        </w:rPr>
      </w:pPr>
    </w:p>
    <w:p w14:paraId="083CA420" w14:textId="2B5F1ADB" w:rsidR="00D009AD" w:rsidRDefault="0062735D"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Addressing c</w:t>
      </w:r>
      <w:r w:rsidR="00D009AD">
        <w:rPr>
          <w:rFonts w:asciiTheme="majorHAnsi" w:hAnsiTheme="majorHAnsi" w:cs="Arial"/>
          <w:sz w:val="20"/>
          <w:szCs w:val="20"/>
        </w:rPr>
        <w:t xml:space="preserve">ultural, linguistic, and educational needs of </w:t>
      </w:r>
      <w:r w:rsidR="002D3695">
        <w:rPr>
          <w:rFonts w:asciiTheme="majorHAnsi" w:hAnsiTheme="majorHAnsi" w:cs="Arial"/>
          <w:sz w:val="20"/>
          <w:szCs w:val="20"/>
        </w:rPr>
        <w:t>learners with exceptionalities</w:t>
      </w:r>
      <w:r w:rsidR="00D009AD">
        <w:rPr>
          <w:rFonts w:asciiTheme="majorHAnsi" w:hAnsiTheme="majorHAnsi" w:cs="Arial"/>
          <w:sz w:val="20"/>
          <w:szCs w:val="20"/>
        </w:rPr>
        <w:t xml:space="preserve"> in schools through culturally responsive teaching</w:t>
      </w:r>
      <w:r w:rsidR="004D4A8B">
        <w:rPr>
          <w:rFonts w:asciiTheme="majorHAnsi" w:hAnsiTheme="majorHAnsi" w:cs="Arial"/>
          <w:sz w:val="20"/>
          <w:szCs w:val="20"/>
        </w:rPr>
        <w:t>, with e</w:t>
      </w:r>
      <w:r w:rsidR="00D009AD">
        <w:rPr>
          <w:rFonts w:asciiTheme="majorHAnsi" w:hAnsiTheme="majorHAnsi" w:cs="Arial"/>
          <w:sz w:val="20"/>
          <w:szCs w:val="20"/>
        </w:rPr>
        <w:t>mphasis placed on</w:t>
      </w:r>
      <w:r w:rsidR="002D3695">
        <w:rPr>
          <w:rFonts w:asciiTheme="majorHAnsi" w:hAnsiTheme="majorHAnsi" w:cs="Arial"/>
          <w:sz w:val="20"/>
          <w:szCs w:val="20"/>
        </w:rPr>
        <w:t xml:space="preserve"> developing</w:t>
      </w:r>
      <w:r w:rsidR="00D009AD">
        <w:rPr>
          <w:rFonts w:asciiTheme="majorHAnsi" w:hAnsiTheme="majorHAnsi" w:cs="Arial"/>
          <w:sz w:val="20"/>
          <w:szCs w:val="20"/>
        </w:rPr>
        <w:t xml:space="preserve"> positive partnerships between schools, students, </w:t>
      </w:r>
      <w:r w:rsidR="002D3695">
        <w:rPr>
          <w:rFonts w:asciiTheme="majorHAnsi" w:hAnsiTheme="majorHAnsi" w:cs="Arial"/>
          <w:sz w:val="20"/>
          <w:szCs w:val="20"/>
        </w:rPr>
        <w:t xml:space="preserve">and </w:t>
      </w:r>
      <w:r w:rsidR="00D009AD">
        <w:rPr>
          <w:rFonts w:asciiTheme="majorHAnsi" w:hAnsiTheme="majorHAnsi" w:cs="Arial"/>
          <w:sz w:val="20"/>
          <w:szCs w:val="20"/>
        </w:rPr>
        <w:t>their families</w:t>
      </w:r>
      <w:r w:rsidR="002D3695">
        <w:rPr>
          <w:rFonts w:asciiTheme="majorHAnsi" w:hAnsiTheme="majorHAnsi" w:cs="Arial"/>
          <w:sz w:val="20"/>
          <w:szCs w:val="20"/>
        </w:rPr>
        <w:t xml:space="preserve"> and communities. </w:t>
      </w:r>
    </w:p>
    <w:p w14:paraId="37AC59D2" w14:textId="77777777" w:rsidR="002D3695" w:rsidRPr="008426D1" w:rsidRDefault="002D3695"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7107AD0" w:rsidR="00391206" w:rsidRPr="008426D1" w:rsidRDefault="00E52E9A"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4D4A8B">
            <w:rPr>
              <w:rFonts w:asciiTheme="majorHAnsi" w:hAnsiTheme="majorHAnsi" w:cs="Arial"/>
              <w:sz w:val="20"/>
              <w:szCs w:val="20"/>
            </w:rPr>
            <w:t>No</w:t>
          </w:r>
        </w:sdtContent>
      </w:sdt>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1800FE60" w14:textId="637A49D4" w:rsidR="00D009AD" w:rsidRDefault="004D4A8B"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N/A</w:t>
          </w:r>
        </w:p>
        <w:p w14:paraId="39FE150F" w14:textId="792B584D" w:rsidR="00A966C5" w:rsidRPr="008426D1" w:rsidRDefault="00E52E9A" w:rsidP="00391206">
          <w:pPr>
            <w:tabs>
              <w:tab w:val="left" w:pos="720"/>
            </w:tabs>
            <w:spacing w:after="0" w:line="240" w:lineRule="auto"/>
            <w:ind w:left="2250"/>
            <w:rPr>
              <w:rFonts w:asciiTheme="majorHAnsi" w:hAnsiTheme="majorHAnsi" w:cs="Arial"/>
              <w:sz w:val="20"/>
              <w:szCs w:val="20"/>
            </w:rPr>
          </w:pP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0039AF89" w14:textId="1EF80356" w:rsidR="00391206" w:rsidRPr="008426D1" w:rsidRDefault="00E52E9A" w:rsidP="004D4A8B">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4D4A8B">
            <w:rPr>
              <w:rFonts w:asciiTheme="majorHAnsi" w:hAnsiTheme="majorHAnsi" w:cs="Arial"/>
              <w:sz w:val="20"/>
              <w:szCs w:val="20"/>
            </w:rPr>
            <w:t>N/A</w:t>
          </w:r>
        </w:sdtContent>
      </w:sdt>
    </w:p>
    <w:p w14:paraId="400FC900" w14:textId="04BFE8E3" w:rsidR="00391206" w:rsidRPr="008426D1" w:rsidRDefault="00E52E9A" w:rsidP="00445427">
      <w:pPr>
        <w:pStyle w:val="ListParagraph"/>
        <w:tabs>
          <w:tab w:val="left" w:pos="360"/>
          <w:tab w:val="left" w:pos="720"/>
        </w:tabs>
        <w:spacing w:after="0" w:line="240" w:lineRule="auto"/>
        <w:ind w:left="1440"/>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935495">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1ACD683E" w:rsidR="00391206" w:rsidRPr="008426D1" w:rsidRDefault="00C61054"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If yes, which major? </w:t>
      </w:r>
      <w:r w:rsidR="00E21C5E">
        <w:rPr>
          <w:rFonts w:asciiTheme="majorHAnsi" w:hAnsiTheme="majorHAnsi" w:cs="Arial"/>
          <w:sz w:val="20"/>
          <w:szCs w:val="20"/>
        </w:rPr>
        <w:t>MSE in Special Education Instructional Specialist K-12</w:t>
      </w:r>
      <w:r>
        <w:rPr>
          <w:rFonts w:asciiTheme="majorHAnsi" w:hAnsiTheme="majorHAnsi" w:cs="Arial"/>
          <w:sz w:val="20"/>
          <w:szCs w:val="20"/>
        </w:rPr>
        <w:t xml:space="preserve"> </w:t>
      </w:r>
      <w:r w:rsidR="00304206">
        <w:rPr>
          <w:rFonts w:asciiTheme="majorHAnsi" w:hAnsiTheme="majorHAnsi" w:cs="Arial"/>
          <w:sz w:val="20"/>
          <w:szCs w:val="20"/>
        </w:rPr>
        <w:t>or</w:t>
      </w:r>
      <w:r>
        <w:rPr>
          <w:rFonts w:asciiTheme="majorHAnsi" w:hAnsiTheme="majorHAnsi" w:cs="Arial"/>
          <w:sz w:val="20"/>
          <w:szCs w:val="20"/>
        </w:rPr>
        <w:t xml:space="preserve"> MAT in Special Education K-12 </w:t>
      </w:r>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699C457D" w:rsidR="00C002F9" w:rsidRPr="008426D1" w:rsidRDefault="00935495"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40821141" w:rsidR="00AF68E8" w:rsidRPr="008426D1" w:rsidRDefault="0093549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Lecture Only </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67461793" w:rsidR="001E288B" w:rsidRDefault="00935495"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Standard Letter </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28F83AC"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935495">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2D6CFE9"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935495">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51BA4800"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dtPr>
        <w:sdtEndPr/>
        <w:sdtContent>
          <w:r w:rsidR="00935495">
            <w:rPr>
              <w:rFonts w:asciiTheme="majorHAnsi" w:hAnsiTheme="majorHAnsi" w:cs="Arial"/>
              <w:sz w:val="20"/>
              <w:szCs w:val="20"/>
            </w:rPr>
            <w:t>NA</w:t>
          </w:r>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EB61699"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rPr>
            <w:highlight w:val="yellow"/>
          </w:rPr>
        </w:sdtEndPr>
        <w:sdtContent>
          <w:r w:rsidR="009E0B1B">
            <w:rPr>
              <w:rFonts w:asciiTheme="majorHAnsi" w:hAnsiTheme="majorHAnsi" w:cs="Arial"/>
              <w:sz w:val="20"/>
              <w:szCs w:val="20"/>
            </w:rPr>
            <w:t>NO</w:t>
          </w:r>
        </w:sdtContent>
      </w:sdt>
      <w:r w:rsidR="00AC19CA" w:rsidRPr="009E0B1B">
        <w:rPr>
          <w:rFonts w:asciiTheme="majorHAnsi" w:hAnsiTheme="majorHAnsi" w:cs="Arial"/>
          <w:sz w:val="20"/>
          <w:szCs w:val="20"/>
        </w:rPr>
        <w:t xml:space="preserve"> </w:t>
      </w:r>
      <w:r w:rsidR="00AC19CA" w:rsidRPr="009E0B1B">
        <w:rPr>
          <w:rFonts w:asciiTheme="majorHAnsi" w:hAnsiTheme="majorHAnsi" w:cs="Arial"/>
          <w:sz w:val="20"/>
          <w:szCs w:val="20"/>
        </w:rPr>
        <w:tab/>
      </w:r>
      <w:r w:rsidR="00AB5523" w:rsidRPr="009E0B1B">
        <w:rPr>
          <w:rFonts w:asciiTheme="majorHAnsi" w:hAnsiTheme="majorHAnsi" w:cs="Arial"/>
          <w:sz w:val="20"/>
          <w:szCs w:val="20"/>
        </w:rPr>
        <w:t>Is this cour</w:t>
      </w:r>
      <w:r w:rsidR="002172AB" w:rsidRPr="009E0B1B">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1E9879A3" w14:textId="188057E1" w:rsidR="002172AB" w:rsidRPr="008426D1" w:rsidRDefault="00F80644" w:rsidP="00001C04">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p>
    <w:p w14:paraId="5A7F31CA" w14:textId="4C267AC4" w:rsidR="002172AB" w:rsidRPr="008426D1" w:rsidRDefault="00001C04" w:rsidP="00001C04">
      <w:pPr>
        <w:tabs>
          <w:tab w:val="left" w:pos="360"/>
        </w:tabs>
        <w:spacing w:after="0"/>
        <w:rPr>
          <w:rFonts w:asciiTheme="majorHAnsi" w:hAnsiTheme="majorHAnsi" w:cs="Arial"/>
          <w:sz w:val="20"/>
          <w:szCs w:val="20"/>
        </w:rPr>
      </w:pPr>
      <w:r w:rsidRPr="00070133">
        <w:rPr>
          <w:rFonts w:asciiTheme="majorHAnsi" w:hAnsiTheme="majorHAnsi" w:cs="Arial"/>
          <w:sz w:val="20"/>
          <w:szCs w:val="20"/>
        </w:rPr>
        <w:t>13.</w:t>
      </w:r>
      <w:r w:rsidR="003C334C" w:rsidRPr="00070133">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D009AD">
            <w:rPr>
              <w:rFonts w:asciiTheme="majorHAnsi" w:hAnsiTheme="majorHAnsi" w:cs="Arial"/>
              <w:sz w:val="20"/>
              <w:szCs w:val="20"/>
            </w:rPr>
            <w:t>NO</w:t>
          </w:r>
        </w:sdtContent>
      </w:sdt>
      <w:r w:rsidR="00AC19CA" w:rsidRPr="00070133">
        <w:rPr>
          <w:rFonts w:asciiTheme="majorHAnsi" w:hAnsiTheme="majorHAnsi" w:cs="Arial"/>
          <w:sz w:val="20"/>
          <w:szCs w:val="20"/>
        </w:rPr>
        <w:t xml:space="preserve"> </w:t>
      </w:r>
      <w:r w:rsidR="00AC19CA" w:rsidRPr="00070133">
        <w:rPr>
          <w:rFonts w:asciiTheme="majorHAnsi" w:hAnsiTheme="majorHAnsi" w:cs="Arial"/>
          <w:sz w:val="20"/>
          <w:szCs w:val="20"/>
        </w:rPr>
        <w:tab/>
      </w:r>
      <w:r w:rsidR="004072F1" w:rsidRPr="00070133">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61C9EB61" w:rsidR="002172AB"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r w:rsidR="00070133">
        <w:rPr>
          <w:rFonts w:asciiTheme="majorHAnsi" w:hAnsiTheme="majorHAnsi" w:cs="Arial"/>
          <w:sz w:val="20"/>
          <w:szCs w:val="20"/>
        </w:rPr>
        <w:t xml:space="preserve"> </w:t>
      </w:r>
      <w:r w:rsidR="00D009AD">
        <w:rPr>
          <w:rFonts w:asciiTheme="majorHAnsi" w:hAnsiTheme="majorHAnsi" w:cs="Arial"/>
          <w:sz w:val="20"/>
          <w:szCs w:val="20"/>
        </w:rPr>
        <w:t>N/A</w:t>
      </w:r>
    </w:p>
    <w:p w14:paraId="15D0DD9F" w14:textId="77777777" w:rsidR="00985EA4" w:rsidRDefault="00985EA4" w:rsidP="00F80644">
      <w:pPr>
        <w:tabs>
          <w:tab w:val="left" w:pos="360"/>
        </w:tabs>
        <w:spacing w:after="0"/>
        <w:ind w:left="720"/>
        <w:rPr>
          <w:rFonts w:asciiTheme="majorHAnsi" w:hAnsiTheme="majorHAnsi" w:cs="Arial"/>
          <w:sz w:val="20"/>
          <w:szCs w:val="20"/>
        </w:rPr>
      </w:pPr>
    </w:p>
    <w:p w14:paraId="08D2CF58" w14:textId="77777777" w:rsidR="00985EA4" w:rsidRDefault="00985EA4" w:rsidP="00F80644">
      <w:pPr>
        <w:tabs>
          <w:tab w:val="left" w:pos="360"/>
        </w:tabs>
        <w:spacing w:after="0"/>
        <w:ind w:left="720"/>
        <w:rPr>
          <w:rFonts w:asciiTheme="majorHAnsi" w:hAnsiTheme="majorHAnsi" w:cs="Arial"/>
          <w:sz w:val="20"/>
          <w:szCs w:val="20"/>
        </w:rPr>
      </w:pPr>
    </w:p>
    <w:p w14:paraId="4201F812" w14:textId="77777777" w:rsidR="00070133" w:rsidRPr="008426D1" w:rsidRDefault="00070133" w:rsidP="00F80644">
      <w:pPr>
        <w:tabs>
          <w:tab w:val="left" w:pos="360"/>
        </w:tabs>
        <w:spacing w:after="0"/>
        <w:ind w:left="720"/>
        <w:rPr>
          <w:rFonts w:asciiTheme="majorHAnsi" w:hAnsiTheme="majorHAnsi" w:cs="Arial"/>
          <w:sz w:val="20"/>
          <w:szCs w:val="20"/>
        </w:rPr>
      </w:pPr>
    </w:p>
    <w:p w14:paraId="65476C18" w14:textId="3E39E3A5"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CA1F47" w:rsidRPr="00070133">
            <w:rPr>
              <w:rFonts w:asciiTheme="majorHAnsi" w:hAnsiTheme="majorHAnsi" w:cs="Arial"/>
              <w:sz w:val="20"/>
              <w:szCs w:val="20"/>
            </w:rPr>
            <w:t>NO</w:t>
          </w:r>
        </w:sdtContent>
      </w:sdt>
      <w:r w:rsidR="00AC19CA" w:rsidRPr="00070133">
        <w:rPr>
          <w:rFonts w:asciiTheme="majorHAnsi" w:hAnsiTheme="majorHAnsi" w:cs="Arial"/>
          <w:sz w:val="20"/>
          <w:szCs w:val="20"/>
        </w:rPr>
        <w:t xml:space="preserve"> </w:t>
      </w:r>
      <w:r w:rsidR="00AC19CA" w:rsidRPr="00070133">
        <w:rPr>
          <w:rFonts w:asciiTheme="majorHAnsi" w:hAnsiTheme="majorHAnsi" w:cs="Arial"/>
          <w:sz w:val="20"/>
          <w:szCs w:val="20"/>
        </w:rPr>
        <w:tab/>
      </w:r>
      <w:r w:rsidRPr="00070133">
        <w:rPr>
          <w:rFonts w:asciiTheme="majorHAnsi" w:hAnsiTheme="majorHAnsi" w:cs="Arial"/>
          <w:sz w:val="20"/>
          <w:szCs w:val="20"/>
        </w:rPr>
        <w:t>Will this course be equivalent to a deleted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313C9507" w:rsidR="00ED5E7F" w:rsidRPr="008426D1" w:rsidRDefault="00CA1F47"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0342008C"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CA1F47">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1C229BD"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CA1F47">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dtPr>
      <w:sdtEndPr/>
      <w:sdtContent>
        <w:p w14:paraId="2049D1B3" w14:textId="0B236031" w:rsidR="00547433" w:rsidRPr="008426D1" w:rsidRDefault="00CA1F47"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NA</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6F837A03" w14:textId="77777777" w:rsidR="00CA1F47" w:rsidRDefault="00CA1F47" w:rsidP="00A966C5">
          <w:pPr>
            <w:tabs>
              <w:tab w:val="left" w:pos="360"/>
              <w:tab w:val="left" w:pos="720"/>
            </w:tabs>
            <w:spacing w:after="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715"/>
            <w:gridCol w:w="5670"/>
          </w:tblGrid>
          <w:tr w:rsidR="00CA1F47" w:rsidRPr="00CA1F47" w14:paraId="06022EFB" w14:textId="77777777" w:rsidTr="00CF7897">
            <w:tc>
              <w:tcPr>
                <w:tcW w:w="715" w:type="dxa"/>
              </w:tcPr>
              <w:p w14:paraId="21ECC5BE" w14:textId="77777777" w:rsidR="00CA1F47" w:rsidRPr="00CA1F47" w:rsidRDefault="00CA1F47" w:rsidP="00CA1F47">
                <w:pPr>
                  <w:tabs>
                    <w:tab w:val="left" w:pos="360"/>
                    <w:tab w:val="left" w:pos="720"/>
                  </w:tabs>
                  <w:rPr>
                    <w:rFonts w:asciiTheme="majorHAnsi" w:hAnsiTheme="majorHAnsi" w:cs="Arial"/>
                    <w:sz w:val="20"/>
                    <w:szCs w:val="20"/>
                  </w:rPr>
                </w:pPr>
                <w:r w:rsidRPr="00CA1F47">
                  <w:rPr>
                    <w:rFonts w:asciiTheme="majorHAnsi" w:hAnsiTheme="majorHAnsi" w:cs="Arial"/>
                    <w:sz w:val="20"/>
                    <w:szCs w:val="20"/>
                  </w:rPr>
                  <w:t xml:space="preserve">Week </w:t>
                </w:r>
              </w:p>
            </w:tc>
            <w:tc>
              <w:tcPr>
                <w:tcW w:w="5670" w:type="dxa"/>
              </w:tcPr>
              <w:p w14:paraId="136ADF38" w14:textId="77777777" w:rsidR="00CA1F47" w:rsidRPr="00CA1F47" w:rsidRDefault="00CA1F47" w:rsidP="00CA1F47">
                <w:pPr>
                  <w:tabs>
                    <w:tab w:val="left" w:pos="360"/>
                    <w:tab w:val="left" w:pos="720"/>
                  </w:tabs>
                  <w:rPr>
                    <w:rFonts w:asciiTheme="majorHAnsi" w:hAnsiTheme="majorHAnsi" w:cs="Arial"/>
                    <w:sz w:val="20"/>
                    <w:szCs w:val="20"/>
                  </w:rPr>
                </w:pPr>
                <w:r w:rsidRPr="00CA1F47">
                  <w:rPr>
                    <w:rFonts w:asciiTheme="majorHAnsi" w:hAnsiTheme="majorHAnsi" w:cs="Arial"/>
                    <w:sz w:val="20"/>
                    <w:szCs w:val="20"/>
                  </w:rPr>
                  <w:t>Course Topic</w:t>
                </w:r>
              </w:p>
            </w:tc>
          </w:tr>
          <w:tr w:rsidR="00CA1F47" w:rsidRPr="00CA1F47" w14:paraId="03721840" w14:textId="77777777" w:rsidTr="00CF7897">
            <w:tc>
              <w:tcPr>
                <w:tcW w:w="715" w:type="dxa"/>
              </w:tcPr>
              <w:p w14:paraId="1CD0F92D" w14:textId="77777777" w:rsidR="00CA1F47" w:rsidRPr="00CA1F47" w:rsidRDefault="00CA1F47" w:rsidP="00CA1F47">
                <w:pPr>
                  <w:tabs>
                    <w:tab w:val="left" w:pos="360"/>
                    <w:tab w:val="left" w:pos="720"/>
                  </w:tabs>
                  <w:rPr>
                    <w:rFonts w:asciiTheme="majorHAnsi" w:hAnsiTheme="majorHAnsi" w:cs="Arial"/>
                    <w:sz w:val="20"/>
                    <w:szCs w:val="20"/>
                  </w:rPr>
                </w:pPr>
                <w:r w:rsidRPr="00CA1F47">
                  <w:rPr>
                    <w:rFonts w:asciiTheme="majorHAnsi" w:hAnsiTheme="majorHAnsi" w:cs="Arial"/>
                    <w:sz w:val="20"/>
                    <w:szCs w:val="20"/>
                  </w:rPr>
                  <w:t>01</w:t>
                </w:r>
              </w:p>
            </w:tc>
            <w:tc>
              <w:tcPr>
                <w:tcW w:w="5670" w:type="dxa"/>
              </w:tcPr>
              <w:p w14:paraId="17F3EA59" w14:textId="3D8CD8EE" w:rsidR="00CA1F47" w:rsidRPr="00CA1F47" w:rsidRDefault="00AA539B" w:rsidP="00D009AD">
                <w:pPr>
                  <w:tabs>
                    <w:tab w:val="left" w:pos="360"/>
                    <w:tab w:val="left" w:pos="720"/>
                  </w:tabs>
                  <w:rPr>
                    <w:rFonts w:asciiTheme="majorHAnsi" w:hAnsiTheme="majorHAnsi" w:cs="Arial"/>
                    <w:sz w:val="20"/>
                    <w:szCs w:val="20"/>
                  </w:rPr>
                </w:pPr>
                <w:r>
                  <w:rPr>
                    <w:rFonts w:asciiTheme="majorHAnsi" w:hAnsiTheme="majorHAnsi" w:cs="Arial"/>
                    <w:sz w:val="20"/>
                    <w:szCs w:val="20"/>
                  </w:rPr>
                  <w:t>Foundations</w:t>
                </w:r>
                <w:r w:rsidR="00D009AD">
                  <w:rPr>
                    <w:rFonts w:asciiTheme="majorHAnsi" w:hAnsiTheme="majorHAnsi" w:cs="Arial"/>
                    <w:sz w:val="20"/>
                    <w:szCs w:val="20"/>
                  </w:rPr>
                  <w:t xml:space="preserve"> of Diversity in Special Education </w:t>
                </w:r>
              </w:p>
            </w:tc>
          </w:tr>
          <w:tr w:rsidR="00CA1F47" w:rsidRPr="00CA1F47" w14:paraId="13BA304E" w14:textId="77777777" w:rsidTr="00CF7897">
            <w:tc>
              <w:tcPr>
                <w:tcW w:w="715" w:type="dxa"/>
              </w:tcPr>
              <w:p w14:paraId="4B190067" w14:textId="77777777" w:rsidR="00CA1F47" w:rsidRPr="00CA1F47" w:rsidRDefault="00CA1F47" w:rsidP="00CA1F47">
                <w:pPr>
                  <w:tabs>
                    <w:tab w:val="left" w:pos="360"/>
                    <w:tab w:val="left" w:pos="720"/>
                  </w:tabs>
                  <w:rPr>
                    <w:rFonts w:asciiTheme="majorHAnsi" w:hAnsiTheme="majorHAnsi" w:cs="Arial"/>
                    <w:sz w:val="20"/>
                    <w:szCs w:val="20"/>
                  </w:rPr>
                </w:pPr>
                <w:r w:rsidRPr="00CA1F47">
                  <w:rPr>
                    <w:rFonts w:asciiTheme="majorHAnsi" w:hAnsiTheme="majorHAnsi" w:cs="Arial"/>
                    <w:sz w:val="20"/>
                    <w:szCs w:val="20"/>
                  </w:rPr>
                  <w:t>02</w:t>
                </w:r>
              </w:p>
            </w:tc>
            <w:tc>
              <w:tcPr>
                <w:tcW w:w="5670" w:type="dxa"/>
              </w:tcPr>
              <w:p w14:paraId="19314F41" w14:textId="1BCBB226" w:rsidR="00CA1F47" w:rsidRPr="00CA1F47" w:rsidRDefault="00D009AD" w:rsidP="00CA1F47">
                <w:pPr>
                  <w:tabs>
                    <w:tab w:val="left" w:pos="360"/>
                    <w:tab w:val="left" w:pos="720"/>
                  </w:tabs>
                  <w:rPr>
                    <w:rFonts w:asciiTheme="majorHAnsi" w:hAnsiTheme="majorHAnsi" w:cs="Arial"/>
                    <w:sz w:val="20"/>
                    <w:szCs w:val="20"/>
                  </w:rPr>
                </w:pPr>
                <w:r>
                  <w:rPr>
                    <w:rFonts w:asciiTheme="majorHAnsi" w:hAnsiTheme="majorHAnsi" w:cs="Arial"/>
                    <w:sz w:val="20"/>
                    <w:szCs w:val="20"/>
                  </w:rPr>
                  <w:t xml:space="preserve">Creating </w:t>
                </w:r>
                <w:r w:rsidR="004B7A50">
                  <w:rPr>
                    <w:rFonts w:asciiTheme="majorHAnsi" w:hAnsiTheme="majorHAnsi" w:cs="Arial"/>
                    <w:sz w:val="20"/>
                    <w:szCs w:val="20"/>
                  </w:rPr>
                  <w:t>Culturally Responsive, Equitable, and Inclusive Classrooms</w:t>
                </w:r>
              </w:p>
            </w:tc>
          </w:tr>
          <w:tr w:rsidR="00CA1F47" w:rsidRPr="00CA1F47" w14:paraId="118DF91A" w14:textId="77777777" w:rsidTr="00CF7897">
            <w:tc>
              <w:tcPr>
                <w:tcW w:w="715" w:type="dxa"/>
              </w:tcPr>
              <w:p w14:paraId="68DBE2F2" w14:textId="77777777" w:rsidR="00CA1F47" w:rsidRPr="00CA1F47" w:rsidRDefault="00CA1F47" w:rsidP="00CA1F47">
                <w:pPr>
                  <w:tabs>
                    <w:tab w:val="left" w:pos="360"/>
                    <w:tab w:val="left" w:pos="720"/>
                  </w:tabs>
                  <w:rPr>
                    <w:rFonts w:asciiTheme="majorHAnsi" w:hAnsiTheme="majorHAnsi" w:cs="Arial"/>
                    <w:sz w:val="20"/>
                    <w:szCs w:val="20"/>
                  </w:rPr>
                </w:pPr>
                <w:r w:rsidRPr="00CA1F47">
                  <w:rPr>
                    <w:rFonts w:asciiTheme="majorHAnsi" w:hAnsiTheme="majorHAnsi" w:cs="Arial"/>
                    <w:sz w:val="20"/>
                    <w:szCs w:val="20"/>
                  </w:rPr>
                  <w:t>03</w:t>
                </w:r>
              </w:p>
            </w:tc>
            <w:tc>
              <w:tcPr>
                <w:tcW w:w="5670" w:type="dxa"/>
              </w:tcPr>
              <w:p w14:paraId="569E4A1C" w14:textId="34193C35" w:rsidR="00CA1F47" w:rsidRPr="00CA1F47" w:rsidRDefault="004B7A50" w:rsidP="004B7A50">
                <w:pPr>
                  <w:tabs>
                    <w:tab w:val="left" w:pos="360"/>
                    <w:tab w:val="left" w:pos="720"/>
                  </w:tabs>
                  <w:rPr>
                    <w:rFonts w:asciiTheme="majorHAnsi" w:hAnsiTheme="majorHAnsi" w:cs="Arial"/>
                    <w:sz w:val="20"/>
                    <w:szCs w:val="20"/>
                  </w:rPr>
                </w:pPr>
                <w:r>
                  <w:rPr>
                    <w:rFonts w:asciiTheme="majorHAnsi" w:hAnsiTheme="majorHAnsi" w:cs="Arial"/>
                    <w:sz w:val="20"/>
                    <w:szCs w:val="20"/>
                  </w:rPr>
                  <w:t xml:space="preserve">Culturally Responsive Instruction </w:t>
                </w:r>
              </w:p>
            </w:tc>
          </w:tr>
          <w:tr w:rsidR="00CA1F47" w:rsidRPr="00CA1F47" w14:paraId="487C97AB" w14:textId="77777777" w:rsidTr="00CF7897">
            <w:tc>
              <w:tcPr>
                <w:tcW w:w="715" w:type="dxa"/>
              </w:tcPr>
              <w:p w14:paraId="0E9A27A0" w14:textId="43CC1F37" w:rsidR="00CA1F47" w:rsidRPr="00CA1F47" w:rsidRDefault="004B7A50" w:rsidP="00CA1F47">
                <w:pPr>
                  <w:tabs>
                    <w:tab w:val="left" w:pos="360"/>
                    <w:tab w:val="left" w:pos="720"/>
                  </w:tabs>
                  <w:rPr>
                    <w:rFonts w:asciiTheme="majorHAnsi" w:hAnsiTheme="majorHAnsi" w:cs="Arial"/>
                    <w:sz w:val="20"/>
                    <w:szCs w:val="20"/>
                  </w:rPr>
                </w:pPr>
                <w:r>
                  <w:rPr>
                    <w:rFonts w:asciiTheme="majorHAnsi" w:hAnsiTheme="majorHAnsi" w:cs="Arial"/>
                    <w:sz w:val="20"/>
                    <w:szCs w:val="20"/>
                  </w:rPr>
                  <w:t>04</w:t>
                </w:r>
              </w:p>
            </w:tc>
            <w:tc>
              <w:tcPr>
                <w:tcW w:w="5670" w:type="dxa"/>
              </w:tcPr>
              <w:p w14:paraId="4AEEDC0C" w14:textId="65A75E99" w:rsidR="00CA1F47" w:rsidRPr="00CA1F47" w:rsidRDefault="004B7A50" w:rsidP="00CA1F47">
                <w:pPr>
                  <w:tabs>
                    <w:tab w:val="left" w:pos="360"/>
                    <w:tab w:val="left" w:pos="720"/>
                  </w:tabs>
                  <w:rPr>
                    <w:rFonts w:asciiTheme="majorHAnsi" w:hAnsiTheme="majorHAnsi" w:cs="Arial"/>
                    <w:sz w:val="20"/>
                    <w:szCs w:val="20"/>
                  </w:rPr>
                </w:pPr>
                <w:r>
                  <w:rPr>
                    <w:rFonts w:asciiTheme="majorHAnsi" w:hAnsiTheme="majorHAnsi" w:cs="Arial"/>
                    <w:sz w:val="20"/>
                    <w:szCs w:val="20"/>
                  </w:rPr>
                  <w:t>Race, Ethnicity, and Racism in K-12 Schools</w:t>
                </w:r>
              </w:p>
            </w:tc>
          </w:tr>
          <w:tr w:rsidR="00CA1F47" w:rsidRPr="00CA1F47" w14:paraId="679FCD8C" w14:textId="77777777" w:rsidTr="00CF7897">
            <w:tc>
              <w:tcPr>
                <w:tcW w:w="715" w:type="dxa"/>
              </w:tcPr>
              <w:p w14:paraId="6ED356C2" w14:textId="77777777" w:rsidR="00CA1F47" w:rsidRPr="00CA1F47" w:rsidRDefault="00CA1F47" w:rsidP="00CA1F47">
                <w:pPr>
                  <w:tabs>
                    <w:tab w:val="left" w:pos="360"/>
                    <w:tab w:val="left" w:pos="720"/>
                  </w:tabs>
                  <w:rPr>
                    <w:rFonts w:asciiTheme="majorHAnsi" w:hAnsiTheme="majorHAnsi" w:cs="Arial"/>
                    <w:sz w:val="20"/>
                    <w:szCs w:val="20"/>
                  </w:rPr>
                </w:pPr>
                <w:r w:rsidRPr="00CA1F47">
                  <w:rPr>
                    <w:rFonts w:asciiTheme="majorHAnsi" w:hAnsiTheme="majorHAnsi" w:cs="Arial"/>
                    <w:sz w:val="20"/>
                    <w:szCs w:val="20"/>
                  </w:rPr>
                  <w:t>05</w:t>
                </w:r>
              </w:p>
            </w:tc>
            <w:tc>
              <w:tcPr>
                <w:tcW w:w="5670" w:type="dxa"/>
              </w:tcPr>
              <w:p w14:paraId="3CB42FF0" w14:textId="1E268D5F" w:rsidR="00CA1F47" w:rsidRPr="00CA1F47" w:rsidRDefault="004B7A50" w:rsidP="00CA1F47">
                <w:pPr>
                  <w:tabs>
                    <w:tab w:val="left" w:pos="360"/>
                    <w:tab w:val="left" w:pos="720"/>
                  </w:tabs>
                  <w:rPr>
                    <w:rFonts w:asciiTheme="majorHAnsi" w:hAnsiTheme="majorHAnsi" w:cs="Arial"/>
                    <w:sz w:val="20"/>
                    <w:szCs w:val="20"/>
                  </w:rPr>
                </w:pPr>
                <w:r>
                  <w:rPr>
                    <w:rFonts w:asciiTheme="majorHAnsi" w:hAnsiTheme="majorHAnsi" w:cs="Arial"/>
                    <w:sz w:val="20"/>
                    <w:szCs w:val="20"/>
                  </w:rPr>
                  <w:t xml:space="preserve">Intellectual Learning Differences in K-12 Schools </w:t>
                </w:r>
              </w:p>
            </w:tc>
          </w:tr>
          <w:tr w:rsidR="001D5852" w:rsidRPr="00CA1F47" w14:paraId="0530B208" w14:textId="77777777" w:rsidTr="00CF7897">
            <w:tc>
              <w:tcPr>
                <w:tcW w:w="715" w:type="dxa"/>
              </w:tcPr>
              <w:p w14:paraId="1E0A0EA7" w14:textId="5BA2EA25" w:rsidR="001D5852" w:rsidRPr="00CA1F47" w:rsidRDefault="001D5852" w:rsidP="00CA1F47">
                <w:pPr>
                  <w:tabs>
                    <w:tab w:val="left" w:pos="360"/>
                    <w:tab w:val="left" w:pos="720"/>
                  </w:tabs>
                  <w:rPr>
                    <w:rFonts w:asciiTheme="majorHAnsi" w:hAnsiTheme="majorHAnsi" w:cs="Arial"/>
                    <w:sz w:val="20"/>
                    <w:szCs w:val="20"/>
                  </w:rPr>
                </w:pPr>
                <w:r>
                  <w:rPr>
                    <w:rFonts w:asciiTheme="majorHAnsi" w:hAnsiTheme="majorHAnsi" w:cs="Arial"/>
                    <w:sz w:val="20"/>
                    <w:szCs w:val="20"/>
                  </w:rPr>
                  <w:t>06</w:t>
                </w:r>
              </w:p>
            </w:tc>
            <w:tc>
              <w:tcPr>
                <w:tcW w:w="5670" w:type="dxa"/>
              </w:tcPr>
              <w:p w14:paraId="02E0CD4D" w14:textId="461D1CEA" w:rsidR="001D5852" w:rsidRDefault="004B7A50" w:rsidP="00CA1F47">
                <w:pPr>
                  <w:tabs>
                    <w:tab w:val="left" w:pos="360"/>
                    <w:tab w:val="left" w:pos="720"/>
                  </w:tabs>
                  <w:rPr>
                    <w:rFonts w:asciiTheme="majorHAnsi" w:hAnsiTheme="majorHAnsi" w:cs="Arial"/>
                    <w:sz w:val="20"/>
                    <w:szCs w:val="20"/>
                  </w:rPr>
                </w:pPr>
                <w:r>
                  <w:rPr>
                    <w:rFonts w:asciiTheme="majorHAnsi" w:hAnsiTheme="majorHAnsi" w:cs="Arial"/>
                    <w:sz w:val="20"/>
                    <w:szCs w:val="20"/>
                  </w:rPr>
                  <w:t>Principles of Culturally Relevant Pedagogy</w:t>
                </w:r>
              </w:p>
            </w:tc>
          </w:tr>
          <w:tr w:rsidR="001D5852" w:rsidRPr="00CA1F47" w14:paraId="6EAC1B5E" w14:textId="77777777" w:rsidTr="00CF7897">
            <w:tc>
              <w:tcPr>
                <w:tcW w:w="715" w:type="dxa"/>
              </w:tcPr>
              <w:p w14:paraId="044F722E" w14:textId="13FD772B" w:rsidR="001D5852" w:rsidRPr="00CA1F47" w:rsidRDefault="001D5852" w:rsidP="00CA1F47">
                <w:pPr>
                  <w:tabs>
                    <w:tab w:val="left" w:pos="360"/>
                    <w:tab w:val="left" w:pos="720"/>
                  </w:tabs>
                  <w:rPr>
                    <w:rFonts w:asciiTheme="majorHAnsi" w:hAnsiTheme="majorHAnsi" w:cs="Arial"/>
                    <w:sz w:val="20"/>
                    <w:szCs w:val="20"/>
                  </w:rPr>
                </w:pPr>
                <w:r>
                  <w:rPr>
                    <w:rFonts w:asciiTheme="majorHAnsi" w:hAnsiTheme="majorHAnsi" w:cs="Arial"/>
                    <w:sz w:val="20"/>
                    <w:szCs w:val="20"/>
                  </w:rPr>
                  <w:t>07</w:t>
                </w:r>
              </w:p>
            </w:tc>
            <w:tc>
              <w:tcPr>
                <w:tcW w:w="5670" w:type="dxa"/>
              </w:tcPr>
              <w:p w14:paraId="76DBF0A7" w14:textId="2623C72B" w:rsidR="001D5852" w:rsidRDefault="004B7A50" w:rsidP="00CA1F47">
                <w:pPr>
                  <w:tabs>
                    <w:tab w:val="left" w:pos="360"/>
                    <w:tab w:val="left" w:pos="720"/>
                  </w:tabs>
                  <w:rPr>
                    <w:rFonts w:asciiTheme="majorHAnsi" w:hAnsiTheme="majorHAnsi" w:cs="Arial"/>
                    <w:sz w:val="20"/>
                    <w:szCs w:val="20"/>
                  </w:rPr>
                </w:pPr>
                <w:r>
                  <w:rPr>
                    <w:rFonts w:asciiTheme="majorHAnsi" w:hAnsiTheme="majorHAnsi" w:cs="Arial"/>
                    <w:sz w:val="20"/>
                    <w:szCs w:val="20"/>
                  </w:rPr>
                  <w:t xml:space="preserve">Special Issues for Special Populations </w:t>
                </w:r>
              </w:p>
            </w:tc>
          </w:tr>
        </w:tbl>
        <w:p w14:paraId="4C36B818" w14:textId="68325F6B" w:rsidR="00A966C5" w:rsidRPr="008426D1" w:rsidRDefault="00E52E9A"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30B86095" w:rsidR="00A966C5" w:rsidRPr="008426D1" w:rsidRDefault="00CA1F4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None </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648E135C" w:rsidR="00A966C5" w:rsidRPr="008426D1" w:rsidRDefault="00CA1F4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Current faculty in the SPED program will teach this course.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FF0F6D3"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CA1F47">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F89B98B"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howingPlcHdr/>
        </w:sdtPr>
        <w:sdtEndPr/>
        <w:sdtContent>
          <w:r w:rsidR="00AC19CA" w:rsidRPr="004167AB">
            <w:rPr>
              <w:rStyle w:val="PlaceholderText"/>
              <w:b/>
              <w:color w:val="auto"/>
            </w:rPr>
            <w:t>Yes / 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r w:rsidR="008F766F">
        <w:rPr>
          <w:rFonts w:asciiTheme="majorHAnsi" w:hAnsiTheme="majorHAnsi" w:cs="Arial"/>
          <w:sz w:val="20"/>
          <w:szCs w:val="20"/>
        </w:rPr>
        <w:t>No</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28999622" w:rsidR="00CA269E" w:rsidRPr="00E301A7" w:rsidRDefault="00CA269E" w:rsidP="001B1AF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465568672"/>
            </w:sdtPr>
            <w:sdtEndPr/>
            <w:sdtContent>
              <w:r w:rsidR="004B7A50">
                <w:rPr>
                  <w:rFonts w:asciiTheme="majorHAnsi" w:hAnsiTheme="majorHAnsi" w:cs="Arial"/>
                  <w:sz w:val="20"/>
                  <w:szCs w:val="20"/>
                </w:rPr>
                <w:t>The g</w:t>
              </w:r>
              <w:r w:rsidR="00A42D6F">
                <w:rPr>
                  <w:rFonts w:asciiTheme="majorHAnsi" w:hAnsiTheme="majorHAnsi" w:cs="Arial"/>
                  <w:sz w:val="20"/>
                  <w:szCs w:val="20"/>
                </w:rPr>
                <w:t>oal of the course is to provide educators with the opport</w:t>
              </w:r>
              <w:r w:rsidR="00EC1855">
                <w:rPr>
                  <w:rFonts w:asciiTheme="majorHAnsi" w:hAnsiTheme="majorHAnsi" w:cs="Arial"/>
                  <w:sz w:val="20"/>
                  <w:szCs w:val="20"/>
                </w:rPr>
                <w:t>unity to critically examine culturally responsive learning environments that engage and empower K-12 students. The purpose of the course is to prepare educators to work in an increasingly diverse society. Candidates will develop a theoretical framework for diversity while exploring issues relevant to working as a special education teacher. Furthermore, the course will prepare candidates to develop a deeper understanding of how diverse populations view the world, specifically schools, educators, and communities.</w:t>
              </w:r>
            </w:sdtContent>
          </w:sdt>
          <w:r w:rsidR="003B55D6">
            <w:rPr>
              <w:rFonts w:asciiTheme="majorHAnsi" w:hAnsiTheme="majorHAnsi" w:cs="Arial"/>
              <w:sz w:val="20"/>
              <w:szCs w:val="20"/>
            </w:rPr>
            <w:t xml:space="preserve">  This course is being included in the MSE Special Education Instructional Specialist K-12 program to address changes in the upcoming 2019 Council for Exceptional Children Standards.</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41C30BF8"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CA1F47" w:rsidRPr="0061561A">
            <w:rPr>
              <w:rFonts w:asciiTheme="majorHAnsi" w:hAnsiTheme="majorHAnsi" w:cs="Arial"/>
              <w:sz w:val="20"/>
              <w:szCs w:val="20"/>
            </w:rPr>
            <w:t xml:space="preserve">This course is a required course in Arkansas State </w:t>
          </w:r>
          <w:r w:rsidR="003B55D6" w:rsidRPr="0061561A">
            <w:rPr>
              <w:rFonts w:asciiTheme="majorHAnsi" w:hAnsiTheme="majorHAnsi" w:cs="Arial"/>
              <w:sz w:val="20"/>
              <w:szCs w:val="20"/>
            </w:rPr>
            <w:t xml:space="preserve">University’s MSE </w:t>
          </w:r>
          <w:r w:rsidR="0061561A" w:rsidRPr="0061561A">
            <w:rPr>
              <w:rFonts w:asciiTheme="majorHAnsi" w:hAnsiTheme="majorHAnsi" w:cs="Arial"/>
              <w:sz w:val="20"/>
              <w:szCs w:val="20"/>
            </w:rPr>
            <w:t>in Education -</w:t>
          </w:r>
          <w:r w:rsidR="003B55D6" w:rsidRPr="0061561A">
            <w:rPr>
              <w:rFonts w:asciiTheme="majorHAnsi" w:hAnsiTheme="majorHAnsi" w:cs="Arial"/>
              <w:sz w:val="20"/>
              <w:szCs w:val="20"/>
            </w:rPr>
            <w:t>Special Education Instructional Specialist K-12 program</w:t>
          </w:r>
          <w:r w:rsidR="00CA1F47" w:rsidRPr="0061561A">
            <w:rPr>
              <w:rFonts w:asciiTheme="majorHAnsi" w:hAnsiTheme="majorHAnsi" w:cs="Arial"/>
              <w:sz w:val="20"/>
              <w:szCs w:val="20"/>
            </w:rPr>
            <w:t>. The course content has been developed with refer</w:t>
          </w:r>
          <w:r w:rsidR="0061561A" w:rsidRPr="0061561A">
            <w:rPr>
              <w:rFonts w:asciiTheme="majorHAnsi" w:hAnsiTheme="majorHAnsi" w:cs="Arial"/>
              <w:sz w:val="20"/>
              <w:szCs w:val="20"/>
            </w:rPr>
            <w:t xml:space="preserve">ence to the licensure </w:t>
          </w:r>
          <w:r w:rsidR="00CA1F47" w:rsidRPr="0061561A">
            <w:rPr>
              <w:rFonts w:asciiTheme="majorHAnsi" w:hAnsiTheme="majorHAnsi" w:cs="Arial"/>
              <w:sz w:val="20"/>
              <w:szCs w:val="20"/>
            </w:rPr>
            <w:t>and accreditation standards for K-12 Special Education identified by the State of Arkansas, the Counc</w:t>
          </w:r>
          <w:r w:rsidR="0061561A" w:rsidRPr="0061561A">
            <w:rPr>
              <w:rFonts w:asciiTheme="majorHAnsi" w:hAnsiTheme="majorHAnsi" w:cs="Arial"/>
              <w:sz w:val="20"/>
              <w:szCs w:val="20"/>
            </w:rPr>
            <w:t xml:space="preserve">il for Exceptional Children.  The mission for the </w:t>
          </w:r>
          <w:r w:rsidR="00CA1F47" w:rsidRPr="0061561A">
            <w:rPr>
              <w:rFonts w:asciiTheme="majorHAnsi" w:hAnsiTheme="majorHAnsi" w:cs="Arial"/>
              <w:sz w:val="20"/>
              <w:szCs w:val="20"/>
            </w:rPr>
            <w:t>School of Teacher Education and Leadership is to “generate and disseminate</w:t>
          </w:r>
          <w:r w:rsidR="0061561A" w:rsidRPr="0061561A">
            <w:rPr>
              <w:rFonts w:asciiTheme="majorHAnsi" w:hAnsiTheme="majorHAnsi" w:cs="Arial"/>
              <w:sz w:val="20"/>
              <w:szCs w:val="20"/>
            </w:rPr>
            <w:t xml:space="preserve"> knowledge through teaching, </w:t>
          </w:r>
          <w:r w:rsidR="00CA1F47" w:rsidRPr="0061561A">
            <w:rPr>
              <w:rFonts w:asciiTheme="majorHAnsi" w:hAnsiTheme="majorHAnsi" w:cs="Arial"/>
              <w:sz w:val="20"/>
              <w:szCs w:val="20"/>
            </w:rPr>
            <w:t xml:space="preserve">research, and service; and to apply that knowledge to improve education and </w:t>
          </w:r>
          <w:r w:rsidR="0061561A" w:rsidRPr="0061561A">
            <w:rPr>
              <w:rFonts w:asciiTheme="majorHAnsi" w:hAnsiTheme="majorHAnsi" w:cs="Arial"/>
              <w:sz w:val="20"/>
              <w:szCs w:val="20"/>
            </w:rPr>
            <w:t xml:space="preserve">the quality of life for all </w:t>
          </w:r>
          <w:r w:rsidR="00CA1F47" w:rsidRPr="0061561A">
            <w:rPr>
              <w:rFonts w:asciiTheme="majorHAnsi" w:hAnsiTheme="majorHAnsi" w:cs="Arial"/>
              <w:sz w:val="20"/>
              <w:szCs w:val="20"/>
            </w:rPr>
            <w:t>individuals in a pluralistic and democratic society.” In addition, the cour</w:t>
          </w:r>
          <w:r w:rsidR="0061561A" w:rsidRPr="0061561A">
            <w:rPr>
              <w:rFonts w:asciiTheme="majorHAnsi" w:hAnsiTheme="majorHAnsi" w:cs="Arial"/>
              <w:sz w:val="20"/>
              <w:szCs w:val="20"/>
            </w:rPr>
            <w:t xml:space="preserve">se has been developed to be </w:t>
          </w:r>
          <w:r w:rsidR="00CA1F47" w:rsidRPr="0061561A">
            <w:rPr>
              <w:rFonts w:asciiTheme="majorHAnsi" w:hAnsiTheme="majorHAnsi" w:cs="Arial"/>
              <w:sz w:val="20"/>
              <w:szCs w:val="20"/>
            </w:rPr>
            <w:t xml:space="preserve">congruent with the mission of the College of Education and Behavioral Science </w:t>
          </w:r>
          <w:r w:rsidR="0061561A" w:rsidRPr="0061561A">
            <w:rPr>
              <w:rFonts w:asciiTheme="majorHAnsi" w:hAnsiTheme="majorHAnsi" w:cs="Arial"/>
              <w:sz w:val="20"/>
              <w:szCs w:val="20"/>
            </w:rPr>
            <w:t xml:space="preserve">as a unit. Specifically, the </w:t>
          </w:r>
          <w:r w:rsidR="005C0F6C" w:rsidRPr="0061561A">
            <w:rPr>
              <w:rFonts w:asciiTheme="majorHAnsi" w:hAnsiTheme="majorHAnsi" w:cs="Arial"/>
              <w:sz w:val="20"/>
              <w:szCs w:val="20"/>
            </w:rPr>
            <w:t>course addresses the c</w:t>
          </w:r>
          <w:r w:rsidR="00CA1F47" w:rsidRPr="0061561A">
            <w:rPr>
              <w:rFonts w:asciiTheme="majorHAnsi" w:hAnsiTheme="majorHAnsi" w:cs="Arial"/>
              <w:sz w:val="20"/>
              <w:szCs w:val="20"/>
            </w:rPr>
            <w:t>ollege’s commitment to families and communities, to rese</w:t>
          </w:r>
          <w:r w:rsidR="0061561A" w:rsidRPr="0061561A">
            <w:rPr>
              <w:rFonts w:asciiTheme="majorHAnsi" w:hAnsiTheme="majorHAnsi" w:cs="Arial"/>
              <w:sz w:val="20"/>
              <w:szCs w:val="20"/>
            </w:rPr>
            <w:t xml:space="preserve">arch-based practices, and to </w:t>
          </w:r>
          <w:r w:rsidR="00CA1F47" w:rsidRPr="0061561A">
            <w:rPr>
              <w:rFonts w:asciiTheme="majorHAnsi" w:hAnsiTheme="majorHAnsi" w:cs="Arial"/>
              <w:sz w:val="20"/>
              <w:szCs w:val="20"/>
            </w:rPr>
            <w:t>social justice.</w:t>
          </w:r>
        </w:sdtContent>
      </w:sdt>
    </w:p>
    <w:p w14:paraId="18FC30DC" w14:textId="77777777" w:rsidR="009C228C" w:rsidRDefault="009C228C"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765DA0B5" w:rsidR="00CA269E" w:rsidRPr="008426D1" w:rsidRDefault="00CA1F47" w:rsidP="00CA269E">
          <w:pPr>
            <w:tabs>
              <w:tab w:val="left" w:pos="360"/>
              <w:tab w:val="left" w:pos="720"/>
            </w:tabs>
            <w:spacing w:after="0" w:line="240" w:lineRule="auto"/>
            <w:ind w:left="360" w:firstLine="360"/>
            <w:rPr>
              <w:rFonts w:asciiTheme="majorHAnsi" w:hAnsiTheme="majorHAnsi" w:cs="Arial"/>
              <w:sz w:val="20"/>
              <w:szCs w:val="20"/>
            </w:rPr>
          </w:pPr>
          <w:r w:rsidRPr="00CA1F47">
            <w:rPr>
              <w:rFonts w:asciiTheme="majorHAnsi" w:hAnsiTheme="majorHAnsi" w:cs="Arial"/>
              <w:sz w:val="20"/>
              <w:szCs w:val="20"/>
            </w:rPr>
            <w:t>Graduate teacher candidates enrolled at Arkansas State University who have been formally a</w:t>
          </w:r>
          <w:r w:rsidR="00810612">
            <w:rPr>
              <w:rFonts w:asciiTheme="majorHAnsi" w:hAnsiTheme="majorHAnsi" w:cs="Arial"/>
              <w:sz w:val="20"/>
              <w:szCs w:val="20"/>
            </w:rPr>
            <w:t>dmitted into the MSE in Special Education Instructional Specialist K-12 progam.</w:t>
          </w:r>
          <w:r w:rsidR="005D5CF2">
            <w:rPr>
              <w:rFonts w:asciiTheme="majorHAnsi" w:hAnsiTheme="majorHAnsi" w:cs="Arial"/>
              <w:sz w:val="20"/>
              <w:szCs w:val="20"/>
            </w:rPr>
            <w:t xml:space="preserve"> </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7A56D342" w:rsidR="00CA269E" w:rsidRPr="008426D1" w:rsidRDefault="00CA1F47" w:rsidP="00CA269E">
          <w:pPr>
            <w:tabs>
              <w:tab w:val="left" w:pos="360"/>
              <w:tab w:val="left" w:pos="720"/>
            </w:tabs>
            <w:spacing w:after="0" w:line="240" w:lineRule="auto"/>
            <w:ind w:left="360" w:firstLine="360"/>
            <w:rPr>
              <w:rFonts w:asciiTheme="majorHAnsi" w:hAnsiTheme="majorHAnsi" w:cs="Arial"/>
              <w:sz w:val="20"/>
              <w:szCs w:val="20"/>
            </w:rPr>
          </w:pPr>
          <w:r w:rsidRPr="00CA1F47">
            <w:rPr>
              <w:rFonts w:asciiTheme="majorHAnsi" w:hAnsiTheme="majorHAnsi" w:cs="Arial"/>
              <w:sz w:val="20"/>
              <w:szCs w:val="20"/>
            </w:rPr>
            <w:t>The course will be considered for graduate students who demonstrate an appropriate knowledge base of the characteristics of individuals with exceptional learning needs.</w:t>
          </w:r>
        </w:p>
      </w:sdtContent>
    </w:sdt>
    <w:p w14:paraId="1D738077" w14:textId="609CB198" w:rsidR="00F80644" w:rsidRPr="008426D1" w:rsidRDefault="00CA269E" w:rsidP="009B46AF">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r w:rsidR="009B46AF">
        <w:rPr>
          <w:rFonts w:asciiTheme="majorHAnsi" w:hAnsiTheme="majorHAnsi" w:cs="Arial"/>
          <w:b/>
          <w:sz w:val="28"/>
          <w:szCs w:val="20"/>
        </w:rPr>
        <w:t>A</w:t>
      </w:r>
      <w:r w:rsidR="00F80644" w:rsidRPr="008426D1">
        <w:rPr>
          <w:rFonts w:asciiTheme="majorHAnsi" w:hAnsiTheme="majorHAnsi" w:cs="Arial"/>
          <w:b/>
          <w:sz w:val="28"/>
          <w:szCs w:val="20"/>
        </w:rPr>
        <w:t>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1013709B" w:rsidR="001E288B" w:rsidRPr="001A32CA" w:rsidRDefault="001E288B" w:rsidP="00D32220">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w:t>
            </w:r>
            <w:r w:rsidR="00D32220">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54D3B742" w:rsidR="001E288B" w:rsidRPr="001A32CA" w:rsidRDefault="005C0F6C" w:rsidP="00D32220">
            <w:pPr>
              <w:numPr>
                <w:ilvl w:val="1"/>
                <w:numId w:val="1"/>
              </w:numPr>
              <w:tabs>
                <w:tab w:val="left" w:pos="360"/>
                <w:tab w:val="left" w:pos="720"/>
              </w:tabs>
              <w:spacing w:after="120"/>
              <w:ind w:left="630" w:hanging="522"/>
              <w:rPr>
                <w:rFonts w:asciiTheme="majorHAnsi" w:hAnsiTheme="majorHAnsi" w:cs="Arial"/>
                <w:sz w:val="20"/>
                <w:szCs w:val="20"/>
              </w:rPr>
            </w:pPr>
            <w:r>
              <w:rPr>
                <w:rFonts w:ascii="MS Gothic" w:eastAsia="MS Gothic" w:hAnsi="MS Gothic"/>
                <w:b/>
                <w:sz w:val="20"/>
                <w:szCs w:val="20"/>
              </w:rPr>
              <w:t>[</w:t>
            </w:r>
            <w:r w:rsidR="001E288B" w:rsidRPr="00A229B1">
              <w:rPr>
                <w:rFonts w:ascii="MS Gothic" w:eastAsia="MS Gothic" w:hAnsi="MS Gothic"/>
                <w:b/>
                <w:sz w:val="20"/>
                <w:szCs w:val="20"/>
              </w:rPr>
              <w:t>]</w:t>
            </w:r>
            <w:r w:rsidR="001E288B">
              <w:rPr>
                <w:rFonts w:ascii="MS Gothic" w:eastAsia="MS Gothic" w:hAnsi="MS Gothic"/>
                <w:sz w:val="20"/>
                <w:szCs w:val="20"/>
              </w:rPr>
              <w:t xml:space="preserve"> </w:t>
            </w:r>
            <w:r w:rsidR="001E288B"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6AB1CD9D" w14:textId="77777777" w:rsidR="002D3695" w:rsidRPr="008426D1" w:rsidRDefault="002D3695"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highlight w:val="yellow"/>
        </w:rPr>
        <w:id w:val="-250741043"/>
      </w:sdtPr>
      <w:sdtEndPr/>
      <w:sdtContent>
        <w:p w14:paraId="75A1BDD3" w14:textId="095D6983" w:rsidR="005C0F6C" w:rsidRDefault="005C0F6C" w:rsidP="005C0F6C">
          <w:pPr>
            <w:tabs>
              <w:tab w:val="left" w:pos="360"/>
              <w:tab w:val="left" w:pos="720"/>
            </w:tabs>
            <w:spacing w:after="0" w:line="240" w:lineRule="auto"/>
            <w:rPr>
              <w:rFonts w:asciiTheme="majorHAnsi" w:hAnsiTheme="majorHAnsi" w:cs="Arial"/>
              <w:sz w:val="20"/>
              <w:szCs w:val="20"/>
            </w:rPr>
          </w:pPr>
          <w:r w:rsidRPr="00CA3C98">
            <w:rPr>
              <w:rFonts w:asciiTheme="majorHAnsi" w:hAnsiTheme="majorHAnsi" w:cs="Arial"/>
              <w:sz w:val="20"/>
              <w:szCs w:val="20"/>
            </w:rPr>
            <w:t>CEC Standard 1.</w:t>
          </w:r>
          <w:r w:rsidR="002D3695">
            <w:rPr>
              <w:rFonts w:asciiTheme="majorHAnsi" w:hAnsiTheme="majorHAnsi" w:cs="Arial"/>
              <w:sz w:val="20"/>
              <w:szCs w:val="20"/>
            </w:rPr>
            <w:t>1</w:t>
          </w:r>
          <w:r w:rsidRPr="00CA3C98">
            <w:rPr>
              <w:rFonts w:asciiTheme="majorHAnsi" w:hAnsiTheme="majorHAnsi" w:cs="Arial"/>
              <w:sz w:val="20"/>
              <w:szCs w:val="20"/>
            </w:rPr>
            <w:t xml:space="preserve"> Learner Development and Individual Learning Differences. Beginning special education professionals </w:t>
          </w:r>
          <w:r w:rsidR="002D3695">
            <w:rPr>
              <w:rFonts w:asciiTheme="majorHAnsi" w:hAnsiTheme="majorHAnsi" w:cs="Arial"/>
              <w:sz w:val="20"/>
              <w:szCs w:val="20"/>
            </w:rPr>
            <w:t>understand how language, culture, and family background influence the learning of individuals with exceptionalities</w:t>
          </w:r>
          <w:r w:rsidRPr="00CA3C98">
            <w:rPr>
              <w:rFonts w:asciiTheme="majorHAnsi" w:hAnsiTheme="majorHAnsi" w:cs="Arial"/>
              <w:sz w:val="20"/>
              <w:szCs w:val="20"/>
            </w:rPr>
            <w:t xml:space="preserve"> (CEC, 2015).</w:t>
          </w:r>
        </w:p>
        <w:p w14:paraId="27216241" w14:textId="77777777" w:rsidR="00EC1855" w:rsidRDefault="00EC1855" w:rsidP="005C0F6C">
          <w:pPr>
            <w:tabs>
              <w:tab w:val="left" w:pos="360"/>
              <w:tab w:val="left" w:pos="720"/>
            </w:tabs>
            <w:spacing w:after="0" w:line="240" w:lineRule="auto"/>
            <w:rPr>
              <w:rFonts w:asciiTheme="majorHAnsi" w:hAnsiTheme="majorHAnsi" w:cs="Arial"/>
              <w:sz w:val="20"/>
              <w:szCs w:val="20"/>
            </w:rPr>
          </w:pPr>
        </w:p>
        <w:p w14:paraId="6748CAC0" w14:textId="4B0201A5" w:rsidR="00463343" w:rsidRDefault="002D3695" w:rsidP="005C0F6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CEC 2.1 Beginning special education professionals, through collaboration with general educators and other colleagues, create safe, culturally responsive learning environments to engage individuals with exceptionalities in meaningful learning activities and social interactions (CEC, 2015). </w:t>
          </w:r>
        </w:p>
        <w:p w14:paraId="231A8235" w14:textId="77777777" w:rsidR="002D3695" w:rsidRPr="00CA3C98" w:rsidRDefault="002D3695" w:rsidP="005C0F6C">
          <w:pPr>
            <w:tabs>
              <w:tab w:val="left" w:pos="360"/>
              <w:tab w:val="left" w:pos="720"/>
            </w:tabs>
            <w:spacing w:after="0" w:line="240" w:lineRule="auto"/>
            <w:rPr>
              <w:rFonts w:asciiTheme="majorHAnsi" w:hAnsiTheme="majorHAnsi" w:cs="Arial"/>
              <w:sz w:val="20"/>
              <w:szCs w:val="20"/>
            </w:rPr>
          </w:pPr>
        </w:p>
        <w:p w14:paraId="2BD62868" w14:textId="2B99DD78" w:rsidR="003714F9" w:rsidRDefault="003714F9" w:rsidP="005C0F6C">
          <w:pPr>
            <w:tabs>
              <w:tab w:val="left" w:pos="360"/>
              <w:tab w:val="left" w:pos="720"/>
            </w:tabs>
            <w:spacing w:after="0" w:line="240" w:lineRule="auto"/>
            <w:rPr>
              <w:rFonts w:asciiTheme="majorHAnsi" w:hAnsiTheme="majorHAnsi" w:cs="Arial"/>
              <w:sz w:val="20"/>
              <w:szCs w:val="20"/>
            </w:rPr>
          </w:pPr>
          <w:r w:rsidRPr="00CA3C98">
            <w:rPr>
              <w:rFonts w:asciiTheme="majorHAnsi" w:hAnsiTheme="majorHAnsi" w:cs="Arial"/>
              <w:sz w:val="20"/>
              <w:szCs w:val="20"/>
            </w:rPr>
            <w:t>CEC Standard 5.</w:t>
          </w:r>
          <w:r w:rsidR="00D32220">
            <w:rPr>
              <w:rFonts w:asciiTheme="majorHAnsi" w:hAnsiTheme="majorHAnsi" w:cs="Arial"/>
              <w:sz w:val="20"/>
              <w:szCs w:val="20"/>
            </w:rPr>
            <w:t>1</w:t>
          </w:r>
          <w:r w:rsidRPr="00CA3C98">
            <w:rPr>
              <w:rFonts w:asciiTheme="majorHAnsi" w:hAnsiTheme="majorHAnsi" w:cs="Arial"/>
              <w:sz w:val="20"/>
              <w:szCs w:val="20"/>
            </w:rPr>
            <w:t xml:space="preserve"> </w:t>
          </w:r>
          <w:r w:rsidR="00D32220">
            <w:rPr>
              <w:rFonts w:asciiTheme="majorHAnsi" w:hAnsiTheme="majorHAnsi" w:cs="Arial"/>
              <w:sz w:val="20"/>
              <w:szCs w:val="20"/>
            </w:rPr>
            <w:t>Beginning special education professionals consider individual abilities, interests, learning environments, and cultural and linguistic factors in the selection, development, and adaptation of learning experiences for individuals with exceptionalities</w:t>
          </w:r>
          <w:r w:rsidR="002A4FC4" w:rsidRPr="00CA3C98">
            <w:rPr>
              <w:rFonts w:asciiTheme="majorHAnsi" w:hAnsiTheme="majorHAnsi" w:cs="Arial"/>
              <w:sz w:val="20"/>
              <w:szCs w:val="20"/>
            </w:rPr>
            <w:t xml:space="preserve"> (CEC,</w:t>
          </w:r>
          <w:r w:rsidR="00D32220">
            <w:rPr>
              <w:rFonts w:asciiTheme="majorHAnsi" w:hAnsiTheme="majorHAnsi" w:cs="Arial"/>
              <w:sz w:val="20"/>
              <w:szCs w:val="20"/>
            </w:rPr>
            <w:t xml:space="preserve"> 2</w:t>
          </w:r>
          <w:r w:rsidR="002A4FC4" w:rsidRPr="00CA3C98">
            <w:rPr>
              <w:rFonts w:asciiTheme="majorHAnsi" w:hAnsiTheme="majorHAnsi" w:cs="Arial"/>
              <w:sz w:val="20"/>
              <w:szCs w:val="20"/>
            </w:rPr>
            <w:t>015)</w:t>
          </w:r>
          <w:r w:rsidR="00D32220">
            <w:rPr>
              <w:rFonts w:asciiTheme="majorHAnsi" w:hAnsiTheme="majorHAnsi" w:cs="Arial"/>
              <w:sz w:val="20"/>
              <w:szCs w:val="20"/>
            </w:rPr>
            <w:t>.</w:t>
          </w:r>
        </w:p>
        <w:p w14:paraId="70B3674A" w14:textId="77777777" w:rsidR="00D32220" w:rsidRDefault="00D32220" w:rsidP="005C0F6C">
          <w:pPr>
            <w:tabs>
              <w:tab w:val="left" w:pos="360"/>
              <w:tab w:val="left" w:pos="720"/>
            </w:tabs>
            <w:spacing w:after="0" w:line="240" w:lineRule="auto"/>
            <w:rPr>
              <w:rFonts w:asciiTheme="majorHAnsi" w:hAnsiTheme="majorHAnsi" w:cs="Arial"/>
              <w:sz w:val="20"/>
              <w:szCs w:val="20"/>
            </w:rPr>
          </w:pPr>
        </w:p>
        <w:p w14:paraId="4E1043F3" w14:textId="610BA288" w:rsidR="00D32220" w:rsidRPr="00CA3C98" w:rsidRDefault="00D32220" w:rsidP="005C0F6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CEC Standard 6.3 Beginning special education professionals understand that diversity is a part of families, cultures, and schools, and that complex human issues can interact with the delivery of special education services. </w:t>
          </w:r>
        </w:p>
        <w:p w14:paraId="297A1E44" w14:textId="77777777" w:rsidR="00C03EC6" w:rsidRPr="00CA3C98" w:rsidRDefault="00C03EC6" w:rsidP="005C0F6C">
          <w:pPr>
            <w:tabs>
              <w:tab w:val="left" w:pos="360"/>
              <w:tab w:val="left" w:pos="720"/>
            </w:tabs>
            <w:spacing w:after="0" w:line="240" w:lineRule="auto"/>
            <w:rPr>
              <w:rFonts w:asciiTheme="majorHAnsi" w:hAnsiTheme="majorHAnsi" w:cs="Arial"/>
              <w:sz w:val="20"/>
              <w:szCs w:val="20"/>
            </w:rPr>
          </w:pPr>
        </w:p>
        <w:p w14:paraId="4CE7EEE5" w14:textId="4DA542A0" w:rsidR="00C03EC6" w:rsidRPr="00CA3C98" w:rsidRDefault="00C03EC6" w:rsidP="005C0F6C">
          <w:pPr>
            <w:tabs>
              <w:tab w:val="left" w:pos="360"/>
              <w:tab w:val="left" w:pos="720"/>
            </w:tabs>
            <w:spacing w:after="0" w:line="240" w:lineRule="auto"/>
            <w:rPr>
              <w:rFonts w:asciiTheme="majorHAnsi" w:hAnsiTheme="majorHAnsi" w:cs="Arial"/>
              <w:sz w:val="20"/>
              <w:szCs w:val="20"/>
            </w:rPr>
          </w:pPr>
          <w:r w:rsidRPr="00CA3C98">
            <w:rPr>
              <w:rFonts w:asciiTheme="majorHAnsi" w:hAnsiTheme="majorHAnsi" w:cs="Arial"/>
              <w:sz w:val="20"/>
              <w:szCs w:val="20"/>
            </w:rPr>
            <w:t>CEC Standard 7.0 Collaboration.  Beginning special education professionals collaborate with families, other educators, related service providers, individuals with exceptionalities, and their personnel from community agencies in cultural responsive ways to address the needs of individuals with exceptionalities across a range of learning experiences (CEC, 2015).</w:t>
          </w:r>
        </w:p>
        <w:p w14:paraId="77964C95" w14:textId="1E19D4C0" w:rsidR="00547433" w:rsidRPr="008426D1" w:rsidRDefault="00E52E9A" w:rsidP="00547433">
          <w:pPr>
            <w:tabs>
              <w:tab w:val="left" w:pos="360"/>
              <w:tab w:val="left" w:pos="720"/>
            </w:tabs>
            <w:spacing w:after="0" w:line="240" w:lineRule="auto"/>
            <w:rPr>
              <w:rFonts w:asciiTheme="majorHAnsi" w:hAnsiTheme="majorHAnsi" w:cs="Arial"/>
              <w:sz w:val="20"/>
              <w:szCs w:val="20"/>
            </w:rPr>
          </w:pPr>
        </w:p>
      </w:sdtContent>
    </w:sdt>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ADD045D" w14:textId="2A70D62B" w:rsidR="00F7007D" w:rsidRPr="008A41D1" w:rsidRDefault="00283525" w:rsidP="00CC6C1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B16B10" w:rsidRPr="00E301A7" w14:paraId="6EABA442" w14:textId="77777777" w:rsidTr="00575870">
        <w:tc>
          <w:tcPr>
            <w:tcW w:w="2148" w:type="dxa"/>
          </w:tcPr>
          <w:p w14:paraId="701D532B" w14:textId="38670A13" w:rsidR="00B16B10" w:rsidRPr="00E301A7" w:rsidRDefault="00B16B10" w:rsidP="00B16B10">
            <w:pPr>
              <w:jc w:val="center"/>
              <w:rPr>
                <w:rFonts w:asciiTheme="majorHAnsi" w:hAnsiTheme="majorHAnsi"/>
                <w:b/>
                <w:sz w:val="20"/>
                <w:szCs w:val="20"/>
                <w:highlight w:val="yellow"/>
              </w:rPr>
            </w:pPr>
            <w:r w:rsidRPr="00C667DF">
              <w:rPr>
                <w:rFonts w:asciiTheme="majorHAnsi" w:hAnsiTheme="majorHAnsi"/>
                <w:b/>
                <w:sz w:val="20"/>
                <w:szCs w:val="20"/>
              </w:rPr>
              <w:t>Program-Level Outcome 1 (from question #23)</w:t>
            </w:r>
          </w:p>
        </w:tc>
        <w:sdt>
          <w:sdtPr>
            <w:rPr>
              <w:rFonts w:asciiTheme="majorHAnsi" w:hAnsiTheme="majorHAnsi"/>
              <w:sz w:val="20"/>
              <w:szCs w:val="20"/>
              <w:highlight w:val="yellow"/>
            </w:rPr>
            <w:id w:val="1425539941"/>
          </w:sdtPr>
          <w:sdtEndPr/>
          <w:sdtContent>
            <w:tc>
              <w:tcPr>
                <w:tcW w:w="7428" w:type="dxa"/>
              </w:tcPr>
              <w:p w14:paraId="6DFB98E5" w14:textId="77777777" w:rsidR="00497FC1" w:rsidRDefault="00497FC1" w:rsidP="00F740FF">
                <w:pPr>
                  <w:tabs>
                    <w:tab w:val="left" w:pos="360"/>
                    <w:tab w:val="left" w:pos="720"/>
                  </w:tabs>
                  <w:rPr>
                    <w:rFonts w:asciiTheme="majorHAnsi" w:hAnsiTheme="majorHAnsi"/>
                    <w:sz w:val="20"/>
                    <w:szCs w:val="20"/>
                  </w:rPr>
                </w:pPr>
                <w:r>
                  <w:rPr>
                    <w:rFonts w:asciiTheme="majorHAnsi" w:hAnsiTheme="majorHAnsi"/>
                    <w:sz w:val="20"/>
                    <w:szCs w:val="20"/>
                  </w:rPr>
                  <w:t>CEC Standards: 1.1; 2.1; 5.1; 6.3;  and 7.0</w:t>
                </w:r>
              </w:p>
              <w:p w14:paraId="300C9B39" w14:textId="1A05DCFD" w:rsidR="00B16B10" w:rsidRPr="008A41D1" w:rsidRDefault="00F740FF" w:rsidP="00F740FF">
                <w:pPr>
                  <w:tabs>
                    <w:tab w:val="left" w:pos="360"/>
                    <w:tab w:val="left" w:pos="720"/>
                  </w:tabs>
                  <w:rPr>
                    <w:rFonts w:asciiTheme="majorHAnsi" w:hAnsiTheme="majorHAnsi"/>
                    <w:sz w:val="20"/>
                    <w:szCs w:val="20"/>
                    <w:highlight w:val="yellow"/>
                  </w:rPr>
                </w:pPr>
                <w:bookmarkStart w:id="0" w:name="_GoBack"/>
                <w:bookmarkEnd w:id="0"/>
                <w:r>
                  <w:rPr>
                    <w:rFonts w:asciiTheme="majorHAnsi" w:hAnsiTheme="majorHAnsi" w:cs="Arial"/>
                    <w:sz w:val="20"/>
                    <w:szCs w:val="20"/>
                  </w:rPr>
                  <w:t>Beginning special education professionals consider individual abilities, interests, learning environments, and cultural and linguistic factors in the selection, development, and adaptation of learning experiences for individuals with exceptionalities</w:t>
                </w:r>
              </w:p>
            </w:tc>
          </w:sdtContent>
        </w:sdt>
      </w:tr>
      <w:tr w:rsidR="00B16B10" w:rsidRPr="00E301A7" w14:paraId="0F66F3B7" w14:textId="77777777" w:rsidTr="00575870">
        <w:tc>
          <w:tcPr>
            <w:tcW w:w="2148" w:type="dxa"/>
          </w:tcPr>
          <w:p w14:paraId="49C96DEA" w14:textId="682571DD" w:rsidR="00B16B10" w:rsidRPr="00E301A7" w:rsidRDefault="00B16B10" w:rsidP="00B16B10">
            <w:pPr>
              <w:rPr>
                <w:rFonts w:asciiTheme="majorHAnsi" w:hAnsiTheme="majorHAnsi"/>
                <w:sz w:val="20"/>
                <w:szCs w:val="20"/>
                <w:highlight w:val="yellow"/>
              </w:rPr>
            </w:pPr>
            <w:r w:rsidRPr="00B248B3">
              <w:rPr>
                <w:rFonts w:asciiTheme="majorHAnsi" w:hAnsiTheme="majorHAnsi"/>
                <w:sz w:val="20"/>
                <w:szCs w:val="20"/>
              </w:rPr>
              <w:t>Assessment Measure</w:t>
            </w:r>
          </w:p>
        </w:tc>
        <w:tc>
          <w:tcPr>
            <w:tcW w:w="7428" w:type="dxa"/>
          </w:tcPr>
          <w:p w14:paraId="4F8A8040" w14:textId="7A2CF64F" w:rsidR="00B16B10" w:rsidRPr="00E301A7" w:rsidRDefault="00F740FF" w:rsidP="00F740FF">
            <w:pPr>
              <w:tabs>
                <w:tab w:val="left" w:pos="1305"/>
              </w:tabs>
              <w:rPr>
                <w:rFonts w:asciiTheme="majorHAnsi" w:hAnsiTheme="majorHAnsi"/>
                <w:sz w:val="20"/>
                <w:szCs w:val="20"/>
                <w:highlight w:val="yellow"/>
              </w:rPr>
            </w:pPr>
            <w:r>
              <w:rPr>
                <w:rFonts w:asciiTheme="majorHAnsi" w:hAnsiTheme="majorHAnsi"/>
                <w:sz w:val="20"/>
                <w:szCs w:val="20"/>
              </w:rPr>
              <w:t>Cultural Mini-Assignments: Self-Identity, Curriculum Analysis, Classroom-Based Contextual Analysis, and Case Study Investigation</w:t>
            </w:r>
          </w:p>
        </w:tc>
      </w:tr>
      <w:tr w:rsidR="00B16B10" w:rsidRPr="00E301A7" w14:paraId="5F6CB199" w14:textId="77777777" w:rsidTr="00575870">
        <w:tc>
          <w:tcPr>
            <w:tcW w:w="2148" w:type="dxa"/>
          </w:tcPr>
          <w:p w14:paraId="5CBCD563" w14:textId="77777777" w:rsidR="00B16B10" w:rsidRPr="008651DC" w:rsidRDefault="00B16B10" w:rsidP="00B16B10">
            <w:pPr>
              <w:rPr>
                <w:rFonts w:asciiTheme="majorHAnsi" w:hAnsiTheme="majorHAnsi"/>
                <w:sz w:val="20"/>
                <w:szCs w:val="20"/>
              </w:rPr>
            </w:pPr>
            <w:r w:rsidRPr="008651DC">
              <w:rPr>
                <w:rFonts w:asciiTheme="majorHAnsi" w:hAnsiTheme="majorHAnsi"/>
                <w:sz w:val="20"/>
                <w:szCs w:val="20"/>
              </w:rPr>
              <w:t xml:space="preserve">Assessment </w:t>
            </w:r>
          </w:p>
          <w:p w14:paraId="53533106" w14:textId="77777777" w:rsidR="00B16B10" w:rsidRPr="008651DC" w:rsidRDefault="00B16B10" w:rsidP="00B16B10">
            <w:pPr>
              <w:rPr>
                <w:rFonts w:asciiTheme="majorHAnsi" w:hAnsiTheme="majorHAnsi"/>
                <w:sz w:val="20"/>
                <w:szCs w:val="20"/>
              </w:rPr>
            </w:pPr>
            <w:r w:rsidRPr="008651DC">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19F2FFB4" w:rsidR="00B16B10" w:rsidRPr="008651DC" w:rsidRDefault="00F740FF" w:rsidP="00F740FF">
                <w:pPr>
                  <w:rPr>
                    <w:rFonts w:asciiTheme="majorHAnsi" w:hAnsiTheme="majorHAnsi"/>
                    <w:sz w:val="20"/>
                    <w:szCs w:val="20"/>
                  </w:rPr>
                </w:pPr>
                <w:r>
                  <w:rPr>
                    <w:rFonts w:asciiTheme="majorHAnsi" w:hAnsiTheme="majorHAnsi"/>
                    <w:sz w:val="20"/>
                    <w:szCs w:val="20"/>
                  </w:rPr>
                  <w:t>Fall</w:t>
                </w:r>
                <w:r w:rsidR="008A41D1">
                  <w:rPr>
                    <w:rFonts w:asciiTheme="majorHAnsi" w:hAnsiTheme="majorHAnsi"/>
                    <w:sz w:val="20"/>
                    <w:szCs w:val="20"/>
                  </w:rPr>
                  <w:t xml:space="preserve"> I;</w:t>
                </w:r>
                <w:r>
                  <w:rPr>
                    <w:rFonts w:asciiTheme="majorHAnsi" w:hAnsiTheme="majorHAnsi"/>
                    <w:sz w:val="20"/>
                    <w:szCs w:val="20"/>
                  </w:rPr>
                  <w:t xml:space="preserve"> Summer I</w:t>
                </w:r>
              </w:p>
            </w:tc>
          </w:sdtContent>
        </w:sdt>
      </w:tr>
      <w:tr w:rsidR="00B16B10" w:rsidRPr="00E301A7" w14:paraId="57622D7C" w14:textId="77777777" w:rsidTr="00575870">
        <w:tc>
          <w:tcPr>
            <w:tcW w:w="2148" w:type="dxa"/>
          </w:tcPr>
          <w:p w14:paraId="67E636D0" w14:textId="77777777" w:rsidR="00B16B10" w:rsidRPr="008651DC" w:rsidRDefault="00B16B10" w:rsidP="00B16B10">
            <w:pPr>
              <w:rPr>
                <w:rFonts w:asciiTheme="majorHAnsi" w:hAnsiTheme="majorHAnsi"/>
                <w:sz w:val="20"/>
                <w:szCs w:val="20"/>
              </w:rPr>
            </w:pPr>
            <w:r w:rsidRPr="008651DC">
              <w:rPr>
                <w:rFonts w:asciiTheme="majorHAnsi" w:hAnsiTheme="majorHAnsi"/>
                <w:sz w:val="20"/>
                <w:szCs w:val="20"/>
              </w:rPr>
              <w:t xml:space="preserve">Who is responsible for assessing and </w:t>
            </w:r>
            <w:r w:rsidRPr="008651DC">
              <w:rPr>
                <w:rFonts w:asciiTheme="majorHAnsi" w:hAnsiTheme="majorHAnsi"/>
                <w:sz w:val="20"/>
                <w:szCs w:val="20"/>
              </w:rPr>
              <w:lastRenderedPageBreak/>
              <w:t>reporting on the results?</w:t>
            </w:r>
          </w:p>
        </w:tc>
        <w:tc>
          <w:tcPr>
            <w:tcW w:w="7428" w:type="dxa"/>
          </w:tcPr>
          <w:p w14:paraId="05D1A98D" w14:textId="42FBF1DB" w:rsidR="00B16B10" w:rsidRPr="008651DC" w:rsidRDefault="00B16B10" w:rsidP="00B16B10">
            <w:pPr>
              <w:rPr>
                <w:rFonts w:asciiTheme="majorHAnsi" w:hAnsiTheme="majorHAnsi"/>
                <w:color w:val="808080" w:themeColor="background1" w:themeShade="80"/>
                <w:sz w:val="20"/>
                <w:szCs w:val="20"/>
              </w:rPr>
            </w:pPr>
            <w:r w:rsidRPr="008651DC">
              <w:rPr>
                <w:rFonts w:asciiTheme="majorHAnsi" w:hAnsiTheme="majorHAnsi"/>
                <w:color w:val="808080" w:themeColor="background1" w:themeShade="80"/>
                <w:sz w:val="20"/>
                <w:szCs w:val="20"/>
              </w:rPr>
              <w:lastRenderedPageBreak/>
              <w:t xml:space="preserve">The special education program faculty which includes Drs. Davis, Neal, Henley, Singleton, and Mrs. Nichols will assess and report results annually through the annual report that is submitted to HLC. </w:t>
            </w:r>
          </w:p>
        </w:tc>
      </w:tr>
    </w:tbl>
    <w:p w14:paraId="02C9ECB3" w14:textId="77777777" w:rsidR="00CA269E" w:rsidRDefault="00575870" w:rsidP="00575870">
      <w:pPr>
        <w:rPr>
          <w:rFonts w:asciiTheme="majorHAnsi" w:hAnsiTheme="majorHAnsi" w:cs="Arial"/>
          <w:i/>
          <w:sz w:val="20"/>
          <w:szCs w:val="20"/>
        </w:rPr>
      </w:pPr>
      <w:r w:rsidRPr="008651DC">
        <w:rPr>
          <w:rFonts w:asciiTheme="majorHAnsi" w:hAnsiTheme="majorHAnsi" w:cs="Arial"/>
          <w:i/>
          <w:sz w:val="20"/>
          <w:szCs w:val="20"/>
        </w:rPr>
        <w:tab/>
        <w:t>(Repeat if this new course will support</w:t>
      </w:r>
      <w:r w:rsidR="00CC6C15" w:rsidRPr="008651DC">
        <w:rPr>
          <w:rFonts w:asciiTheme="majorHAnsi" w:hAnsiTheme="majorHAnsi" w:cs="Arial"/>
          <w:i/>
          <w:sz w:val="20"/>
          <w:szCs w:val="20"/>
        </w:rPr>
        <w:t xml:space="preserve"> additional </w:t>
      </w:r>
      <w:r w:rsidRPr="008651DC">
        <w:rPr>
          <w:rFonts w:asciiTheme="majorHAnsi" w:hAnsiTheme="majorHAnsi" w:cs="Arial"/>
          <w:i/>
          <w:sz w:val="20"/>
          <w:szCs w:val="20"/>
        </w:rPr>
        <w:t xml:space="preserve">program-level </w:t>
      </w:r>
      <w:r w:rsidR="00CC6C15" w:rsidRPr="008651DC">
        <w:rPr>
          <w:rFonts w:asciiTheme="majorHAnsi" w:hAnsiTheme="majorHAnsi" w:cs="Arial"/>
          <w:i/>
          <w:sz w:val="20"/>
          <w:szCs w:val="20"/>
        </w:rPr>
        <w:t>outcomes</w:t>
      </w:r>
      <w:r w:rsidR="00CC6C15" w:rsidRPr="00A36EE0">
        <w:rPr>
          <w:rFonts w:asciiTheme="majorHAnsi" w:hAnsiTheme="majorHAnsi" w:cs="Arial"/>
          <w:i/>
          <w:sz w:val="20"/>
          <w:szCs w:val="20"/>
        </w:rPr>
        <w:t>)</w:t>
      </w:r>
    </w:p>
    <w:p w14:paraId="7BAB9DE5" w14:textId="77777777" w:rsidR="00DC79D5" w:rsidRPr="00E301A7" w:rsidRDefault="00DC79D5" w:rsidP="00575870">
      <w:pPr>
        <w:rPr>
          <w:rFonts w:asciiTheme="majorHAnsi" w:hAnsiTheme="majorHAnsi" w:cs="Arial"/>
          <w:i/>
          <w:sz w:val="20"/>
          <w:szCs w:val="20"/>
          <w:highlight w:val="yellow"/>
        </w:rPr>
      </w:pPr>
    </w:p>
    <w:p w14:paraId="687E17E5" w14:textId="178A32EC" w:rsidR="00C334FF" w:rsidRPr="00A36EE0" w:rsidRDefault="00CC6C15" w:rsidP="00CA269E">
      <w:pPr>
        <w:tabs>
          <w:tab w:val="left" w:pos="360"/>
          <w:tab w:val="left" w:pos="810"/>
        </w:tabs>
        <w:spacing w:after="0"/>
        <w:rPr>
          <w:rFonts w:asciiTheme="majorHAnsi" w:hAnsiTheme="majorHAnsi" w:cs="Arial"/>
          <w:b/>
          <w:szCs w:val="20"/>
          <w:u w:val="single"/>
        </w:rPr>
      </w:pPr>
      <w:r w:rsidRPr="00A36EE0">
        <w:rPr>
          <w:rFonts w:asciiTheme="majorHAnsi" w:hAnsiTheme="majorHAnsi" w:cs="Arial"/>
        </w:rPr>
        <w:t xml:space="preserve"> </w:t>
      </w:r>
      <w:r w:rsidR="00575870" w:rsidRPr="00A36EE0">
        <w:rPr>
          <w:rFonts w:asciiTheme="majorHAnsi" w:hAnsiTheme="majorHAnsi" w:cs="Arial"/>
          <w:b/>
          <w:u w:val="single"/>
        </w:rPr>
        <w:t xml:space="preserve">Course-Level </w:t>
      </w:r>
      <w:r w:rsidR="00575870" w:rsidRPr="00A36EE0">
        <w:rPr>
          <w:rFonts w:asciiTheme="majorHAnsi" w:hAnsiTheme="majorHAnsi" w:cs="Arial"/>
          <w:b/>
          <w:szCs w:val="20"/>
          <w:u w:val="single"/>
        </w:rPr>
        <w:t>Outcomes</w:t>
      </w:r>
    </w:p>
    <w:p w14:paraId="695D4351" w14:textId="7E83EA1D" w:rsidR="00575870" w:rsidRPr="00A36EE0" w:rsidRDefault="00575870" w:rsidP="00CA269E">
      <w:pPr>
        <w:tabs>
          <w:tab w:val="left" w:pos="360"/>
          <w:tab w:val="left" w:pos="810"/>
        </w:tabs>
        <w:spacing w:after="0"/>
        <w:rPr>
          <w:rFonts w:asciiTheme="majorHAnsi" w:hAnsiTheme="majorHAnsi" w:cs="Arial"/>
          <w:sz w:val="20"/>
          <w:szCs w:val="20"/>
        </w:rPr>
      </w:pPr>
      <w:r w:rsidRPr="00A36EE0">
        <w:rPr>
          <w:rFonts w:asciiTheme="majorHAnsi" w:hAnsiTheme="majorHAnsi" w:cs="Arial"/>
          <w:sz w:val="20"/>
          <w:szCs w:val="20"/>
        </w:rPr>
        <w:t xml:space="preserve">25. What are the course-level outcomes for students enrolled in this course and the </w:t>
      </w:r>
      <w:r w:rsidR="00862E36" w:rsidRPr="00A36EE0">
        <w:rPr>
          <w:rFonts w:asciiTheme="majorHAnsi" w:hAnsiTheme="majorHAnsi" w:cs="Arial"/>
          <w:sz w:val="20"/>
          <w:szCs w:val="20"/>
        </w:rPr>
        <w:t xml:space="preserve">associated </w:t>
      </w:r>
      <w:r w:rsidRPr="00A36EE0">
        <w:rPr>
          <w:rFonts w:asciiTheme="majorHAnsi" w:hAnsiTheme="majorHAnsi" w:cs="Arial"/>
          <w:sz w:val="20"/>
          <w:szCs w:val="20"/>
        </w:rPr>
        <w:t>ass</w:t>
      </w:r>
      <w:r w:rsidR="00AA702B" w:rsidRPr="00A36EE0">
        <w:rPr>
          <w:rFonts w:asciiTheme="majorHAnsi" w:hAnsiTheme="majorHAnsi" w:cs="Arial"/>
          <w:sz w:val="20"/>
          <w:szCs w:val="20"/>
        </w:rPr>
        <w:t>essment measures</w:t>
      </w:r>
      <w:r w:rsidR="00E70B06" w:rsidRPr="00A36EE0">
        <w:rPr>
          <w:rFonts w:asciiTheme="majorHAnsi" w:hAnsiTheme="majorHAnsi" w:cs="Arial"/>
          <w:sz w:val="20"/>
          <w:szCs w:val="20"/>
        </w:rPr>
        <w:t>?</w:t>
      </w:r>
      <w:r w:rsidR="00AA702B" w:rsidRPr="00A36EE0">
        <w:rPr>
          <w:rFonts w:asciiTheme="majorHAnsi" w:hAnsiTheme="majorHAnsi" w:cs="Arial"/>
          <w:sz w:val="20"/>
          <w:szCs w:val="20"/>
        </w:rPr>
        <w:t xml:space="preserve"> </w:t>
      </w:r>
    </w:p>
    <w:p w14:paraId="6B17A3D3" w14:textId="77777777" w:rsidR="00E70B06" w:rsidRPr="00A36EE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B16B10" w:rsidRPr="00A36EE0" w14:paraId="6D06EF54" w14:textId="77777777" w:rsidTr="00CF7897">
        <w:tc>
          <w:tcPr>
            <w:tcW w:w="2148" w:type="dxa"/>
          </w:tcPr>
          <w:p w14:paraId="77C487F9" w14:textId="77777777" w:rsidR="00B16B10" w:rsidRPr="00A36EE0" w:rsidRDefault="00B16B10" w:rsidP="00CF7897">
            <w:pPr>
              <w:jc w:val="center"/>
              <w:rPr>
                <w:rFonts w:asciiTheme="majorHAnsi" w:hAnsiTheme="majorHAnsi"/>
                <w:b/>
                <w:sz w:val="20"/>
                <w:szCs w:val="20"/>
              </w:rPr>
            </w:pPr>
            <w:r w:rsidRPr="00A36EE0">
              <w:rPr>
                <w:rFonts w:asciiTheme="majorHAnsi" w:hAnsiTheme="majorHAnsi"/>
                <w:b/>
                <w:sz w:val="20"/>
                <w:szCs w:val="20"/>
              </w:rPr>
              <w:t>Outcome 1</w:t>
            </w:r>
          </w:p>
          <w:p w14:paraId="49A1446E" w14:textId="77777777" w:rsidR="00B16B10" w:rsidRPr="00A36EE0" w:rsidRDefault="00B16B10" w:rsidP="00CF7897">
            <w:pPr>
              <w:rPr>
                <w:rFonts w:asciiTheme="majorHAnsi" w:hAnsiTheme="majorHAnsi"/>
                <w:sz w:val="20"/>
                <w:szCs w:val="20"/>
              </w:rPr>
            </w:pPr>
          </w:p>
        </w:tc>
        <w:tc>
          <w:tcPr>
            <w:tcW w:w="7428" w:type="dxa"/>
          </w:tcPr>
          <w:p w14:paraId="4ACB1C3B" w14:textId="1AB70880" w:rsidR="00B16B10" w:rsidRPr="00A36EE0" w:rsidRDefault="00EC1855" w:rsidP="008A41D1">
            <w:pPr>
              <w:rPr>
                <w:rFonts w:asciiTheme="majorHAnsi" w:hAnsiTheme="majorHAnsi"/>
                <w:sz w:val="20"/>
                <w:szCs w:val="20"/>
              </w:rPr>
            </w:pPr>
            <w:r>
              <w:rPr>
                <w:rFonts w:asciiTheme="majorHAnsi" w:hAnsiTheme="majorHAnsi"/>
                <w:sz w:val="20"/>
                <w:szCs w:val="20"/>
              </w:rPr>
              <w:t>Define culturally responsive teaching/culturally relevant pedagogy in both theory and practice and identify it in practice.</w:t>
            </w:r>
          </w:p>
        </w:tc>
      </w:tr>
      <w:tr w:rsidR="00B16B10" w:rsidRPr="00A36EE0" w14:paraId="17BA9EB5" w14:textId="77777777" w:rsidTr="00CF7897">
        <w:tc>
          <w:tcPr>
            <w:tcW w:w="2148" w:type="dxa"/>
          </w:tcPr>
          <w:p w14:paraId="3E1858EF" w14:textId="47737755" w:rsidR="00B16B10" w:rsidRPr="00A36EE0" w:rsidRDefault="00B16B10" w:rsidP="00CF7897">
            <w:pPr>
              <w:rPr>
                <w:rFonts w:asciiTheme="majorHAnsi" w:hAnsiTheme="majorHAnsi"/>
                <w:sz w:val="20"/>
                <w:szCs w:val="20"/>
              </w:rPr>
            </w:pPr>
            <w:r w:rsidRPr="00A36EE0">
              <w:rPr>
                <w:rFonts w:asciiTheme="majorHAnsi" w:hAnsiTheme="majorHAnsi"/>
                <w:sz w:val="20"/>
                <w:szCs w:val="20"/>
              </w:rPr>
              <w:t>Which learning activities are responsible for this outcome?</w:t>
            </w:r>
          </w:p>
        </w:tc>
        <w:tc>
          <w:tcPr>
            <w:tcW w:w="7428" w:type="dxa"/>
          </w:tcPr>
          <w:p w14:paraId="4718A68F" w14:textId="26BA743A" w:rsidR="00B16B10" w:rsidRPr="00A36EE0" w:rsidRDefault="00F740FF" w:rsidP="00CF7897">
            <w:pPr>
              <w:rPr>
                <w:rFonts w:asciiTheme="majorHAnsi" w:hAnsiTheme="majorHAnsi"/>
                <w:sz w:val="20"/>
                <w:szCs w:val="20"/>
              </w:rPr>
            </w:pPr>
            <w:r>
              <w:rPr>
                <w:rFonts w:asciiTheme="majorHAnsi" w:hAnsiTheme="majorHAnsi"/>
                <w:sz w:val="20"/>
                <w:szCs w:val="20"/>
              </w:rPr>
              <w:t>Reading, Module activities  DB Forums, Culturally Responsive Lesson Plan Implementation and Reflection</w:t>
            </w:r>
          </w:p>
        </w:tc>
      </w:tr>
      <w:tr w:rsidR="00B16B10" w:rsidRPr="00A36EE0" w14:paraId="07CF40AE" w14:textId="77777777" w:rsidTr="00CF7897">
        <w:tc>
          <w:tcPr>
            <w:tcW w:w="2148" w:type="dxa"/>
          </w:tcPr>
          <w:p w14:paraId="6D6748AA" w14:textId="77777777" w:rsidR="00B16B10" w:rsidRPr="00A36EE0" w:rsidRDefault="00B16B10" w:rsidP="00CF7897">
            <w:pPr>
              <w:rPr>
                <w:rFonts w:asciiTheme="majorHAnsi" w:hAnsiTheme="majorHAnsi"/>
                <w:sz w:val="20"/>
                <w:szCs w:val="20"/>
              </w:rPr>
            </w:pPr>
            <w:r w:rsidRPr="00A36EE0">
              <w:rPr>
                <w:rFonts w:asciiTheme="majorHAnsi" w:hAnsiTheme="majorHAnsi"/>
                <w:sz w:val="20"/>
                <w:szCs w:val="20"/>
              </w:rPr>
              <w:t xml:space="preserve">Assessment Measure </w:t>
            </w:r>
          </w:p>
        </w:tc>
        <w:tc>
          <w:tcPr>
            <w:tcW w:w="7428" w:type="dxa"/>
          </w:tcPr>
          <w:p w14:paraId="2E5B8377" w14:textId="1CE7ADDA" w:rsidR="00B16B10" w:rsidRPr="00A36EE0" w:rsidRDefault="00E52E9A" w:rsidP="00F740FF">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F740FF">
                  <w:rPr>
                    <w:rFonts w:asciiTheme="majorHAnsi" w:hAnsiTheme="majorHAnsi"/>
                    <w:color w:val="808080" w:themeColor="background1" w:themeShade="80"/>
                    <w:sz w:val="20"/>
                    <w:szCs w:val="20"/>
                  </w:rPr>
                  <w:t xml:space="preserve">Culturally Responsive Lesson Plan Implementation and Reflection </w:t>
                </w:r>
              </w:sdtContent>
            </w:sdt>
          </w:p>
        </w:tc>
      </w:tr>
    </w:tbl>
    <w:p w14:paraId="34F0FB86" w14:textId="77777777" w:rsidR="00B16B10" w:rsidRPr="00A36EE0" w:rsidRDefault="00B16B10" w:rsidP="00B16B10">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B16B10" w:rsidRPr="00A36EE0" w14:paraId="252E3A68" w14:textId="77777777" w:rsidTr="00F740FF">
        <w:trPr>
          <w:trHeight w:val="1025"/>
        </w:trPr>
        <w:tc>
          <w:tcPr>
            <w:tcW w:w="2148" w:type="dxa"/>
          </w:tcPr>
          <w:p w14:paraId="1BEE12E2" w14:textId="77777777" w:rsidR="00B16B10" w:rsidRPr="00A36EE0" w:rsidRDefault="00B16B10" w:rsidP="00CF7897">
            <w:pPr>
              <w:jc w:val="center"/>
              <w:rPr>
                <w:rFonts w:asciiTheme="majorHAnsi" w:hAnsiTheme="majorHAnsi"/>
                <w:b/>
                <w:sz w:val="20"/>
                <w:szCs w:val="20"/>
              </w:rPr>
            </w:pPr>
            <w:r w:rsidRPr="00A36EE0">
              <w:rPr>
                <w:rFonts w:asciiTheme="majorHAnsi" w:hAnsiTheme="majorHAnsi"/>
                <w:b/>
                <w:sz w:val="20"/>
                <w:szCs w:val="20"/>
              </w:rPr>
              <w:t>Outcome 2</w:t>
            </w:r>
          </w:p>
          <w:p w14:paraId="17571B5B" w14:textId="77777777" w:rsidR="00B16B10" w:rsidRPr="00A36EE0" w:rsidRDefault="00B16B10" w:rsidP="00CF7897">
            <w:pPr>
              <w:rPr>
                <w:rFonts w:asciiTheme="majorHAnsi" w:hAnsiTheme="majorHAnsi"/>
                <w:sz w:val="20"/>
                <w:szCs w:val="20"/>
              </w:rPr>
            </w:pPr>
          </w:p>
        </w:tc>
        <w:sdt>
          <w:sdtPr>
            <w:rPr>
              <w:rFonts w:asciiTheme="majorHAnsi" w:hAnsiTheme="majorHAnsi"/>
              <w:sz w:val="20"/>
              <w:szCs w:val="20"/>
            </w:rPr>
            <w:id w:val="-736544590"/>
          </w:sdtPr>
          <w:sdtEndPr/>
          <w:sdtContent>
            <w:tc>
              <w:tcPr>
                <w:tcW w:w="7428" w:type="dxa"/>
              </w:tcPr>
              <w:p w14:paraId="03C12ED4" w14:textId="375E84E4" w:rsidR="00B16B10" w:rsidRPr="00A36EE0" w:rsidRDefault="00EC1855" w:rsidP="00EC1855">
                <w:pPr>
                  <w:rPr>
                    <w:rFonts w:asciiTheme="majorHAnsi" w:hAnsiTheme="majorHAnsi"/>
                    <w:sz w:val="20"/>
                    <w:szCs w:val="20"/>
                  </w:rPr>
                </w:pPr>
                <w:r>
                  <w:rPr>
                    <w:rFonts w:asciiTheme="majorHAnsi" w:hAnsiTheme="majorHAnsi"/>
                    <w:sz w:val="20"/>
                    <w:szCs w:val="20"/>
                  </w:rPr>
                  <w:t xml:space="preserve">Assess their practice, their beliefs about students and communities, their relationships with students and communities, and even their own schooling and cultural experiences in order to understand how these experiences and beliefs influence their ability to teach students from diverse backgrounds </w:t>
                </w:r>
              </w:p>
            </w:tc>
          </w:sdtContent>
        </w:sdt>
      </w:tr>
      <w:tr w:rsidR="00B16B10" w:rsidRPr="00A36EE0" w14:paraId="6AA6644C" w14:textId="77777777" w:rsidTr="00CF7897">
        <w:tc>
          <w:tcPr>
            <w:tcW w:w="2148" w:type="dxa"/>
          </w:tcPr>
          <w:p w14:paraId="798374E1" w14:textId="77777777" w:rsidR="00B16B10" w:rsidRPr="00A36EE0" w:rsidRDefault="00B16B10" w:rsidP="00CF7897">
            <w:pPr>
              <w:rPr>
                <w:rFonts w:asciiTheme="majorHAnsi" w:hAnsiTheme="majorHAnsi"/>
                <w:sz w:val="20"/>
                <w:szCs w:val="20"/>
              </w:rPr>
            </w:pPr>
            <w:r w:rsidRPr="00A36EE0">
              <w:rPr>
                <w:rFonts w:asciiTheme="majorHAnsi" w:hAnsiTheme="majorHAnsi"/>
                <w:sz w:val="20"/>
                <w:szCs w:val="20"/>
              </w:rPr>
              <w:t>Which learning activities are responsible for this outcome?</w:t>
            </w:r>
          </w:p>
        </w:tc>
        <w:sdt>
          <w:sdtPr>
            <w:rPr>
              <w:rFonts w:asciiTheme="majorHAnsi" w:hAnsiTheme="majorHAnsi"/>
              <w:sz w:val="20"/>
              <w:szCs w:val="20"/>
            </w:rPr>
            <w:id w:val="1435406601"/>
          </w:sdtPr>
          <w:sdtEndPr/>
          <w:sdtContent>
            <w:tc>
              <w:tcPr>
                <w:tcW w:w="7428" w:type="dxa"/>
              </w:tcPr>
              <w:p w14:paraId="4327D86B" w14:textId="4B98E8AB" w:rsidR="00B16B10" w:rsidRPr="00A36EE0" w:rsidRDefault="00B16B10" w:rsidP="00F740FF">
                <w:pPr>
                  <w:rPr>
                    <w:rFonts w:asciiTheme="majorHAnsi" w:hAnsiTheme="majorHAnsi"/>
                    <w:sz w:val="20"/>
                    <w:szCs w:val="20"/>
                  </w:rPr>
                </w:pPr>
                <w:r w:rsidRPr="00A36EE0">
                  <w:rPr>
                    <w:rFonts w:asciiTheme="majorHAnsi" w:hAnsiTheme="majorHAnsi"/>
                    <w:sz w:val="20"/>
                    <w:szCs w:val="20"/>
                  </w:rPr>
                  <w:t>Reading</w:t>
                </w:r>
                <w:r w:rsidR="006B3925" w:rsidRPr="00A36EE0">
                  <w:rPr>
                    <w:rFonts w:asciiTheme="majorHAnsi" w:hAnsiTheme="majorHAnsi"/>
                    <w:sz w:val="20"/>
                    <w:szCs w:val="20"/>
                  </w:rPr>
                  <w:t>s</w:t>
                </w:r>
                <w:r w:rsidR="00FB06B1">
                  <w:rPr>
                    <w:rFonts w:asciiTheme="majorHAnsi" w:hAnsiTheme="majorHAnsi"/>
                    <w:sz w:val="20"/>
                    <w:szCs w:val="20"/>
                  </w:rPr>
                  <w:t xml:space="preserve"> </w:t>
                </w:r>
                <w:r w:rsidR="006B3925" w:rsidRPr="00A36EE0">
                  <w:rPr>
                    <w:rFonts w:asciiTheme="majorHAnsi" w:hAnsiTheme="majorHAnsi"/>
                    <w:sz w:val="20"/>
                    <w:szCs w:val="20"/>
                  </w:rPr>
                  <w:t>,</w:t>
                </w:r>
                <w:r w:rsidR="00FB06B1">
                  <w:rPr>
                    <w:rFonts w:asciiTheme="majorHAnsi" w:hAnsiTheme="majorHAnsi"/>
                    <w:sz w:val="20"/>
                    <w:szCs w:val="20"/>
                  </w:rPr>
                  <w:t>Module</w:t>
                </w:r>
                <w:r w:rsidR="006B3925" w:rsidRPr="00A36EE0">
                  <w:rPr>
                    <w:rFonts w:asciiTheme="majorHAnsi" w:hAnsiTheme="majorHAnsi"/>
                    <w:sz w:val="20"/>
                    <w:szCs w:val="20"/>
                  </w:rPr>
                  <w:t xml:space="preserve"> activities,</w:t>
                </w:r>
                <w:r w:rsidR="00F740FF">
                  <w:rPr>
                    <w:rFonts w:asciiTheme="majorHAnsi" w:hAnsiTheme="majorHAnsi"/>
                    <w:sz w:val="20"/>
                    <w:szCs w:val="20"/>
                  </w:rPr>
                  <w:t xml:space="preserve"> DB Forum, Classroom Based Contextual Analysis</w:t>
                </w:r>
              </w:p>
            </w:tc>
          </w:sdtContent>
        </w:sdt>
      </w:tr>
      <w:tr w:rsidR="00B16B10" w:rsidRPr="00A36EE0" w14:paraId="54754B1C" w14:textId="77777777" w:rsidTr="00CF7897">
        <w:tc>
          <w:tcPr>
            <w:tcW w:w="2148" w:type="dxa"/>
          </w:tcPr>
          <w:p w14:paraId="0C62B93D" w14:textId="77777777" w:rsidR="00B16B10" w:rsidRPr="00A36EE0" w:rsidRDefault="00B16B10" w:rsidP="00CF7897">
            <w:pPr>
              <w:rPr>
                <w:rFonts w:asciiTheme="majorHAnsi" w:hAnsiTheme="majorHAnsi"/>
                <w:sz w:val="20"/>
                <w:szCs w:val="20"/>
              </w:rPr>
            </w:pPr>
            <w:r w:rsidRPr="00A36EE0">
              <w:rPr>
                <w:rFonts w:asciiTheme="majorHAnsi" w:hAnsiTheme="majorHAnsi"/>
                <w:sz w:val="20"/>
                <w:szCs w:val="20"/>
              </w:rPr>
              <w:t xml:space="preserve">Assessment Measure </w:t>
            </w:r>
          </w:p>
        </w:tc>
        <w:tc>
          <w:tcPr>
            <w:tcW w:w="7428" w:type="dxa"/>
          </w:tcPr>
          <w:p w14:paraId="426915C7" w14:textId="1F0ABB2E" w:rsidR="00B16B10" w:rsidRPr="00A36EE0" w:rsidRDefault="00F740FF" w:rsidP="00F740FF">
            <w:pPr>
              <w:rPr>
                <w:rFonts w:asciiTheme="majorHAnsi" w:hAnsiTheme="majorHAnsi"/>
                <w:sz w:val="20"/>
                <w:szCs w:val="20"/>
              </w:rPr>
            </w:pPr>
            <w:r>
              <w:rPr>
                <w:rFonts w:asciiTheme="majorHAnsi" w:hAnsiTheme="majorHAnsi"/>
                <w:color w:val="808080" w:themeColor="background1" w:themeShade="80"/>
                <w:sz w:val="20"/>
                <w:szCs w:val="20"/>
              </w:rPr>
              <w:t xml:space="preserve">Classroom Based Contextual Analysis </w:t>
            </w:r>
          </w:p>
        </w:tc>
      </w:tr>
    </w:tbl>
    <w:p w14:paraId="32CF4684" w14:textId="77777777" w:rsidR="00B16B10" w:rsidRPr="00A36EE0" w:rsidRDefault="00B16B10" w:rsidP="00B16B10">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B16B10" w:rsidRPr="00A36EE0" w14:paraId="1EEC4702" w14:textId="77777777" w:rsidTr="00CF7897">
        <w:tc>
          <w:tcPr>
            <w:tcW w:w="2148" w:type="dxa"/>
          </w:tcPr>
          <w:p w14:paraId="54D10B85" w14:textId="77777777" w:rsidR="00B16B10" w:rsidRPr="00A36EE0" w:rsidRDefault="00B16B10" w:rsidP="00CF7897">
            <w:pPr>
              <w:jc w:val="center"/>
              <w:rPr>
                <w:rFonts w:asciiTheme="majorHAnsi" w:hAnsiTheme="majorHAnsi"/>
                <w:b/>
                <w:sz w:val="20"/>
                <w:szCs w:val="20"/>
              </w:rPr>
            </w:pPr>
            <w:r w:rsidRPr="00A36EE0">
              <w:rPr>
                <w:rFonts w:asciiTheme="majorHAnsi" w:hAnsiTheme="majorHAnsi"/>
                <w:b/>
                <w:sz w:val="20"/>
                <w:szCs w:val="20"/>
              </w:rPr>
              <w:t>Outcome 3</w:t>
            </w:r>
          </w:p>
          <w:p w14:paraId="72B3D7C9" w14:textId="77777777" w:rsidR="00B16B10" w:rsidRPr="00A36EE0" w:rsidRDefault="00B16B10" w:rsidP="00CF7897">
            <w:pPr>
              <w:rPr>
                <w:rFonts w:asciiTheme="majorHAnsi" w:hAnsiTheme="majorHAnsi"/>
                <w:sz w:val="20"/>
                <w:szCs w:val="20"/>
              </w:rPr>
            </w:pPr>
          </w:p>
        </w:tc>
        <w:sdt>
          <w:sdtPr>
            <w:rPr>
              <w:rFonts w:asciiTheme="majorHAnsi" w:hAnsiTheme="majorHAnsi"/>
              <w:sz w:val="20"/>
              <w:szCs w:val="20"/>
            </w:rPr>
            <w:id w:val="-1169559658"/>
          </w:sdtPr>
          <w:sdtEndPr/>
          <w:sdtContent>
            <w:tc>
              <w:tcPr>
                <w:tcW w:w="7428" w:type="dxa"/>
              </w:tcPr>
              <w:p w14:paraId="786A3E7D" w14:textId="5BD1605C" w:rsidR="00B16B10" w:rsidRPr="00A36EE0" w:rsidRDefault="00EC1855" w:rsidP="00EC1855">
                <w:pPr>
                  <w:rPr>
                    <w:rFonts w:asciiTheme="majorHAnsi" w:hAnsiTheme="majorHAnsi"/>
                    <w:sz w:val="20"/>
                    <w:szCs w:val="20"/>
                  </w:rPr>
                </w:pPr>
                <w:r>
                  <w:rPr>
                    <w:rFonts w:asciiTheme="majorHAnsi" w:hAnsiTheme="majorHAnsi"/>
                    <w:sz w:val="20"/>
                    <w:szCs w:val="20"/>
                  </w:rPr>
                  <w:t xml:space="preserve">Integrate CRP/CRT into their own pedagogy and practice </w:t>
                </w:r>
              </w:p>
            </w:tc>
          </w:sdtContent>
        </w:sdt>
      </w:tr>
      <w:tr w:rsidR="00B16B10" w:rsidRPr="00A36EE0" w14:paraId="50312428" w14:textId="77777777" w:rsidTr="00CF7897">
        <w:tc>
          <w:tcPr>
            <w:tcW w:w="2148" w:type="dxa"/>
          </w:tcPr>
          <w:p w14:paraId="696CEC78" w14:textId="77777777" w:rsidR="00B16B10" w:rsidRPr="00A36EE0" w:rsidRDefault="00B16B10" w:rsidP="00CF7897">
            <w:pPr>
              <w:rPr>
                <w:rFonts w:asciiTheme="majorHAnsi" w:hAnsiTheme="majorHAnsi"/>
                <w:sz w:val="20"/>
                <w:szCs w:val="20"/>
              </w:rPr>
            </w:pPr>
            <w:r w:rsidRPr="00A36EE0">
              <w:rPr>
                <w:rFonts w:asciiTheme="majorHAnsi" w:hAnsiTheme="majorHAnsi"/>
                <w:sz w:val="20"/>
                <w:szCs w:val="20"/>
              </w:rPr>
              <w:t>Which learning activities are responsible for this outcome?</w:t>
            </w:r>
          </w:p>
        </w:tc>
        <w:sdt>
          <w:sdtPr>
            <w:rPr>
              <w:rFonts w:asciiTheme="majorHAnsi" w:hAnsiTheme="majorHAnsi"/>
              <w:sz w:val="20"/>
              <w:szCs w:val="20"/>
            </w:rPr>
            <w:id w:val="-1007443564"/>
          </w:sdtPr>
          <w:sdtEndPr/>
          <w:sdtContent>
            <w:tc>
              <w:tcPr>
                <w:tcW w:w="7428" w:type="dxa"/>
              </w:tcPr>
              <w:p w14:paraId="12B8A225" w14:textId="75026992" w:rsidR="00B16B10" w:rsidRPr="00A36EE0" w:rsidRDefault="00B16B10" w:rsidP="00F740FF">
                <w:pPr>
                  <w:rPr>
                    <w:rFonts w:asciiTheme="majorHAnsi" w:hAnsiTheme="majorHAnsi"/>
                    <w:sz w:val="20"/>
                    <w:szCs w:val="20"/>
                  </w:rPr>
                </w:pPr>
                <w:r w:rsidRPr="00A36EE0">
                  <w:rPr>
                    <w:rFonts w:asciiTheme="majorHAnsi" w:hAnsiTheme="majorHAnsi"/>
                    <w:sz w:val="20"/>
                    <w:szCs w:val="20"/>
                  </w:rPr>
                  <w:t>Readings, In-class activities,</w:t>
                </w:r>
                <w:r w:rsidR="00F740FF">
                  <w:rPr>
                    <w:rFonts w:asciiTheme="majorHAnsi" w:hAnsiTheme="majorHAnsi"/>
                    <w:sz w:val="20"/>
                    <w:szCs w:val="20"/>
                  </w:rPr>
                  <w:t xml:space="preserve"> Critical Race Theory </w:t>
                </w:r>
                <w:r w:rsidR="00FB06B1">
                  <w:rPr>
                    <w:rFonts w:asciiTheme="majorHAnsi" w:hAnsiTheme="majorHAnsi"/>
                    <w:sz w:val="20"/>
                    <w:szCs w:val="20"/>
                  </w:rPr>
                  <w:t>Paper</w:t>
                </w:r>
              </w:p>
            </w:tc>
          </w:sdtContent>
        </w:sdt>
      </w:tr>
      <w:tr w:rsidR="00B16B10" w:rsidRPr="00E301A7" w14:paraId="3F024E9B" w14:textId="77777777" w:rsidTr="00CF7897">
        <w:tc>
          <w:tcPr>
            <w:tcW w:w="2148" w:type="dxa"/>
          </w:tcPr>
          <w:p w14:paraId="0844EDA6" w14:textId="77777777" w:rsidR="00B16B10" w:rsidRPr="00A36EE0" w:rsidRDefault="00B16B10" w:rsidP="00CF7897">
            <w:pPr>
              <w:rPr>
                <w:rFonts w:asciiTheme="majorHAnsi" w:hAnsiTheme="majorHAnsi"/>
                <w:sz w:val="20"/>
                <w:szCs w:val="20"/>
              </w:rPr>
            </w:pPr>
            <w:r w:rsidRPr="00A36EE0">
              <w:rPr>
                <w:rFonts w:asciiTheme="majorHAnsi" w:hAnsiTheme="majorHAnsi"/>
                <w:sz w:val="20"/>
                <w:szCs w:val="20"/>
              </w:rPr>
              <w:t xml:space="preserve">Assessment Measure </w:t>
            </w:r>
          </w:p>
        </w:tc>
        <w:tc>
          <w:tcPr>
            <w:tcW w:w="7428" w:type="dxa"/>
          </w:tcPr>
          <w:p w14:paraId="575DA7FC" w14:textId="61F81E7F" w:rsidR="00B16B10" w:rsidRPr="00A36EE0" w:rsidRDefault="00E52E9A" w:rsidP="00F740FF">
            <w:pPr>
              <w:rPr>
                <w:rFonts w:asciiTheme="majorHAnsi" w:hAnsiTheme="majorHAnsi"/>
                <w:sz w:val="20"/>
                <w:szCs w:val="20"/>
              </w:rPr>
            </w:pPr>
            <w:sdt>
              <w:sdtPr>
                <w:rPr>
                  <w:rFonts w:asciiTheme="majorHAnsi" w:hAnsiTheme="majorHAnsi"/>
                  <w:color w:val="808080" w:themeColor="background1" w:themeShade="80"/>
                  <w:sz w:val="20"/>
                  <w:szCs w:val="20"/>
                </w:rPr>
                <w:id w:val="156514081"/>
                <w:text/>
              </w:sdtPr>
              <w:sdtEndPr/>
              <w:sdtContent>
                <w:r w:rsidR="00F740FF">
                  <w:rPr>
                    <w:rFonts w:asciiTheme="majorHAnsi" w:hAnsiTheme="majorHAnsi"/>
                    <w:color w:val="808080" w:themeColor="background1" w:themeShade="80"/>
                    <w:sz w:val="20"/>
                    <w:szCs w:val="20"/>
                  </w:rPr>
                  <w:t>Critical Race Theory Paper</w:t>
                </w:r>
              </w:sdtContent>
            </w:sdt>
          </w:p>
        </w:tc>
      </w:tr>
    </w:tbl>
    <w:p w14:paraId="28571027" w14:textId="77777777" w:rsidR="00B16B10" w:rsidRPr="00E301A7" w:rsidRDefault="00B16B10" w:rsidP="00B16B10">
      <w:pPr>
        <w:ind w:firstLine="720"/>
        <w:rPr>
          <w:rFonts w:asciiTheme="majorHAnsi" w:hAnsiTheme="majorHAnsi" w:cs="Arial"/>
          <w:i/>
          <w:sz w:val="20"/>
          <w:szCs w:val="20"/>
          <w:highlight w:val="yellow"/>
        </w:rPr>
      </w:pPr>
    </w:p>
    <w:p w14:paraId="008DEEB3" w14:textId="77777777" w:rsidR="00B16B10" w:rsidRDefault="00B16B10" w:rsidP="00B16B10">
      <w:pPr>
        <w:ind w:firstLine="720"/>
        <w:rPr>
          <w:rFonts w:asciiTheme="majorHAnsi" w:hAnsiTheme="majorHAnsi" w:cs="Arial"/>
          <w:i/>
          <w:sz w:val="20"/>
          <w:szCs w:val="20"/>
        </w:rPr>
      </w:pPr>
    </w:p>
    <w:p w14:paraId="600B08B7" w14:textId="77777777" w:rsidR="00B16B10" w:rsidRDefault="00B16B10" w:rsidP="00B16B10">
      <w:pPr>
        <w:ind w:firstLine="720"/>
        <w:rPr>
          <w:rFonts w:asciiTheme="majorHAnsi" w:hAnsiTheme="majorHAnsi" w:cs="Arial"/>
          <w:i/>
          <w:sz w:val="20"/>
          <w:szCs w:val="20"/>
        </w:rPr>
      </w:pPr>
    </w:p>
    <w:p w14:paraId="225A3D75" w14:textId="77777777" w:rsidR="00B16B10" w:rsidRPr="00CA269E" w:rsidRDefault="00B16B10" w:rsidP="00B16B10">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rPr>
          <w:b/>
          <w:i/>
          <w:color w:val="548DD4" w:themeColor="text2" w:themeTint="99"/>
          <w:sz w:val="32"/>
          <w:szCs w:val="32"/>
        </w:rPr>
      </w:sdtEndPr>
      <w:sdtContent>
        <w:p w14:paraId="7B93E1BB" w14:textId="69CAD3BE" w:rsidR="00A6190F" w:rsidRDefault="00A6190F"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 3</w:t>
          </w:r>
          <w:r w:rsidR="00A579EF">
            <w:rPr>
              <w:rFonts w:asciiTheme="majorHAnsi" w:hAnsiTheme="majorHAnsi" w:cs="Arial"/>
              <w:sz w:val="20"/>
              <w:szCs w:val="20"/>
            </w:rPr>
            <w:t>16</w:t>
          </w:r>
        </w:p>
        <w:p w14:paraId="71EF9676" w14:textId="77777777" w:rsidR="00A6190F" w:rsidRDefault="00A6190F" w:rsidP="00661D25">
          <w:pPr>
            <w:tabs>
              <w:tab w:val="left" w:pos="360"/>
              <w:tab w:val="left" w:pos="720"/>
            </w:tabs>
            <w:spacing w:after="0" w:line="240" w:lineRule="auto"/>
            <w:rPr>
              <w:rFonts w:asciiTheme="majorHAnsi" w:hAnsiTheme="majorHAnsi" w:cs="Arial"/>
              <w:b/>
              <w:sz w:val="20"/>
              <w:szCs w:val="20"/>
            </w:rPr>
          </w:pPr>
          <w:r w:rsidRPr="00B16B10">
            <w:rPr>
              <w:rFonts w:asciiTheme="majorHAnsi" w:hAnsiTheme="majorHAnsi" w:cs="Arial"/>
              <w:b/>
              <w:sz w:val="20"/>
              <w:szCs w:val="20"/>
            </w:rPr>
            <w:t>Special Education (ELSE)</w:t>
          </w:r>
        </w:p>
        <w:p w14:paraId="55DE5F07" w14:textId="77777777" w:rsidR="00B16B10" w:rsidRPr="00B16B10" w:rsidRDefault="00B16B10" w:rsidP="00661D25">
          <w:pPr>
            <w:tabs>
              <w:tab w:val="left" w:pos="360"/>
              <w:tab w:val="left" w:pos="720"/>
            </w:tabs>
            <w:spacing w:after="0" w:line="240" w:lineRule="auto"/>
            <w:rPr>
              <w:rFonts w:asciiTheme="majorHAnsi" w:hAnsiTheme="majorHAnsi" w:cs="Arial"/>
              <w:b/>
              <w:sz w:val="20"/>
              <w:szCs w:val="20"/>
            </w:rPr>
          </w:pPr>
        </w:p>
        <w:p w14:paraId="526FDB5F" w14:textId="45B4F6B2" w:rsidR="00F402AD" w:rsidRPr="00DC79D5" w:rsidRDefault="00B60D9A" w:rsidP="00F402AD">
          <w:pPr>
            <w:tabs>
              <w:tab w:val="left" w:pos="360"/>
              <w:tab w:val="left" w:pos="720"/>
            </w:tabs>
            <w:spacing w:after="0" w:line="240" w:lineRule="auto"/>
            <w:rPr>
              <w:rFonts w:asciiTheme="majorHAnsi" w:hAnsiTheme="majorHAnsi" w:cs="Arial"/>
              <w:b/>
              <w:i/>
              <w:color w:val="548DD4" w:themeColor="text2" w:themeTint="99"/>
              <w:sz w:val="32"/>
              <w:szCs w:val="32"/>
            </w:rPr>
          </w:pPr>
          <w:r w:rsidRPr="00DC79D5">
            <w:rPr>
              <w:rFonts w:asciiTheme="majorHAnsi" w:hAnsiTheme="majorHAnsi" w:cs="Arial"/>
              <w:b/>
              <w:i/>
              <w:color w:val="548DD4" w:themeColor="text2" w:themeTint="99"/>
              <w:sz w:val="32"/>
              <w:szCs w:val="32"/>
            </w:rPr>
            <w:t xml:space="preserve">ELSE </w:t>
          </w:r>
          <w:r w:rsidR="002D3695">
            <w:rPr>
              <w:rFonts w:asciiTheme="majorHAnsi" w:hAnsiTheme="majorHAnsi" w:cs="Arial"/>
              <w:b/>
              <w:i/>
              <w:color w:val="548DD4" w:themeColor="text2" w:themeTint="99"/>
              <w:sz w:val="32"/>
              <w:szCs w:val="32"/>
            </w:rPr>
            <w:t>6083</w:t>
          </w:r>
          <w:r w:rsidR="00A6190F" w:rsidRPr="00DC79D5">
            <w:rPr>
              <w:rFonts w:asciiTheme="majorHAnsi" w:hAnsiTheme="majorHAnsi" w:cs="Arial"/>
              <w:b/>
              <w:i/>
              <w:color w:val="548DD4" w:themeColor="text2" w:themeTint="99"/>
              <w:sz w:val="32"/>
              <w:szCs w:val="32"/>
            </w:rPr>
            <w:t xml:space="preserve">. </w:t>
          </w:r>
          <w:sdt>
            <w:sdtPr>
              <w:rPr>
                <w:rFonts w:asciiTheme="majorHAnsi" w:hAnsiTheme="majorHAnsi" w:cs="Arial"/>
                <w:b/>
                <w:i/>
                <w:color w:val="548DD4" w:themeColor="text2" w:themeTint="99"/>
                <w:sz w:val="32"/>
                <w:szCs w:val="32"/>
              </w:rPr>
              <w:id w:val="1327173576"/>
            </w:sdtPr>
            <w:sdtEndPr/>
            <w:sdtContent>
              <w:r w:rsidR="002D3695">
                <w:rPr>
                  <w:rFonts w:asciiTheme="majorHAnsi" w:hAnsiTheme="majorHAnsi" w:cs="Arial"/>
                  <w:b/>
                  <w:i/>
                  <w:color w:val="548DD4" w:themeColor="text2" w:themeTint="99"/>
                  <w:sz w:val="32"/>
                  <w:szCs w:val="32"/>
                </w:rPr>
                <w:t>Culturally Responsive Teaching</w:t>
              </w:r>
              <w:r w:rsidR="00F402AD" w:rsidRPr="00DC79D5">
                <w:rPr>
                  <w:rFonts w:asciiTheme="majorHAnsi" w:hAnsiTheme="majorHAnsi" w:cs="Arial"/>
                  <w:b/>
                  <w:i/>
                  <w:color w:val="548DD4" w:themeColor="text2" w:themeTint="99"/>
                  <w:sz w:val="32"/>
                  <w:szCs w:val="32"/>
                </w:rPr>
                <w:t>.</w:t>
              </w:r>
            </w:sdtContent>
          </w:sdt>
        </w:p>
        <w:p w14:paraId="592ED0E1" w14:textId="666E1551" w:rsidR="00661D25" w:rsidRPr="002835CD" w:rsidRDefault="0062735D" w:rsidP="00661D25">
          <w:pPr>
            <w:tabs>
              <w:tab w:val="left" w:pos="360"/>
              <w:tab w:val="left" w:pos="720"/>
            </w:tabs>
            <w:spacing w:after="0" w:line="240" w:lineRule="auto"/>
            <w:rPr>
              <w:rFonts w:asciiTheme="majorHAnsi" w:hAnsiTheme="majorHAnsi" w:cs="Arial"/>
              <w:b/>
              <w:i/>
              <w:color w:val="4F81BD" w:themeColor="accent1"/>
              <w:sz w:val="32"/>
              <w:szCs w:val="32"/>
            </w:rPr>
          </w:pPr>
          <w:r>
            <w:rPr>
              <w:rFonts w:asciiTheme="majorHAnsi" w:hAnsiTheme="majorHAnsi" w:cs="Arial"/>
              <w:b/>
              <w:i/>
              <w:color w:val="548DD4" w:themeColor="text2" w:themeTint="99"/>
              <w:sz w:val="32"/>
              <w:szCs w:val="32"/>
            </w:rPr>
            <w:t>Addressing c</w:t>
          </w:r>
          <w:r w:rsidR="00304206" w:rsidRPr="00304206">
            <w:rPr>
              <w:rFonts w:asciiTheme="majorHAnsi" w:hAnsiTheme="majorHAnsi" w:cs="Arial"/>
              <w:b/>
              <w:i/>
              <w:color w:val="548DD4" w:themeColor="text2" w:themeTint="99"/>
              <w:sz w:val="32"/>
              <w:szCs w:val="32"/>
            </w:rPr>
            <w:t>ultural, linguistic, and educational needs of learners with exceptionalities in schools through culturally responsive teaching, with emphasis placed on developing positive partnerships between schools, students, and their families and communities.</w:t>
          </w:r>
          <w:r w:rsidR="00304206">
            <w:rPr>
              <w:rFonts w:asciiTheme="majorHAnsi" w:hAnsiTheme="majorHAnsi" w:cs="Arial"/>
              <w:b/>
              <w:i/>
              <w:color w:val="548DD4" w:themeColor="text2" w:themeTint="99"/>
              <w:sz w:val="32"/>
              <w:szCs w:val="32"/>
            </w:rPr>
            <w:t xml:space="preserve"> </w:t>
          </w:r>
          <w:r w:rsidR="00A6190F" w:rsidRPr="00DC79D5">
            <w:rPr>
              <w:rFonts w:asciiTheme="majorHAnsi" w:hAnsiTheme="majorHAnsi" w:cs="Arial"/>
              <w:b/>
              <w:i/>
              <w:color w:val="548DD4" w:themeColor="text2" w:themeTint="99"/>
              <w:sz w:val="32"/>
              <w:szCs w:val="32"/>
            </w:rPr>
            <w:t>Pr</w:t>
          </w:r>
          <w:r w:rsidR="00B60D9A" w:rsidRPr="00DC79D5">
            <w:rPr>
              <w:rFonts w:asciiTheme="majorHAnsi" w:hAnsiTheme="majorHAnsi" w:cs="Arial"/>
              <w:b/>
              <w:i/>
              <w:color w:val="548DD4" w:themeColor="text2" w:themeTint="99"/>
              <w:sz w:val="32"/>
              <w:szCs w:val="32"/>
            </w:rPr>
            <w:t xml:space="preserve">erequisite, admission to the MSE </w:t>
          </w:r>
          <w:r w:rsidR="00A6190F" w:rsidRPr="00DC79D5">
            <w:rPr>
              <w:rFonts w:asciiTheme="majorHAnsi" w:hAnsiTheme="majorHAnsi" w:cs="Arial"/>
              <w:b/>
              <w:i/>
              <w:color w:val="548DD4" w:themeColor="text2" w:themeTint="99"/>
              <w:sz w:val="32"/>
              <w:szCs w:val="32"/>
            </w:rPr>
            <w:t xml:space="preserve">in Special Education </w:t>
          </w:r>
          <w:r w:rsidR="00B60D9A" w:rsidRPr="00DC79D5">
            <w:rPr>
              <w:rFonts w:asciiTheme="majorHAnsi" w:hAnsiTheme="majorHAnsi" w:cs="Arial"/>
              <w:b/>
              <w:i/>
              <w:color w:val="548DD4" w:themeColor="text2" w:themeTint="99"/>
              <w:sz w:val="32"/>
              <w:szCs w:val="32"/>
            </w:rPr>
            <w:t xml:space="preserve">Instructional Specialist K-12 </w:t>
          </w:r>
          <w:r w:rsidR="00A6190F" w:rsidRPr="00DC79D5">
            <w:rPr>
              <w:rFonts w:asciiTheme="majorHAnsi" w:hAnsiTheme="majorHAnsi" w:cs="Arial"/>
              <w:b/>
              <w:i/>
              <w:color w:val="548DD4" w:themeColor="text2" w:themeTint="99"/>
              <w:sz w:val="32"/>
              <w:szCs w:val="32"/>
            </w:rPr>
            <w:t>program</w:t>
          </w:r>
          <w:r w:rsidR="00DC79D5" w:rsidRPr="00DC79D5">
            <w:rPr>
              <w:rFonts w:asciiTheme="majorHAnsi" w:hAnsiTheme="majorHAnsi" w:cs="Arial"/>
              <w:b/>
              <w:i/>
              <w:color w:val="548DD4" w:themeColor="text2" w:themeTint="99"/>
              <w:sz w:val="32"/>
              <w:szCs w:val="32"/>
            </w:rPr>
            <w:t xml:space="preserve"> or MAT in Special Education K-12 program.</w:t>
          </w: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001FA" w14:textId="77777777" w:rsidR="00E52E9A" w:rsidRDefault="00E52E9A" w:rsidP="00AF3758">
      <w:pPr>
        <w:spacing w:after="0" w:line="240" w:lineRule="auto"/>
      </w:pPr>
      <w:r>
        <w:separator/>
      </w:r>
    </w:p>
  </w:endnote>
  <w:endnote w:type="continuationSeparator" w:id="0">
    <w:p w14:paraId="635988EE" w14:textId="77777777" w:rsidR="00E52E9A" w:rsidRDefault="00E52E9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C2B07AD"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34F4">
      <w:rPr>
        <w:rStyle w:val="PageNumber"/>
        <w:noProof/>
      </w:rPr>
      <w:t>7</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EEF1C" w14:textId="77777777" w:rsidR="00E52E9A" w:rsidRDefault="00E52E9A" w:rsidP="00AF3758">
      <w:pPr>
        <w:spacing w:after="0" w:line="240" w:lineRule="auto"/>
      </w:pPr>
      <w:r>
        <w:separator/>
      </w:r>
    </w:p>
  </w:footnote>
  <w:footnote w:type="continuationSeparator" w:id="0">
    <w:p w14:paraId="58FE8D14" w14:textId="77777777" w:rsidR="00E52E9A" w:rsidRDefault="00E52E9A"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70133"/>
    <w:rsid w:val="0008410E"/>
    <w:rsid w:val="000A654B"/>
    <w:rsid w:val="000C4E92"/>
    <w:rsid w:val="000D06F1"/>
    <w:rsid w:val="000D23EE"/>
    <w:rsid w:val="000E0BB8"/>
    <w:rsid w:val="000F6B21"/>
    <w:rsid w:val="00101FF4"/>
    <w:rsid w:val="00103070"/>
    <w:rsid w:val="00150E96"/>
    <w:rsid w:val="00151451"/>
    <w:rsid w:val="0015192B"/>
    <w:rsid w:val="001549FC"/>
    <w:rsid w:val="0015536A"/>
    <w:rsid w:val="00156679"/>
    <w:rsid w:val="001579E9"/>
    <w:rsid w:val="00185D67"/>
    <w:rsid w:val="001A5DD5"/>
    <w:rsid w:val="001B02DD"/>
    <w:rsid w:val="001B1AF5"/>
    <w:rsid w:val="001B3370"/>
    <w:rsid w:val="001C5E1B"/>
    <w:rsid w:val="001D1AFE"/>
    <w:rsid w:val="001D5852"/>
    <w:rsid w:val="001E288B"/>
    <w:rsid w:val="001E597A"/>
    <w:rsid w:val="001F5DA4"/>
    <w:rsid w:val="00211A81"/>
    <w:rsid w:val="0021263E"/>
    <w:rsid w:val="0021282B"/>
    <w:rsid w:val="00212A76"/>
    <w:rsid w:val="00212A84"/>
    <w:rsid w:val="002172AB"/>
    <w:rsid w:val="002277EA"/>
    <w:rsid w:val="002315B0"/>
    <w:rsid w:val="002403C4"/>
    <w:rsid w:val="00247729"/>
    <w:rsid w:val="00254447"/>
    <w:rsid w:val="00261ACE"/>
    <w:rsid w:val="00265C17"/>
    <w:rsid w:val="00266214"/>
    <w:rsid w:val="00282A20"/>
    <w:rsid w:val="0028351D"/>
    <w:rsid w:val="00283525"/>
    <w:rsid w:val="002835CD"/>
    <w:rsid w:val="002A4FC4"/>
    <w:rsid w:val="002B2119"/>
    <w:rsid w:val="002D3695"/>
    <w:rsid w:val="002E3BD5"/>
    <w:rsid w:val="00304206"/>
    <w:rsid w:val="0031339E"/>
    <w:rsid w:val="00313EED"/>
    <w:rsid w:val="00315C55"/>
    <w:rsid w:val="0035434A"/>
    <w:rsid w:val="00360064"/>
    <w:rsid w:val="00362414"/>
    <w:rsid w:val="0036794A"/>
    <w:rsid w:val="003714F9"/>
    <w:rsid w:val="00374D72"/>
    <w:rsid w:val="00384538"/>
    <w:rsid w:val="00390A66"/>
    <w:rsid w:val="00391206"/>
    <w:rsid w:val="00393E47"/>
    <w:rsid w:val="00395BB2"/>
    <w:rsid w:val="00396C14"/>
    <w:rsid w:val="003973DE"/>
    <w:rsid w:val="003A582D"/>
    <w:rsid w:val="003B55D6"/>
    <w:rsid w:val="003C334C"/>
    <w:rsid w:val="003D14D5"/>
    <w:rsid w:val="003D5ADD"/>
    <w:rsid w:val="004072F1"/>
    <w:rsid w:val="004167AB"/>
    <w:rsid w:val="00424133"/>
    <w:rsid w:val="00433DAB"/>
    <w:rsid w:val="00434AA5"/>
    <w:rsid w:val="00440FC1"/>
    <w:rsid w:val="00445427"/>
    <w:rsid w:val="00463343"/>
    <w:rsid w:val="004641DF"/>
    <w:rsid w:val="00473252"/>
    <w:rsid w:val="00474C39"/>
    <w:rsid w:val="00476FA8"/>
    <w:rsid w:val="00487771"/>
    <w:rsid w:val="0049675B"/>
    <w:rsid w:val="00497FC1"/>
    <w:rsid w:val="004A211B"/>
    <w:rsid w:val="004A7706"/>
    <w:rsid w:val="004B0BEB"/>
    <w:rsid w:val="004B7A50"/>
    <w:rsid w:val="004B7E30"/>
    <w:rsid w:val="004C3FF9"/>
    <w:rsid w:val="004D4A8B"/>
    <w:rsid w:val="004F3C87"/>
    <w:rsid w:val="00526B81"/>
    <w:rsid w:val="00547433"/>
    <w:rsid w:val="00556E69"/>
    <w:rsid w:val="00561888"/>
    <w:rsid w:val="005677EC"/>
    <w:rsid w:val="00575870"/>
    <w:rsid w:val="00581538"/>
    <w:rsid w:val="00584C22"/>
    <w:rsid w:val="00592A95"/>
    <w:rsid w:val="005934F2"/>
    <w:rsid w:val="005A0BD8"/>
    <w:rsid w:val="005B68DE"/>
    <w:rsid w:val="005C0F6C"/>
    <w:rsid w:val="005D5CF2"/>
    <w:rsid w:val="005F28F3"/>
    <w:rsid w:val="005F41DD"/>
    <w:rsid w:val="00606EE4"/>
    <w:rsid w:val="00610022"/>
    <w:rsid w:val="0061561A"/>
    <w:rsid w:val="006179CB"/>
    <w:rsid w:val="0062735D"/>
    <w:rsid w:val="00630A6B"/>
    <w:rsid w:val="00636DB3"/>
    <w:rsid w:val="00641E0F"/>
    <w:rsid w:val="00661D25"/>
    <w:rsid w:val="0066260B"/>
    <w:rsid w:val="0066543B"/>
    <w:rsid w:val="006657FB"/>
    <w:rsid w:val="00671EAA"/>
    <w:rsid w:val="00677A48"/>
    <w:rsid w:val="006863CA"/>
    <w:rsid w:val="00691664"/>
    <w:rsid w:val="006B3925"/>
    <w:rsid w:val="006B52C0"/>
    <w:rsid w:val="006C0168"/>
    <w:rsid w:val="006D0246"/>
    <w:rsid w:val="006E6117"/>
    <w:rsid w:val="0070325D"/>
    <w:rsid w:val="00707894"/>
    <w:rsid w:val="00712045"/>
    <w:rsid w:val="007173D8"/>
    <w:rsid w:val="007227F4"/>
    <w:rsid w:val="0073025F"/>
    <w:rsid w:val="0073125A"/>
    <w:rsid w:val="00750AF6"/>
    <w:rsid w:val="00780826"/>
    <w:rsid w:val="007A06B9"/>
    <w:rsid w:val="007A49CC"/>
    <w:rsid w:val="007B19FE"/>
    <w:rsid w:val="007D371A"/>
    <w:rsid w:val="007E1B7F"/>
    <w:rsid w:val="00810612"/>
    <w:rsid w:val="0083170D"/>
    <w:rsid w:val="008359EC"/>
    <w:rsid w:val="008426D1"/>
    <w:rsid w:val="008534F4"/>
    <w:rsid w:val="00862E36"/>
    <w:rsid w:val="008651DC"/>
    <w:rsid w:val="008663CA"/>
    <w:rsid w:val="00892709"/>
    <w:rsid w:val="00895557"/>
    <w:rsid w:val="008961BE"/>
    <w:rsid w:val="008A41D1"/>
    <w:rsid w:val="008C6881"/>
    <w:rsid w:val="008C703B"/>
    <w:rsid w:val="008D2D0B"/>
    <w:rsid w:val="008E6C1C"/>
    <w:rsid w:val="008F766F"/>
    <w:rsid w:val="00903AB9"/>
    <w:rsid w:val="009053D1"/>
    <w:rsid w:val="00911492"/>
    <w:rsid w:val="00916FCA"/>
    <w:rsid w:val="00923390"/>
    <w:rsid w:val="00934C3D"/>
    <w:rsid w:val="00935495"/>
    <w:rsid w:val="00945030"/>
    <w:rsid w:val="009537F8"/>
    <w:rsid w:val="00962018"/>
    <w:rsid w:val="009639E5"/>
    <w:rsid w:val="00976B5B"/>
    <w:rsid w:val="00983942"/>
    <w:rsid w:val="00983ADC"/>
    <w:rsid w:val="00984490"/>
    <w:rsid w:val="00985EA4"/>
    <w:rsid w:val="00993201"/>
    <w:rsid w:val="009A529F"/>
    <w:rsid w:val="009B46AF"/>
    <w:rsid w:val="009C228C"/>
    <w:rsid w:val="009C58D0"/>
    <w:rsid w:val="009D3727"/>
    <w:rsid w:val="009E0B1B"/>
    <w:rsid w:val="00A01035"/>
    <w:rsid w:val="00A0329C"/>
    <w:rsid w:val="00A10AB5"/>
    <w:rsid w:val="00A16BB1"/>
    <w:rsid w:val="00A204F8"/>
    <w:rsid w:val="00A212E0"/>
    <w:rsid w:val="00A36EE0"/>
    <w:rsid w:val="00A42D6F"/>
    <w:rsid w:val="00A5089E"/>
    <w:rsid w:val="00A55C47"/>
    <w:rsid w:val="00A56D36"/>
    <w:rsid w:val="00A579EF"/>
    <w:rsid w:val="00A6190F"/>
    <w:rsid w:val="00A859FC"/>
    <w:rsid w:val="00A966C5"/>
    <w:rsid w:val="00AA539B"/>
    <w:rsid w:val="00AA702B"/>
    <w:rsid w:val="00AB3E43"/>
    <w:rsid w:val="00AB5523"/>
    <w:rsid w:val="00AB5FC0"/>
    <w:rsid w:val="00AC19CA"/>
    <w:rsid w:val="00AC7205"/>
    <w:rsid w:val="00AE5338"/>
    <w:rsid w:val="00AF3758"/>
    <w:rsid w:val="00AF3C6A"/>
    <w:rsid w:val="00AF68E8"/>
    <w:rsid w:val="00B054E5"/>
    <w:rsid w:val="00B134C2"/>
    <w:rsid w:val="00B1628A"/>
    <w:rsid w:val="00B16B10"/>
    <w:rsid w:val="00B248B3"/>
    <w:rsid w:val="00B27C5F"/>
    <w:rsid w:val="00B35368"/>
    <w:rsid w:val="00B40725"/>
    <w:rsid w:val="00B46334"/>
    <w:rsid w:val="00B5613F"/>
    <w:rsid w:val="00B60D9A"/>
    <w:rsid w:val="00B6203D"/>
    <w:rsid w:val="00B71755"/>
    <w:rsid w:val="00B71BC8"/>
    <w:rsid w:val="00B86002"/>
    <w:rsid w:val="00B87635"/>
    <w:rsid w:val="00B97755"/>
    <w:rsid w:val="00BB3D14"/>
    <w:rsid w:val="00BD08B7"/>
    <w:rsid w:val="00BD623D"/>
    <w:rsid w:val="00BE069E"/>
    <w:rsid w:val="00BE261F"/>
    <w:rsid w:val="00BF499B"/>
    <w:rsid w:val="00BF6FF6"/>
    <w:rsid w:val="00C002F9"/>
    <w:rsid w:val="00C03EC6"/>
    <w:rsid w:val="00C0467F"/>
    <w:rsid w:val="00C12816"/>
    <w:rsid w:val="00C12977"/>
    <w:rsid w:val="00C23120"/>
    <w:rsid w:val="00C23CC7"/>
    <w:rsid w:val="00C334FF"/>
    <w:rsid w:val="00C55BB9"/>
    <w:rsid w:val="00C60A91"/>
    <w:rsid w:val="00C61054"/>
    <w:rsid w:val="00C6410E"/>
    <w:rsid w:val="00C667DF"/>
    <w:rsid w:val="00C80773"/>
    <w:rsid w:val="00C95925"/>
    <w:rsid w:val="00CA1F47"/>
    <w:rsid w:val="00CA269E"/>
    <w:rsid w:val="00CA3C98"/>
    <w:rsid w:val="00CA7C7C"/>
    <w:rsid w:val="00CB2125"/>
    <w:rsid w:val="00CB4B5A"/>
    <w:rsid w:val="00CC6C15"/>
    <w:rsid w:val="00CE6F34"/>
    <w:rsid w:val="00CF7901"/>
    <w:rsid w:val="00D009AD"/>
    <w:rsid w:val="00D0686A"/>
    <w:rsid w:val="00D20B84"/>
    <w:rsid w:val="00D32220"/>
    <w:rsid w:val="00D41E43"/>
    <w:rsid w:val="00D51205"/>
    <w:rsid w:val="00D51ECE"/>
    <w:rsid w:val="00D57716"/>
    <w:rsid w:val="00D67AC4"/>
    <w:rsid w:val="00D67CF4"/>
    <w:rsid w:val="00D979DD"/>
    <w:rsid w:val="00DB1A97"/>
    <w:rsid w:val="00DC7626"/>
    <w:rsid w:val="00DC79D5"/>
    <w:rsid w:val="00DF1DDE"/>
    <w:rsid w:val="00E21C5E"/>
    <w:rsid w:val="00E301A7"/>
    <w:rsid w:val="00E322A3"/>
    <w:rsid w:val="00E41F8D"/>
    <w:rsid w:val="00E45868"/>
    <w:rsid w:val="00E52E9A"/>
    <w:rsid w:val="00E70B06"/>
    <w:rsid w:val="00E81FC2"/>
    <w:rsid w:val="00E90913"/>
    <w:rsid w:val="00E92BD8"/>
    <w:rsid w:val="00EA757C"/>
    <w:rsid w:val="00EB28CF"/>
    <w:rsid w:val="00EC1855"/>
    <w:rsid w:val="00EC52BB"/>
    <w:rsid w:val="00EC5D93"/>
    <w:rsid w:val="00EC6970"/>
    <w:rsid w:val="00EC72AA"/>
    <w:rsid w:val="00ED5E7F"/>
    <w:rsid w:val="00EE2479"/>
    <w:rsid w:val="00EE65B1"/>
    <w:rsid w:val="00EF2038"/>
    <w:rsid w:val="00EF2A44"/>
    <w:rsid w:val="00EF59AD"/>
    <w:rsid w:val="00F24EE6"/>
    <w:rsid w:val="00F3261D"/>
    <w:rsid w:val="00F37863"/>
    <w:rsid w:val="00F402AD"/>
    <w:rsid w:val="00F645B5"/>
    <w:rsid w:val="00F7007D"/>
    <w:rsid w:val="00F740FF"/>
    <w:rsid w:val="00F7429E"/>
    <w:rsid w:val="00F77400"/>
    <w:rsid w:val="00F80644"/>
    <w:rsid w:val="00FB00D4"/>
    <w:rsid w:val="00FB06B1"/>
    <w:rsid w:val="00FB1349"/>
    <w:rsid w:val="00FB38CA"/>
    <w:rsid w:val="00FB7442"/>
    <w:rsid w:val="00FC5698"/>
    <w:rsid w:val="00FD2B44"/>
    <w:rsid w:val="00FE6685"/>
    <w:rsid w:val="00FF2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59DF8DA-578D-4650-95D0-9F6CA9A57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gneal@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B545AF"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B545AF"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B545AF"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B545AF" w:rsidRDefault="005C4D59" w:rsidP="005C4D59">
          <w:pPr>
            <w:pStyle w:val="7EE549D7F07A467F9E09CB5E796BEAB1"/>
          </w:pPr>
          <w:r w:rsidRPr="00D7370A">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E0C80"/>
    <w:rsid w:val="00193A7A"/>
    <w:rsid w:val="002D64D6"/>
    <w:rsid w:val="002F082A"/>
    <w:rsid w:val="0032383A"/>
    <w:rsid w:val="00337484"/>
    <w:rsid w:val="003A1937"/>
    <w:rsid w:val="00403383"/>
    <w:rsid w:val="00436B57"/>
    <w:rsid w:val="004E1A75"/>
    <w:rsid w:val="00516432"/>
    <w:rsid w:val="005629E0"/>
    <w:rsid w:val="00576003"/>
    <w:rsid w:val="00587536"/>
    <w:rsid w:val="005C14BB"/>
    <w:rsid w:val="005C4D59"/>
    <w:rsid w:val="005D5D2F"/>
    <w:rsid w:val="0062053E"/>
    <w:rsid w:val="00623293"/>
    <w:rsid w:val="00654E35"/>
    <w:rsid w:val="006C3910"/>
    <w:rsid w:val="006C3D8A"/>
    <w:rsid w:val="007968A7"/>
    <w:rsid w:val="00800C19"/>
    <w:rsid w:val="008822A5"/>
    <w:rsid w:val="00891F77"/>
    <w:rsid w:val="00913E4B"/>
    <w:rsid w:val="0096458F"/>
    <w:rsid w:val="00967F20"/>
    <w:rsid w:val="009D439F"/>
    <w:rsid w:val="00A04CDC"/>
    <w:rsid w:val="00A20583"/>
    <w:rsid w:val="00A53D96"/>
    <w:rsid w:val="00AD5D56"/>
    <w:rsid w:val="00B2559E"/>
    <w:rsid w:val="00B2747A"/>
    <w:rsid w:val="00B46AFF"/>
    <w:rsid w:val="00B545AF"/>
    <w:rsid w:val="00B72454"/>
    <w:rsid w:val="00B72548"/>
    <w:rsid w:val="00BA0596"/>
    <w:rsid w:val="00BE0E7B"/>
    <w:rsid w:val="00CB25D5"/>
    <w:rsid w:val="00CD4EF8"/>
    <w:rsid w:val="00CE7C19"/>
    <w:rsid w:val="00CF370C"/>
    <w:rsid w:val="00D53499"/>
    <w:rsid w:val="00D73A5D"/>
    <w:rsid w:val="00D87B77"/>
    <w:rsid w:val="00DD12EE"/>
    <w:rsid w:val="00E54214"/>
    <w:rsid w:val="00E96A0F"/>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A193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F6E0BB62C0FA4371BC9711CA42788692">
    <w:name w:val="F6E0BB62C0FA4371BC9711CA42788692"/>
    <w:rsid w:val="00B545AF"/>
    <w:pPr>
      <w:spacing w:after="160" w:line="259" w:lineRule="auto"/>
    </w:pPr>
  </w:style>
  <w:style w:type="paragraph" w:customStyle="1" w:styleId="C7415A9570A64DE3B2D22FA1BFCBBE4E">
    <w:name w:val="C7415A9570A64DE3B2D22FA1BFCBBE4E"/>
    <w:rsid w:val="00B545AF"/>
    <w:pPr>
      <w:spacing w:after="160" w:line="259" w:lineRule="auto"/>
    </w:pPr>
  </w:style>
  <w:style w:type="paragraph" w:customStyle="1" w:styleId="8B74DDE0F0B048339F306072FB9C6496">
    <w:name w:val="8B74DDE0F0B048339F306072FB9C6496"/>
    <w:rsid w:val="00B545AF"/>
    <w:pPr>
      <w:spacing w:after="160" w:line="259" w:lineRule="auto"/>
    </w:pPr>
  </w:style>
  <w:style w:type="paragraph" w:customStyle="1" w:styleId="9685E90F8FC941689C63501805765EB3">
    <w:name w:val="9685E90F8FC941689C63501805765EB3"/>
    <w:rsid w:val="00B545AF"/>
    <w:pPr>
      <w:spacing w:after="160" w:line="259" w:lineRule="auto"/>
    </w:pPr>
  </w:style>
  <w:style w:type="paragraph" w:customStyle="1" w:styleId="F6258B795EDA4079A0186438D961603F">
    <w:name w:val="F6258B795EDA4079A0186438D961603F"/>
    <w:rsid w:val="00B545AF"/>
    <w:pPr>
      <w:spacing w:after="160" w:line="259" w:lineRule="auto"/>
    </w:pPr>
  </w:style>
  <w:style w:type="paragraph" w:customStyle="1" w:styleId="86E7A152873945B5858FC0CFACB306E1">
    <w:name w:val="86E7A152873945B5858FC0CFACB306E1"/>
    <w:rsid w:val="00B545AF"/>
    <w:pPr>
      <w:spacing w:after="160" w:line="259" w:lineRule="auto"/>
    </w:pPr>
  </w:style>
  <w:style w:type="paragraph" w:customStyle="1" w:styleId="31CF925639E8459B9F00F6D03AAD7C4F">
    <w:name w:val="31CF925639E8459B9F00F6D03AAD7C4F"/>
    <w:rsid w:val="00B545AF"/>
    <w:pPr>
      <w:spacing w:after="160" w:line="259" w:lineRule="auto"/>
    </w:pPr>
  </w:style>
  <w:style w:type="paragraph" w:customStyle="1" w:styleId="3AFF282743A64B23A9B0498F7E494413">
    <w:name w:val="3AFF282743A64B23A9B0498F7E494413"/>
    <w:rsid w:val="00B545AF"/>
    <w:pPr>
      <w:spacing w:after="160" w:line="259" w:lineRule="auto"/>
    </w:pPr>
  </w:style>
  <w:style w:type="paragraph" w:customStyle="1" w:styleId="49EA6F2FAF4F4B1F8C36990B7B6FA36A">
    <w:name w:val="49EA6F2FAF4F4B1F8C36990B7B6FA36A"/>
    <w:rsid w:val="00B545AF"/>
    <w:pPr>
      <w:spacing w:after="160" w:line="259" w:lineRule="auto"/>
    </w:pPr>
  </w:style>
  <w:style w:type="paragraph" w:customStyle="1" w:styleId="DB540F3FE7C943119E45713BAC04337E">
    <w:name w:val="DB540F3FE7C943119E45713BAC04337E"/>
    <w:rsid w:val="00B545AF"/>
    <w:pPr>
      <w:spacing w:after="160" w:line="259" w:lineRule="auto"/>
    </w:pPr>
  </w:style>
  <w:style w:type="paragraph" w:customStyle="1" w:styleId="9EDAA045DC5A4561973260611303D463">
    <w:name w:val="9EDAA045DC5A4561973260611303D463"/>
    <w:rsid w:val="00B545AF"/>
    <w:pPr>
      <w:spacing w:after="160" w:line="259" w:lineRule="auto"/>
    </w:pPr>
  </w:style>
  <w:style w:type="paragraph" w:customStyle="1" w:styleId="E08BA066449F4A80A9A9481A6A6FB857">
    <w:name w:val="E08BA066449F4A80A9A9481A6A6FB857"/>
    <w:rsid w:val="00B2747A"/>
  </w:style>
  <w:style w:type="paragraph" w:customStyle="1" w:styleId="9E9BE63C05814A1FB737EB0816A71049">
    <w:name w:val="9E9BE63C05814A1FB737EB0816A71049"/>
    <w:rsid w:val="00B2747A"/>
  </w:style>
  <w:style w:type="paragraph" w:customStyle="1" w:styleId="AB9609D9DE4A4859BFEEACAE0102D1B5">
    <w:name w:val="AB9609D9DE4A4859BFEEACAE0102D1B5"/>
    <w:rsid w:val="00B2747A"/>
  </w:style>
  <w:style w:type="paragraph" w:customStyle="1" w:styleId="C0B7F69FE0584453928785030CE3C931">
    <w:name w:val="C0B7F69FE0584453928785030CE3C931"/>
    <w:rsid w:val="003A19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693A5-B618-4DB0-A415-66D412415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2151</Words>
  <Characters>12262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Gwendolyn Neal</cp:lastModifiedBy>
  <cp:revision>2</cp:revision>
  <cp:lastPrinted>2019-01-23T19:27:00Z</cp:lastPrinted>
  <dcterms:created xsi:type="dcterms:W3CDTF">2019-04-15T19:49:00Z</dcterms:created>
  <dcterms:modified xsi:type="dcterms:W3CDTF">2019-04-15T19:49:00Z</dcterms:modified>
</cp:coreProperties>
</file>