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2714"/>
        <w:gridCol w:w="1211"/>
      </w:tblGrid>
      <w:tr w:rsidR="00963131" w14:paraId="7103989A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79A34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DD5EE0" w14:paraId="1E6945DA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FFF30" w14:textId="47A96BED" w:rsidR="00DD5EE0" w:rsidRPr="00DD5EE0" w:rsidRDefault="00DD5EE0">
            <w:pPr>
              <w:pStyle w:val="Header"/>
              <w:jc w:val="right"/>
              <w:rPr>
                <w:sz w:val="20"/>
                <w:szCs w:val="20"/>
              </w:rPr>
            </w:pPr>
            <w:r w:rsidRPr="00DD5EE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9EFE" w14:textId="77777777" w:rsidR="00DD5EE0" w:rsidRDefault="00DD5EE0"/>
        </w:tc>
      </w:tr>
      <w:tr w:rsidR="00963131" w14:paraId="2B98FA3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23260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34C0B" w14:textId="77777777" w:rsidR="00963131" w:rsidRDefault="00963131"/>
        </w:tc>
      </w:tr>
      <w:tr w:rsidR="00963131" w14:paraId="7E734BBC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30C7C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ACFE" w14:textId="77777777" w:rsidR="00963131" w:rsidRDefault="00963131"/>
        </w:tc>
      </w:tr>
      <w:tr w:rsidR="005F20E2" w14:paraId="73335A88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D65BB" w14:textId="77777777" w:rsidR="005F20E2" w:rsidRPr="00D74637" w:rsidRDefault="005F20E2" w:rsidP="005F20E2">
            <w:pPr>
              <w:pStyle w:val="Header"/>
              <w:tabs>
                <w:tab w:val="left" w:pos="1460"/>
              </w:tabs>
            </w:pPr>
            <w:r>
              <w:tab/>
            </w:r>
            <w:r w:rsidRPr="00D74637">
              <w:t>2+2</w:t>
            </w:r>
            <w:r w:rsidR="00F77FBA" w:rsidRPr="00D74637">
              <w:t>/MOUs</w:t>
            </w:r>
            <w:r w:rsidRPr="00D74637">
              <w:t>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8947" w14:textId="77777777" w:rsidR="005F20E2" w:rsidRDefault="005F20E2"/>
        </w:tc>
      </w:tr>
    </w:tbl>
    <w:p w14:paraId="1425096C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499E319F" w14:textId="77777777" w:rsidR="00DD5EE0" w:rsidRDefault="00DD5EE0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FC0AE7A" w14:textId="6ADD4114" w:rsidR="00141ADB" w:rsidRPr="00A961D4" w:rsidRDefault="00343F3A" w:rsidP="00141ADB">
      <w:pPr>
        <w:jc w:val="center"/>
        <w:rPr>
          <w:rFonts w:asciiTheme="majorHAnsi" w:hAnsiTheme="majorHAnsi" w:cs="Arial"/>
          <w:b/>
          <w:caps/>
          <w:sz w:val="28"/>
          <w:szCs w:val="28"/>
        </w:rPr>
      </w:pPr>
      <w:r>
        <w:rPr>
          <w:rFonts w:asciiTheme="majorHAnsi" w:hAnsiTheme="majorHAnsi" w:cs="Arial"/>
          <w:b/>
          <w:caps/>
          <w:sz w:val="28"/>
          <w:szCs w:val="28"/>
        </w:rPr>
        <w:t xml:space="preserve">Program </w:t>
      </w:r>
      <w:r w:rsidR="00141ADB" w:rsidRPr="00A961D4">
        <w:rPr>
          <w:rFonts w:asciiTheme="majorHAnsi" w:hAnsiTheme="majorHAnsi" w:cs="Arial"/>
          <w:b/>
          <w:caps/>
          <w:sz w:val="28"/>
          <w:szCs w:val="28"/>
        </w:rPr>
        <w:t>Deletion Proposal Form</w:t>
      </w:r>
    </w:p>
    <w:p w14:paraId="1E69BD1A" w14:textId="6741851E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884C1C" w14:textId="4FA6BED3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3D0FE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CDCBAD1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F7CC4E" w14:textId="3B4270B8" w:rsidR="0028432D" w:rsidRPr="00647E6D" w:rsidRDefault="00647E6D" w:rsidP="0028432D">
      <w:pPr>
        <w:rPr>
          <w:rFonts w:ascii="Arial" w:hAnsi="Arial" w:cs="Arial"/>
          <w:color w:val="FF0000"/>
        </w:rPr>
      </w:pPr>
      <w:r w:rsidRPr="00363F46">
        <w:rPr>
          <w:rFonts w:ascii="Arial" w:hAnsi="Arial" w:cs="Arial"/>
          <w:color w:val="FF0000"/>
        </w:rPr>
        <w:t>Please note that this proposal requires Arkansas Department of Higher Education (ADHE) approval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355B40A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1A5D7C5" w14:textId="77777777" w:rsidTr="009F34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580C9" w14:textId="7B4A217E" w:rsidR="008B2FA7" w:rsidRDefault="00497C8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EndPr/>
                    <w:sdtContent>
                      <w:r w:rsidR="00E163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Hai Jiang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22-03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0A7E8D" w14:textId="2228D0E9" w:rsidR="008B2FA7" w:rsidRDefault="00E1632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3/17/2022</w:t>
                      </w:r>
                    </w:p>
                  </w:tc>
                </w:sdtContent>
              </w:sdt>
            </w:tr>
          </w:tbl>
          <w:p w14:paraId="52534D4C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D6B11C8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C9474F" w14:textId="77777777" w:rsidR="008B2FA7" w:rsidRDefault="00497C8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EndPr/>
                    <w:sdtContent>
                      <w:permStart w:id="2022728162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7281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4C179D1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95EABD" w14:textId="77777777" w:rsidR="008B2FA7" w:rsidRPr="006648A0" w:rsidRDefault="008B2FA7" w:rsidP="005F20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0BEB544D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D335F0F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CB56F4" w14:textId="4019AB41" w:rsidR="008B2FA7" w:rsidRDefault="00497C8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EndPr/>
                    <w:sdtContent>
                      <w:r w:rsidR="003D0FE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Christos </w:t>
                      </w:r>
                      <w:proofErr w:type="spellStart"/>
                      <w:r w:rsidR="003D0FE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Grecos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D388C8" w14:textId="6850B3A9" w:rsidR="008B2FA7" w:rsidRDefault="0056039A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36D2ACC6" w14:textId="70407EC0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F3D6F8B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3AF82D" w14:textId="77777777" w:rsidR="008B2FA7" w:rsidRDefault="00497C8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EndPr/>
                    <w:sdtContent>
                      <w:permStart w:id="60532252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53225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FC4CB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2ED127E" w14:textId="6D450CF8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647E6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8B2FA7" w:rsidRPr="00592A95" w14:paraId="6678FD50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143114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0DD06F" w14:textId="72BD2168" w:rsidR="008B2FA7" w:rsidRDefault="00497C8D" w:rsidP="003404F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EndPr/>
                    <w:sdtContent>
                      <w:r w:rsidR="003404F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22-04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021095" w14:textId="58CE7301" w:rsidR="008B2FA7" w:rsidRDefault="003404FF" w:rsidP="003404F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4/1/2022</w:t>
                      </w:r>
                    </w:p>
                  </w:tc>
                </w:sdtContent>
              </w:sdt>
            </w:tr>
          </w:tbl>
          <w:p w14:paraId="54FB836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54D7B5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ECC462" w14:textId="77777777" w:rsidR="008B2FA7" w:rsidRDefault="00497C8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EndPr/>
                    <w:sdtContent>
                      <w:permStart w:id="194625001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2500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36C5C2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2A17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35F720CF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CBA96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9AD0E9" w14:textId="3D9DFCE5" w:rsidR="008B2FA7" w:rsidRDefault="00497C8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EndPr/>
                    <w:sdtContent>
                      <w:r w:rsidR="00C712A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Abhijit Bhattacharyya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22-04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D553C" w14:textId="5F16E535" w:rsidR="008B2FA7" w:rsidRDefault="00C712AA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4/7/2022</w:t>
                      </w:r>
                    </w:p>
                  </w:tc>
                </w:sdtContent>
              </w:sdt>
            </w:tr>
          </w:tbl>
          <w:p w14:paraId="1D2F9124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B44D8D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E40D" w14:textId="77777777" w:rsidR="008B2FA7" w:rsidRDefault="00497C8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EndPr/>
                    <w:sdtContent>
                      <w:permStart w:id="174768032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76803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3C959F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089E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747F421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692E1FC1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17920844" w:edGrp="everyone"/>
                <w:p w14:paraId="64B28063" w14:textId="77777777" w:rsidR="00CA4451" w:rsidRDefault="00497C8D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EndPr/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9208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EF431FA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852A72" w14:textId="2721690C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647E6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8211301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A3080" w14:textId="6C971D3A" w:rsidR="008B2FA7" w:rsidRDefault="00497C8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319004768"/>
                          <w:placeholder>
                            <w:docPart w:val="75AC7C9412468741A30057B5A1D5D7CA"/>
                          </w:placeholder>
                        </w:sdtPr>
                        <w:sdtContent>
                          <w:r w:rsidR="007A65B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date w:fullDate="2022-04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5E39D95" w14:textId="6AD0A1FD" w:rsidR="008B2FA7" w:rsidRDefault="007A65B1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4/25/2022</w:t>
                      </w:r>
                    </w:p>
                  </w:tc>
                </w:sdtContent>
              </w:sdt>
            </w:tr>
          </w:tbl>
          <w:p w14:paraId="17E2D7D8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116AD1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246705" w14:textId="79AE6798" w:rsidR="00FA1418" w:rsidRPr="00922484" w:rsidRDefault="00FA1418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Contact Person</w:t>
      </w:r>
      <w:r w:rsidRPr="00922484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0EDC0C7D5ACE89499E31D87FFB8E7963"/>
        </w:placeholder>
      </w:sdtPr>
      <w:sdtEndPr/>
      <w:sdtContent>
        <w:p w14:paraId="6A90DB25" w14:textId="75489E8D" w:rsidR="00FA1418" w:rsidRPr="009B5898" w:rsidRDefault="003D0FE6" w:rsidP="00FA141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Christos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Grecos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cgrecos@astate.edu,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ext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3938</w:t>
          </w:r>
        </w:p>
      </w:sdtContent>
    </w:sdt>
    <w:p w14:paraId="425CE251" w14:textId="77777777" w:rsidR="00FA1418" w:rsidRPr="00D74637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6BF620D" w14:textId="77777777" w:rsidR="00E45033" w:rsidRPr="00343F3A" w:rsidRDefault="00E45033" w:rsidP="00343F3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03E86B2B" w14:textId="6B7E2F39" w:rsidR="00F87DAF" w:rsidRPr="00922484" w:rsidRDefault="00942B49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Title of</w:t>
      </w:r>
      <w:r w:rsidR="00343F3A">
        <w:rPr>
          <w:rFonts w:asciiTheme="majorHAnsi" w:hAnsiTheme="majorHAnsi" w:cs="Arial"/>
          <w:b/>
          <w:sz w:val="20"/>
          <w:szCs w:val="20"/>
        </w:rPr>
        <w:t xml:space="preserve"> </w:t>
      </w:r>
      <w:r w:rsidR="00CB28E0">
        <w:rPr>
          <w:rFonts w:asciiTheme="majorHAnsi" w:hAnsiTheme="majorHAnsi" w:cs="Arial"/>
          <w:b/>
          <w:sz w:val="20"/>
          <w:szCs w:val="20"/>
        </w:rPr>
        <w:t>p</w:t>
      </w:r>
      <w:r w:rsidR="00343F3A">
        <w:rPr>
          <w:rFonts w:asciiTheme="majorHAnsi" w:hAnsiTheme="majorHAnsi" w:cs="Arial"/>
          <w:b/>
          <w:sz w:val="20"/>
          <w:szCs w:val="20"/>
        </w:rPr>
        <w:t>rogram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EAD00B4233AB47729F4183D1985EB998"/>
        </w:placeholder>
      </w:sdtPr>
      <w:sdtEndPr/>
      <w:sdtContent>
        <w:p w14:paraId="0663F1BE" w14:textId="570DCE28" w:rsidR="00F87DAF" w:rsidRPr="009B5898" w:rsidRDefault="00523D8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Graduate Certificate</w:t>
          </w:r>
          <w:r w:rsidR="003D0FE6">
            <w:rPr>
              <w:rFonts w:asciiTheme="majorHAnsi" w:hAnsiTheme="majorHAnsi" w:cs="Arial"/>
              <w:sz w:val="20"/>
              <w:szCs w:val="20"/>
            </w:rPr>
            <w:t xml:space="preserve"> in Computer Science Education</w:t>
          </w:r>
        </w:p>
      </w:sdtContent>
    </w:sdt>
    <w:p w14:paraId="6904F474" w14:textId="7E22F8ED" w:rsidR="00FA1418" w:rsidRPr="009B589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B937C6" w14:textId="5BCA9DD8" w:rsidR="00FA1418" w:rsidRPr="009B5898" w:rsidRDefault="00FA1418" w:rsidP="00FA1418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9D79B9" w14:textId="6CC13FC9" w:rsidR="00FA1418" w:rsidRPr="00922484" w:rsidRDefault="00FA1418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Number of students still enrolled in program</w:t>
      </w:r>
      <w:r w:rsidRPr="00922484">
        <w:rPr>
          <w:rFonts w:asciiTheme="majorHAnsi" w:hAnsiTheme="majorHAnsi" w:cs="Arial"/>
          <w:b/>
          <w:sz w:val="20"/>
          <w:szCs w:val="20"/>
        </w:rPr>
        <w:tab/>
      </w:r>
    </w:p>
    <w:sdt>
      <w:sdtPr>
        <w:rPr>
          <w:rFonts w:asciiTheme="majorHAnsi" w:hAnsiTheme="majorHAnsi" w:cs="Arial"/>
          <w:sz w:val="20"/>
          <w:szCs w:val="20"/>
        </w:rPr>
        <w:id w:val="-2126764530"/>
        <w:placeholder>
          <w:docPart w:val="70E8776559D90C42AD365F7B0D529C32"/>
        </w:placeholder>
      </w:sdtPr>
      <w:sdtEndPr/>
      <w:sdtContent>
        <w:p w14:paraId="04473069" w14:textId="76BDAEC1" w:rsidR="005142CA" w:rsidRPr="009B5898" w:rsidRDefault="003D0FE6" w:rsidP="005142C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</w:t>
          </w:r>
        </w:p>
      </w:sdtContent>
    </w:sdt>
    <w:p w14:paraId="54B583E2" w14:textId="70396CA4" w:rsidR="00FA141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09B3D5" w14:textId="77777777" w:rsidR="00343F3A" w:rsidRDefault="00343F3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3231CE" w14:textId="0C31DEB5" w:rsidR="00922484" w:rsidRPr="00922484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lastRenderedPageBreak/>
        <w:t xml:space="preserve">How will students in the deleted </w:t>
      </w:r>
      <w:r w:rsidR="00343F3A">
        <w:rPr>
          <w:rFonts w:asciiTheme="majorHAnsi" w:hAnsiTheme="majorHAnsi" w:cs="Arial"/>
          <w:b/>
          <w:sz w:val="20"/>
          <w:szCs w:val="20"/>
        </w:rPr>
        <w:t xml:space="preserve">program </w:t>
      </w:r>
      <w:r w:rsidRPr="00922484">
        <w:rPr>
          <w:rFonts w:asciiTheme="majorHAnsi" w:hAnsiTheme="majorHAnsi" w:cs="Arial"/>
          <w:b/>
          <w:sz w:val="20"/>
          <w:szCs w:val="20"/>
        </w:rPr>
        <w:t>be accommodated?</w:t>
      </w:r>
    </w:p>
    <w:sdt>
      <w:sdtPr>
        <w:rPr>
          <w:rFonts w:asciiTheme="majorHAnsi" w:hAnsiTheme="majorHAnsi" w:cs="Arial"/>
          <w:sz w:val="20"/>
          <w:szCs w:val="20"/>
        </w:rPr>
        <w:id w:val="-1705787450"/>
        <w:placeholder>
          <w:docPart w:val="3C210928E4CEAA4D915EBEA7E72D7293"/>
        </w:placeholder>
      </w:sdtPr>
      <w:sdtEndPr/>
      <w:sdtContent>
        <w:p w14:paraId="0BAD926B" w14:textId="6D522DAE" w:rsidR="00922484" w:rsidRDefault="00A26622" w:rsidP="0092248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</w:t>
          </w:r>
          <w:r w:rsidR="00523D8D">
            <w:rPr>
              <w:rFonts w:asciiTheme="majorHAnsi" w:hAnsiTheme="majorHAnsi" w:cs="Arial"/>
              <w:sz w:val="20"/>
              <w:szCs w:val="20"/>
            </w:rPr>
            <w:t>re were no registered students in this program</w:t>
          </w:r>
        </w:p>
      </w:sdtContent>
    </w:sdt>
    <w:p w14:paraId="6CAEFB7B" w14:textId="3B86A66D" w:rsidR="000D4189" w:rsidRDefault="000D4189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AB7160" w14:textId="77777777" w:rsidR="00AE73DF" w:rsidRPr="009B5898" w:rsidRDefault="00AE73DF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161439" w14:textId="22003C35" w:rsidR="0073125A" w:rsidRPr="00F32E65" w:rsidRDefault="000470FE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</w:t>
      </w:r>
      <w:r w:rsidR="00130E5B" w:rsidRPr="00F32E6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 xml:space="preserve">and year </w:t>
      </w:r>
      <w:r w:rsidR="00922484" w:rsidRPr="00F32E65">
        <w:rPr>
          <w:rFonts w:asciiTheme="majorHAnsi" w:hAnsiTheme="majorHAnsi" w:cs="Arial"/>
          <w:b/>
          <w:sz w:val="20"/>
          <w:szCs w:val="20"/>
        </w:rPr>
        <w:t>for graduation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EndPr/>
      <w:sdtContent>
        <w:p w14:paraId="51129896" w14:textId="723B64DE" w:rsidR="00F87DAF" w:rsidRPr="00F32E65" w:rsidRDefault="00482CB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679F01DD" w14:textId="4729382E" w:rsidR="00922484" w:rsidRDefault="00922484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35D216B" w14:textId="77777777" w:rsidR="00AE73DF" w:rsidRPr="00F32E65" w:rsidRDefault="00AE73DF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3A102" w14:textId="19AF8543" w:rsidR="005142CA" w:rsidRPr="00F32E65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Last semester for new admissions</w:t>
      </w:r>
      <w:r w:rsidR="00D00531" w:rsidRPr="00F32E65">
        <w:rPr>
          <w:rFonts w:asciiTheme="majorHAnsi" w:hAnsiTheme="majorHAnsi" w:cs="Arial"/>
          <w:b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-1985618636"/>
        <w:placeholder>
          <w:docPart w:val="81480A606CB06143AFC7B78F7964033E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29587758"/>
            <w:placeholder>
              <w:docPart w:val="D16F5F42D618264FA016FE2752EFF980"/>
            </w:placeholder>
          </w:sdtPr>
          <w:sdtEndPr/>
          <w:sdtContent>
            <w:p w14:paraId="43DDB2C5" w14:textId="50A3D271" w:rsidR="009B5898" w:rsidRPr="00F32E65" w:rsidRDefault="00482CB2" w:rsidP="009B589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Fall 2022</w:t>
              </w:r>
            </w:p>
          </w:sdtContent>
        </w:sdt>
        <w:p w14:paraId="4DA654BA" w14:textId="77777777" w:rsidR="00AE73DF" w:rsidRDefault="00AE73DF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111574" w14:textId="76D7BE24" w:rsidR="005142CA" w:rsidRPr="00F32E65" w:rsidRDefault="00497C8D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D84F2B" w14:textId="3317DACD" w:rsidR="00054D9E" w:rsidRPr="00F32E65" w:rsidRDefault="00D00531" w:rsidP="00922484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When will written notification providing deletion information be sent to enrolled students? (In the notification, include semester and year of the last award and how student will be accommodated.)</w:t>
      </w:r>
    </w:p>
    <w:sdt>
      <w:sdtPr>
        <w:rPr>
          <w:rFonts w:asciiTheme="majorHAnsi" w:hAnsiTheme="majorHAnsi" w:cs="Arial"/>
          <w:sz w:val="20"/>
          <w:szCs w:val="20"/>
        </w:rPr>
        <w:id w:val="1461690339"/>
        <w:placeholder>
          <w:docPart w:val="81DB856E3DD4EC4D857069D5B764004E"/>
        </w:placeholder>
      </w:sdtPr>
      <w:sdtEndPr/>
      <w:sdtContent>
        <w:p w14:paraId="72FB3844" w14:textId="3E391073" w:rsidR="00C037A8" w:rsidRPr="00F32E65" w:rsidRDefault="00482CB2" w:rsidP="00C037A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7F02DAC7" w14:textId="77777777" w:rsidR="00C037A8" w:rsidRPr="00F2687C" w:rsidRDefault="00C037A8" w:rsidP="00E538B1">
      <w:pPr>
        <w:rPr>
          <w:rFonts w:asciiTheme="majorHAnsi" w:hAnsiTheme="majorHAnsi" w:cs="Arial"/>
          <w:b/>
          <w:color w:val="008000"/>
          <w:sz w:val="20"/>
          <w:szCs w:val="20"/>
        </w:rPr>
      </w:pPr>
    </w:p>
    <w:p w14:paraId="66AF5190" w14:textId="322AB0F9" w:rsidR="00167C8E" w:rsidRPr="00922484" w:rsidRDefault="00167C8E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Provide documentation of written notification to students currently enrolled in</w:t>
      </w:r>
      <w:r w:rsidR="00343F3A">
        <w:rPr>
          <w:rFonts w:asciiTheme="majorHAnsi" w:hAnsiTheme="majorHAnsi" w:cs="Arial"/>
          <w:b/>
          <w:sz w:val="20"/>
          <w:szCs w:val="20"/>
        </w:rPr>
        <w:t xml:space="preserve"> program</w:t>
      </w:r>
      <w:r w:rsidRPr="00922484">
        <w:rPr>
          <w:rFonts w:asciiTheme="majorHAnsi" w:hAnsiTheme="majorHAnsi" w:cs="Arial"/>
          <w:b/>
          <w:sz w:val="20"/>
          <w:szCs w:val="20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223333685"/>
        <w:placeholder>
          <w:docPart w:val="6E1B8D593413F448AD40151D1A6E589E"/>
        </w:placeholder>
      </w:sdtPr>
      <w:sdtEndPr/>
      <w:sdtContent>
        <w:p w14:paraId="296D71B1" w14:textId="0ED43903" w:rsidR="00167C8E" w:rsidRPr="00DD5EE0" w:rsidRDefault="00482CB2" w:rsidP="00DD5EE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53A807EA" w14:textId="240AF69C" w:rsidR="00F430C8" w:rsidRPr="00F2687C" w:rsidRDefault="00F430C8" w:rsidP="007F2A4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4C84D37" w14:textId="5AF10C87" w:rsidR="00343F3A" w:rsidRPr="00343F3A" w:rsidRDefault="001A76C0" w:rsidP="00343F3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Please provide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 a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short justification for 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why this </w:t>
      </w:r>
      <w:r w:rsidR="00291DEC" w:rsidRPr="00922484">
        <w:rPr>
          <w:rFonts w:asciiTheme="majorHAnsi" w:hAnsiTheme="majorHAnsi" w:cs="Arial"/>
          <w:b/>
          <w:sz w:val="20"/>
          <w:szCs w:val="20"/>
        </w:rPr>
        <w:t>program is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being deleted</w:t>
      </w:r>
      <w:r w:rsidR="00343F3A">
        <w:rPr>
          <w:rFonts w:asciiTheme="majorHAnsi" w:hAnsiTheme="majorHAnsi" w:cs="Arial"/>
          <w:b/>
          <w:sz w:val="20"/>
          <w:szCs w:val="20"/>
        </w:rPr>
        <w:t>.</w:t>
      </w:r>
    </w:p>
    <w:p w14:paraId="1032B76F" w14:textId="26E5CC51" w:rsidR="001A76C0" w:rsidRPr="00343F3A" w:rsidRDefault="001A76C0" w:rsidP="00343F3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B3DE4A" w14:textId="35B838F0" w:rsidR="005522D7" w:rsidRPr="00F2687C" w:rsidRDefault="00482CB2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Zero demand for this program</w:t>
      </w:r>
      <w:r w:rsidR="0056039A">
        <w:rPr>
          <w:rFonts w:asciiTheme="majorHAnsi" w:hAnsiTheme="majorHAnsi" w:cs="Arial"/>
          <w:sz w:val="20"/>
          <w:szCs w:val="20"/>
        </w:rPr>
        <w:t>. The program had no graduates in the last 3 years.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036382DF" w14:textId="77777777" w:rsidR="00DA4650" w:rsidRPr="00F2687C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742B556" w14:textId="77777777" w:rsidR="00167C8E" w:rsidRPr="00F2687C" w:rsidRDefault="00167C8E" w:rsidP="00167C8E">
      <w:pPr>
        <w:rPr>
          <w:rFonts w:asciiTheme="majorHAnsi" w:hAnsiTheme="majorHAnsi" w:cs="Arial"/>
          <w:sz w:val="20"/>
          <w:szCs w:val="20"/>
        </w:rPr>
      </w:pPr>
    </w:p>
    <w:p w14:paraId="00612E00" w14:textId="6BA4FDD9" w:rsidR="004A217E" w:rsidRDefault="004A217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DB5F37" w14:textId="77777777" w:rsidR="004A217E" w:rsidRPr="008426D1" w:rsidRDefault="004A217E" w:rsidP="004A217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E08DB6" w14:textId="77777777" w:rsidR="004A217E" w:rsidRPr="008426D1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A217E" w:rsidRPr="008426D1" w14:paraId="5C06C2E4" w14:textId="77777777" w:rsidTr="0031094F">
        <w:tc>
          <w:tcPr>
            <w:tcW w:w="11016" w:type="dxa"/>
            <w:shd w:val="clear" w:color="auto" w:fill="D9D9D9" w:themeFill="background1" w:themeFillShade="D9"/>
          </w:tcPr>
          <w:p w14:paraId="1EA93298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A217E" w:rsidRPr="008426D1" w14:paraId="00EC0AAE" w14:textId="77777777" w:rsidTr="0031094F">
        <w:tc>
          <w:tcPr>
            <w:tcW w:w="11016" w:type="dxa"/>
            <w:shd w:val="clear" w:color="auto" w:fill="F2F2F2" w:themeFill="background1" w:themeFillShade="F2"/>
          </w:tcPr>
          <w:p w14:paraId="0A6F953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BC70DD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42C139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FB9A1F" w14:textId="77777777" w:rsidR="004A217E" w:rsidRPr="008426D1" w:rsidRDefault="004A217E" w:rsidP="0031094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F547F1C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9D4C15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87CA5A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A627738" w14:textId="77777777" w:rsidR="004A217E" w:rsidRPr="00341B0D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CB66EA7" w14:textId="77777777" w:rsidR="0065095B" w:rsidRPr="000C113B" w:rsidRDefault="0065095B" w:rsidP="006509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403224368"/>
        <w:placeholder>
          <w:docPart w:val="01C76AB546CBA84C916A41B24FA1E642"/>
        </w:placeholder>
      </w:sdtPr>
      <w:sdtEndPr/>
      <w:sdtContent>
        <w:p w14:paraId="5DBFDB87" w14:textId="77777777" w:rsidR="0065095B" w:rsidRDefault="0065095B" w:rsidP="0065095B">
          <w:pPr>
            <w:rPr>
              <w:rFonts w:ascii="Liberation Serif;Times New Roma" w:eastAsia="NSimSun" w:hAnsi="Liberation Serif;Times New Roma" w:cs="Lucida Sans" w:hint="eastAsia"/>
              <w:i/>
              <w:iCs/>
              <w:kern w:val="2"/>
              <w:sz w:val="20"/>
              <w:szCs w:val="20"/>
              <w:lang w:eastAsia="zh-CN" w:bidi="hi-IN"/>
            </w:rPr>
          </w:pP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20</w:t>
          </w:r>
          <w:r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21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-202</w:t>
          </w:r>
          <w:r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 xml:space="preserve"> Graduate Bulletin </w:t>
          </w:r>
        </w:p>
        <w:p w14:paraId="2455A23C" w14:textId="77777777" w:rsidR="0065095B" w:rsidRPr="00DE1D7C" w:rsidRDefault="0065095B" w:rsidP="0065095B">
          <w:pPr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P</w:t>
          </w:r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age </w:t>
          </w:r>
          <w:proofErr w:type="gramStart"/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1</w:t>
          </w: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84  Before</w:t>
          </w:r>
          <w:proofErr w:type="gramEnd"/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:</w:t>
          </w:r>
        </w:p>
        <w:p w14:paraId="043DA99F" w14:textId="77777777" w:rsidR="0065095B" w:rsidRDefault="00497C8D" w:rsidP="006509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CA0F9B9" w14:textId="77777777" w:rsidR="0065095B" w:rsidRPr="007D3694" w:rsidRDefault="0065095B" w:rsidP="0065095B">
      <w:pPr>
        <w:suppressAutoHyphens/>
        <w:spacing w:after="0" w:line="240" w:lineRule="auto"/>
        <w:jc w:val="center"/>
        <w:rPr>
          <w:rFonts w:ascii="Liberation Serif;Times New Roma" w:eastAsia="NSimSun" w:hAnsi="Liberation Serif;Times New Roma" w:cs="Lucida Sans" w:hint="eastAsia"/>
          <w:b/>
          <w:bCs/>
          <w:kern w:val="2"/>
          <w:sz w:val="32"/>
          <w:szCs w:val="32"/>
          <w:lang w:eastAsia="zh-CN" w:bidi="hi-IN"/>
        </w:rPr>
      </w:pPr>
      <w:r>
        <w:rPr>
          <w:rFonts w:ascii="Liberation Serif;Times New Roma" w:eastAsia="NSimSun" w:hAnsi="Liberation Serif;Times New Roma" w:cs="Lucida Sans"/>
          <w:b/>
          <w:bCs/>
          <w:kern w:val="2"/>
          <w:sz w:val="32"/>
          <w:szCs w:val="32"/>
          <w:lang w:eastAsia="zh-CN" w:bidi="hi-IN"/>
        </w:rPr>
        <w:t>Computer Science Education</w:t>
      </w:r>
    </w:p>
    <w:p w14:paraId="56991A8D" w14:textId="77777777" w:rsidR="0065095B" w:rsidRDefault="0065095B" w:rsidP="0065095B">
      <w:pPr>
        <w:suppressAutoHyphens/>
        <w:spacing w:after="0" w:line="240" w:lineRule="auto"/>
        <w:jc w:val="center"/>
        <w:rPr>
          <w:rFonts w:ascii="Liberation Serif;Times New Roma" w:eastAsia="NSimSun" w:hAnsi="Liberation Serif;Times New Roma" w:cs="Lucida Sans" w:hint="eastAsia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;Times New Roma" w:eastAsia="NSimSun" w:hAnsi="Liberation Serif;Times New Roma" w:cs="Lucida Sans"/>
          <w:b/>
          <w:bCs/>
          <w:kern w:val="2"/>
          <w:sz w:val="24"/>
          <w:szCs w:val="24"/>
          <w:lang w:eastAsia="zh-CN" w:bidi="hi-IN"/>
        </w:rPr>
        <w:t>Graduate Certificate</w:t>
      </w:r>
    </w:p>
    <w:p w14:paraId="4A9C8616" w14:textId="77777777" w:rsidR="0065095B" w:rsidRDefault="0065095B" w:rsidP="0065095B">
      <w:pPr>
        <w:suppressAutoHyphens/>
        <w:spacing w:after="0" w:line="240" w:lineRule="auto"/>
        <w:jc w:val="center"/>
        <w:rPr>
          <w:rFonts w:ascii="Liberation Serif;Times New Roma" w:eastAsia="NSimSun" w:hAnsi="Liberation Serif;Times New Roma" w:cs="Lucida Sans" w:hint="eastAsia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  <w:gridCol w:w="1705"/>
      </w:tblGrid>
      <w:tr w:rsidR="0065095B" w14:paraId="723080B5" w14:textId="77777777" w:rsidTr="00C91626">
        <w:tc>
          <w:tcPr>
            <w:tcW w:w="9085" w:type="dxa"/>
            <w:shd w:val="pct25" w:color="auto" w:fill="auto"/>
          </w:tcPr>
          <w:p w14:paraId="71D0E549" w14:textId="77777777" w:rsidR="0065095B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University Requirements:</w:t>
            </w:r>
          </w:p>
        </w:tc>
        <w:tc>
          <w:tcPr>
            <w:tcW w:w="1705" w:type="dxa"/>
            <w:shd w:val="pct25" w:color="auto" w:fill="auto"/>
          </w:tcPr>
          <w:p w14:paraId="75F925EA" w14:textId="77777777" w:rsidR="0065095B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5095B" w14:paraId="7DAEFC5B" w14:textId="77777777" w:rsidTr="00C91626">
        <w:tc>
          <w:tcPr>
            <w:tcW w:w="9085" w:type="dxa"/>
            <w:tcBorders>
              <w:bottom w:val="single" w:sz="4" w:space="0" w:color="auto"/>
            </w:tcBorders>
          </w:tcPr>
          <w:p w14:paraId="49C6A5F3" w14:textId="77777777" w:rsidR="0065095B" w:rsidRPr="007D3694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See Graduate Degree Policies for additional information (p. 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47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4D94167" w14:textId="77777777" w:rsidR="0065095B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5095B" w14:paraId="1BD49694" w14:textId="77777777" w:rsidTr="00C91626">
        <w:tc>
          <w:tcPr>
            <w:tcW w:w="9085" w:type="dxa"/>
            <w:shd w:val="pct25" w:color="auto" w:fill="auto"/>
          </w:tcPr>
          <w:p w14:paraId="3D143D7F" w14:textId="77777777" w:rsidR="0065095B" w:rsidRPr="00AF1AB0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Program Requirements:</w:t>
            </w: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</w:p>
        </w:tc>
        <w:tc>
          <w:tcPr>
            <w:tcW w:w="1705" w:type="dxa"/>
            <w:shd w:val="pct25" w:color="auto" w:fill="auto"/>
          </w:tcPr>
          <w:p w14:paraId="4C881684" w14:textId="77777777" w:rsidR="0065095B" w:rsidRDefault="0065095B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Sem. Hrs.</w:t>
            </w:r>
          </w:p>
        </w:tc>
      </w:tr>
      <w:tr w:rsidR="0065095B" w14:paraId="1CCDF60B" w14:textId="77777777" w:rsidTr="00C91626">
        <w:tc>
          <w:tcPr>
            <w:tcW w:w="9085" w:type="dxa"/>
          </w:tcPr>
          <w:p w14:paraId="45A17053" w14:textId="77777777" w:rsidR="0065095B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ELFN 6763, Philosophies of Education </w:t>
            </w:r>
            <w:r w:rsidRPr="000C113B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OR</w:t>
            </w:r>
          </w:p>
          <w:p w14:paraId="5D5F01B5" w14:textId="77777777" w:rsidR="0065095B" w:rsidRPr="000C113B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4"/>
                <w:szCs w:val="24"/>
                <w:lang w:eastAsia="zh-CN" w:bidi="hi-IN"/>
              </w:rPr>
              <w:t xml:space="preserve">         </w:t>
            </w:r>
            <w:r w:rsidRPr="000C113B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PSY 6513, Advanced Educational Psychology</w:t>
            </w:r>
          </w:p>
        </w:tc>
        <w:tc>
          <w:tcPr>
            <w:tcW w:w="1705" w:type="dxa"/>
          </w:tcPr>
          <w:p w14:paraId="20D169A0" w14:textId="77777777" w:rsidR="0065095B" w:rsidRDefault="0065095B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65095B" w14:paraId="17A8D885" w14:textId="77777777" w:rsidTr="00C91626">
        <w:tc>
          <w:tcPr>
            <w:tcW w:w="9085" w:type="dxa"/>
          </w:tcPr>
          <w:p w14:paraId="2464D273" w14:textId="77777777" w:rsidR="0065095B" w:rsidRPr="00667BB0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color w:val="5983B0"/>
                <w:kern w:val="2"/>
                <w:sz w:val="28"/>
                <w:szCs w:val="28"/>
                <w:lang w:eastAsia="zh-CN" w:bidi="hi-IN"/>
              </w:rPr>
            </w:pPr>
            <w:r w:rsidRPr="00667BB0">
              <w:rPr>
                <w:rFonts w:ascii="Liberation Serif;Times New Roma" w:eastAsia="NSimSun" w:hAnsi="Liberation Serif;Times New Roma" w:cs="Lucida Sans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   </w:t>
            </w:r>
            <w:r>
              <w:rPr>
                <w:rFonts w:ascii="Liberation Serif;Times New Roma" w:eastAsia="NSimSun" w:hAnsi="Liberation Serif;Times New Roma" w:cs="Lucida Sans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CSED 5043, Principles of Computer Programming</w:t>
            </w:r>
          </w:p>
        </w:tc>
        <w:tc>
          <w:tcPr>
            <w:tcW w:w="1705" w:type="dxa"/>
          </w:tcPr>
          <w:p w14:paraId="4AEA4012" w14:textId="77777777" w:rsidR="0065095B" w:rsidRPr="00667BB0" w:rsidRDefault="0065095B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67BB0">
              <w:rPr>
                <w:rFonts w:ascii="Liberation Serif;Times New Roma" w:eastAsia="NSimSun" w:hAnsi="Liberation Serif;Times New Roma" w:cs="Lucida Sans"/>
                <w:color w:val="000000" w:themeColor="text1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65095B" w14:paraId="4262C258" w14:textId="77777777" w:rsidTr="00C91626">
        <w:tc>
          <w:tcPr>
            <w:tcW w:w="9085" w:type="dxa"/>
          </w:tcPr>
          <w:p w14:paraId="438721F6" w14:textId="77777777" w:rsidR="0065095B" w:rsidRPr="000C113B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>
              <w:rPr>
                <w:rFonts w:ascii="Liberation Serif;Times New Roma" w:eastAsia="NSimSun" w:hAnsi="Liberation Serif;Times New Roma" w:cs="Lucida Sans"/>
                <w:color w:val="000000" w:themeColor="text1"/>
                <w:kern w:val="2"/>
                <w:sz w:val="20"/>
                <w:szCs w:val="20"/>
                <w:lang w:eastAsia="zh-CN" w:bidi="hi-IN"/>
              </w:rPr>
              <w:t>CSED 5731, Principle of Abstract Structures</w:t>
            </w:r>
          </w:p>
        </w:tc>
        <w:tc>
          <w:tcPr>
            <w:tcW w:w="1705" w:type="dxa"/>
          </w:tcPr>
          <w:p w14:paraId="322EA453" w14:textId="77777777" w:rsidR="0065095B" w:rsidRPr="00667BB0" w:rsidRDefault="0065095B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color w:val="000000" w:themeColor="text1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</w:tr>
      <w:tr w:rsidR="0065095B" w14:paraId="7EE466BD" w14:textId="77777777" w:rsidTr="00C91626">
        <w:tc>
          <w:tcPr>
            <w:tcW w:w="9085" w:type="dxa"/>
          </w:tcPr>
          <w:p w14:paraId="61C67AAA" w14:textId="77777777" w:rsidR="0065095B" w:rsidRPr="000C113B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>
              <w:rPr>
                <w:rFonts w:ascii="Liberation Serif;Times New Roma" w:eastAsia="NSimSun" w:hAnsi="Liberation Serif;Times New Roma" w:cs="Lucida Sans"/>
                <w:color w:val="000000" w:themeColor="text1"/>
                <w:kern w:val="2"/>
                <w:sz w:val="20"/>
                <w:szCs w:val="20"/>
                <w:lang w:eastAsia="zh-CN" w:bidi="hi-IN"/>
              </w:rPr>
              <w:t>CSED 5231, Principles of Operating Systems</w:t>
            </w:r>
          </w:p>
        </w:tc>
        <w:tc>
          <w:tcPr>
            <w:tcW w:w="1705" w:type="dxa"/>
          </w:tcPr>
          <w:p w14:paraId="165CBDA7" w14:textId="77777777" w:rsidR="0065095B" w:rsidRDefault="0065095B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color w:val="000000" w:themeColor="text1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</w:tr>
      <w:tr w:rsidR="0065095B" w14:paraId="4FEBDCCC" w14:textId="77777777" w:rsidTr="00C91626">
        <w:tc>
          <w:tcPr>
            <w:tcW w:w="9085" w:type="dxa"/>
          </w:tcPr>
          <w:p w14:paraId="1B464DE8" w14:textId="77777777" w:rsidR="0065095B" w:rsidRPr="00AF1AB0" w:rsidRDefault="0065095B" w:rsidP="00C91626">
            <w:pPr>
              <w:tabs>
                <w:tab w:val="left" w:pos="360"/>
                <w:tab w:val="left" w:pos="720"/>
              </w:tabs>
              <w:suppressAutoHyphens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CS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ED 5241, Principles of Computer Organization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</w:p>
        </w:tc>
        <w:tc>
          <w:tcPr>
            <w:tcW w:w="1705" w:type="dxa"/>
          </w:tcPr>
          <w:p w14:paraId="732790D3" w14:textId="77777777" w:rsidR="0065095B" w:rsidRPr="00823357" w:rsidRDefault="0065095B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</w:tr>
      <w:tr w:rsidR="0065095B" w14:paraId="1C9A50CB" w14:textId="77777777" w:rsidTr="00C91626">
        <w:tc>
          <w:tcPr>
            <w:tcW w:w="9085" w:type="dxa"/>
            <w:tcBorders>
              <w:bottom w:val="single" w:sz="4" w:space="0" w:color="auto"/>
            </w:tcBorders>
          </w:tcPr>
          <w:p w14:paraId="2682588D" w14:textId="77777777" w:rsidR="0065095B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   </w:t>
            </w: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Sub-total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18BD5E9" w14:textId="77777777" w:rsidR="0065095B" w:rsidRPr="00667BB0" w:rsidRDefault="0065095B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67BB0">
              <w:rPr>
                <w:rFonts w:ascii="Liberation Serif;Times New Roma" w:eastAsia="NSimSun" w:hAnsi="Liberation Serif;Times New Roma" w:cs="Lucida Sans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</w:tr>
      <w:tr w:rsidR="0065095B" w14:paraId="6840561C" w14:textId="77777777" w:rsidTr="00C91626">
        <w:tc>
          <w:tcPr>
            <w:tcW w:w="9085" w:type="dxa"/>
            <w:shd w:val="pct25" w:color="auto" w:fill="auto"/>
          </w:tcPr>
          <w:p w14:paraId="671A4D0B" w14:textId="77777777" w:rsidR="0065095B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Electives</w:t>
            </w: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</w:p>
        </w:tc>
        <w:tc>
          <w:tcPr>
            <w:tcW w:w="1705" w:type="dxa"/>
            <w:shd w:val="pct25" w:color="auto" w:fill="auto"/>
          </w:tcPr>
          <w:p w14:paraId="770A7BE7" w14:textId="77777777" w:rsidR="0065095B" w:rsidRDefault="0065095B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Sem. Hrs.</w:t>
            </w:r>
          </w:p>
        </w:tc>
      </w:tr>
      <w:tr w:rsidR="0065095B" w14:paraId="46457F9B" w14:textId="77777777" w:rsidTr="00C91626">
        <w:tc>
          <w:tcPr>
            <w:tcW w:w="9085" w:type="dxa"/>
          </w:tcPr>
          <w:p w14:paraId="0734607E" w14:textId="77777777" w:rsidR="0065095B" w:rsidRDefault="0065095B" w:rsidP="00C91626">
            <w:pPr>
              <w:suppressAutoHyphens/>
              <w:ind w:firstLine="200"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kern w:val="2"/>
                <w:sz w:val="20"/>
                <w:szCs w:val="20"/>
                <w:lang w:eastAsia="zh-CN" w:bidi="hi-IN"/>
              </w:rPr>
              <w:t>S</w:t>
            </w:r>
            <w:r w:rsidRPr="00567635">
              <w:rPr>
                <w:rFonts w:ascii="Liberation Serif;Times New Roma" w:eastAsia="NSimSun" w:hAnsi="Liberation Serif;Times New Roma" w:cs="Lucida Sans"/>
                <w:b/>
                <w:kern w:val="2"/>
                <w:sz w:val="20"/>
                <w:szCs w:val="20"/>
                <w:lang w:eastAsia="zh-CN" w:bidi="hi-IN"/>
              </w:rPr>
              <w:t xml:space="preserve">elect </w:t>
            </w:r>
            <w:r>
              <w:rPr>
                <w:rFonts w:ascii="Liberation Serif;Times New Roma" w:eastAsia="NSimSun" w:hAnsi="Liberation Serif;Times New Roma" w:cs="Lucida Sans"/>
                <w:b/>
                <w:kern w:val="2"/>
                <w:sz w:val="20"/>
                <w:szCs w:val="20"/>
                <w:lang w:eastAsia="zh-CN" w:bidi="hi-IN"/>
              </w:rPr>
              <w:t>six hours from</w:t>
            </w:r>
            <w:r w:rsidRPr="00567635">
              <w:rPr>
                <w:rFonts w:ascii="Liberation Serif;Times New Roma" w:eastAsia="NSimSun" w:hAnsi="Liberation Serif;Times New Roma" w:cs="Lucida Sans"/>
                <w:b/>
                <w:kern w:val="2"/>
                <w:sz w:val="20"/>
                <w:szCs w:val="20"/>
                <w:lang w:eastAsia="zh-CN" w:bidi="hi-IN"/>
              </w:rPr>
              <w:t xml:space="preserve"> of the following: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</w:p>
          <w:p w14:paraId="7F667FF6" w14:textId="77777777" w:rsidR="0065095B" w:rsidRDefault="0065095B" w:rsidP="00C91626">
            <w:pPr>
              <w:suppressAutoHyphens/>
              <w:ind w:firstLine="200"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CS 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522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3, 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Unix Systems Programming</w:t>
            </w:r>
          </w:p>
          <w:p w14:paraId="1A47F76E" w14:textId="77777777" w:rsidR="0065095B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   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CS 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5313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Computer Networks</w:t>
            </w:r>
          </w:p>
          <w:p w14:paraId="55EC0290" w14:textId="77777777" w:rsidR="0065095B" w:rsidRPr="002F11DE" w:rsidRDefault="0065095B" w:rsidP="00C91626">
            <w:pPr>
              <w:tabs>
                <w:tab w:val="left" w:pos="360"/>
                <w:tab w:val="left" w:pos="720"/>
              </w:tabs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   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CS 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554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3, 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Database Systems</w:t>
            </w:r>
          </w:p>
        </w:tc>
        <w:tc>
          <w:tcPr>
            <w:tcW w:w="1705" w:type="dxa"/>
          </w:tcPr>
          <w:p w14:paraId="5A2B32B7" w14:textId="77777777" w:rsidR="0065095B" w:rsidRPr="00AF1AB0" w:rsidRDefault="0065095B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AF1AB0">
              <w:rPr>
                <w:rFonts w:ascii="Liberation Serif;Times New Roma" w:eastAsia="NSimSun" w:hAnsi="Liberation Serif;Times New Roma" w:cs="Lucida Sans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65095B" w14:paraId="01AE66A5" w14:textId="77777777" w:rsidTr="00C91626">
        <w:tc>
          <w:tcPr>
            <w:tcW w:w="9085" w:type="dxa"/>
            <w:shd w:val="pct25" w:color="auto" w:fill="auto"/>
          </w:tcPr>
          <w:p w14:paraId="733D3113" w14:textId="77777777" w:rsidR="0065095B" w:rsidRPr="00567635" w:rsidRDefault="0065095B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Total Required Hours:</w:t>
            </w:r>
          </w:p>
        </w:tc>
        <w:tc>
          <w:tcPr>
            <w:tcW w:w="1705" w:type="dxa"/>
            <w:shd w:val="pct25" w:color="auto" w:fill="auto"/>
          </w:tcPr>
          <w:p w14:paraId="0D90A8F5" w14:textId="77777777" w:rsidR="0065095B" w:rsidRPr="00567635" w:rsidRDefault="0065095B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strike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AF1AB0">
              <w:rPr>
                <w:rFonts w:ascii="Liberation Serif;Times New Roma" w:eastAsia="NSimSun" w:hAnsi="Liberation Serif;Times New Roma" w:cs="Lucida Sans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</w:tr>
    </w:tbl>
    <w:p w14:paraId="1AA47ECB" w14:textId="77777777" w:rsidR="0065095B" w:rsidRDefault="0065095B" w:rsidP="0065095B">
      <w:pPr>
        <w:suppressAutoHyphens/>
        <w:spacing w:after="0" w:line="240" w:lineRule="auto"/>
        <w:rPr>
          <w:rFonts w:ascii="Liberation Serif;Times New Roma" w:eastAsia="NSimSun" w:hAnsi="Liberation Serif;Times New Roma" w:cs="Lucida Sans" w:hint="eastAsia"/>
          <w:b/>
          <w:bCs/>
          <w:kern w:val="2"/>
          <w:sz w:val="24"/>
          <w:szCs w:val="24"/>
          <w:lang w:eastAsia="zh-CN" w:bidi="hi-IN"/>
        </w:rPr>
      </w:pPr>
    </w:p>
    <w:p w14:paraId="33A0E3BA" w14:textId="77777777" w:rsidR="0065095B" w:rsidRDefault="0065095B" w:rsidP="0065095B">
      <w:pPr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699826914"/>
        <w:placeholder>
          <w:docPart w:val="66BA8E2340920B47B326A32489DBFC58"/>
        </w:placeholder>
      </w:sdtPr>
      <w:sdtEndPr/>
      <w:sdtContent>
        <w:p w14:paraId="3E4D26F8" w14:textId="77777777" w:rsidR="0065095B" w:rsidRDefault="0065095B" w:rsidP="0065095B">
          <w:pPr>
            <w:rPr>
              <w:rFonts w:ascii="Liberation Serif;Times New Roma" w:eastAsia="NSimSun" w:hAnsi="Liberation Serif;Times New Roma" w:cs="Lucida Sans" w:hint="eastAsia"/>
              <w:i/>
              <w:iCs/>
              <w:kern w:val="2"/>
              <w:sz w:val="20"/>
              <w:szCs w:val="20"/>
              <w:lang w:eastAsia="zh-CN" w:bidi="hi-IN"/>
            </w:rPr>
          </w:pP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20</w:t>
          </w:r>
          <w:r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21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-202</w:t>
          </w:r>
          <w:r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 xml:space="preserve"> Graduate Bulletin </w:t>
          </w:r>
        </w:p>
        <w:p w14:paraId="30DCCE1D" w14:textId="77777777" w:rsidR="0065095B" w:rsidRPr="000C113B" w:rsidRDefault="0065095B" w:rsidP="0065095B">
          <w:pPr>
            <w:rPr>
              <w:rFonts w:ascii="Liberation Serif;Times New Roma" w:eastAsia="NSimSun" w:hAnsi="Liberation Serif;Times New Roma" w:cs="Lucida Sans" w:hint="eastAsia"/>
              <w:b/>
              <w:bCs/>
              <w:color w:val="FF0000"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P</w:t>
          </w:r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age </w:t>
          </w:r>
          <w:proofErr w:type="gramStart"/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1</w:t>
          </w: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84  After</w:t>
          </w:r>
          <w:proofErr w:type="gramEnd"/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:  </w:t>
          </w:r>
          <w:r w:rsidRPr="000C113B">
            <w:rPr>
              <w:rFonts w:ascii="Liberation Serif;Times New Roma" w:eastAsia="NSimSun" w:hAnsi="Liberation Serif;Times New Roma" w:cs="Lucida Sans"/>
              <w:color w:val="FF0000"/>
              <w:kern w:val="2"/>
              <w:sz w:val="20"/>
              <w:szCs w:val="20"/>
              <w:lang w:eastAsia="zh-CN" w:bidi="hi-IN"/>
            </w:rPr>
            <w:t>Deleted</w:t>
          </w:r>
        </w:p>
        <w:p w14:paraId="0E7CBC1B" w14:textId="5A6F8D1F" w:rsidR="0065095B" w:rsidRPr="00F2687C" w:rsidRDefault="00497C8D" w:rsidP="006509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3AB6438" w14:textId="77777777" w:rsidR="00291DEC" w:rsidRPr="00F2687C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291DEC" w:rsidRPr="00F2687C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E95B" w14:textId="77777777" w:rsidR="00497C8D" w:rsidRDefault="00497C8D" w:rsidP="00AF3758">
      <w:pPr>
        <w:spacing w:after="0" w:line="240" w:lineRule="auto"/>
      </w:pPr>
      <w:r>
        <w:separator/>
      </w:r>
    </w:p>
  </w:endnote>
  <w:endnote w:type="continuationSeparator" w:id="0">
    <w:p w14:paraId="4F05A383" w14:textId="77777777" w:rsidR="00497C8D" w:rsidRDefault="00497C8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8A26" w14:textId="77777777" w:rsidR="003C05C6" w:rsidRDefault="003C0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9DA5" w14:textId="076049FC" w:rsidR="000D4189" w:rsidRDefault="000D4189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820E6E">
          <w:t>0</w:t>
        </w:r>
        <w:r w:rsidR="004A217E">
          <w:t>8</w:t>
        </w:r>
        <w:r w:rsidR="00820E6E">
          <w:t>/0</w:t>
        </w:r>
        <w:r w:rsidR="004A217E">
          <w:t>6</w:t>
        </w:r>
        <w:r w:rsidR="00820E6E">
          <w:t>/2019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4FF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057198D0" w14:textId="77777777" w:rsidR="000D4189" w:rsidRDefault="000D4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EEA6" w14:textId="77777777" w:rsidR="003C05C6" w:rsidRDefault="003C0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26E3" w14:textId="77777777" w:rsidR="00497C8D" w:rsidRDefault="00497C8D" w:rsidP="00AF3758">
      <w:pPr>
        <w:spacing w:after="0" w:line="240" w:lineRule="auto"/>
      </w:pPr>
      <w:r>
        <w:separator/>
      </w:r>
    </w:p>
  </w:footnote>
  <w:footnote w:type="continuationSeparator" w:id="0">
    <w:p w14:paraId="324F5B6D" w14:textId="77777777" w:rsidR="00497C8D" w:rsidRDefault="00497C8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1C84" w14:textId="7D6A3B03" w:rsidR="00DD5EE0" w:rsidRDefault="00DD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B43D" w14:textId="6F66DA9C" w:rsidR="00DD5EE0" w:rsidRDefault="00DD5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0A8" w14:textId="245F7723" w:rsidR="00DD5EE0" w:rsidRDefault="00DD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301E3"/>
    <w:multiLevelType w:val="hybridMultilevel"/>
    <w:tmpl w:val="3836F0B2"/>
    <w:lvl w:ilvl="0" w:tplc="96723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153A"/>
    <w:multiLevelType w:val="hybridMultilevel"/>
    <w:tmpl w:val="F182B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2019"/>
    <w:multiLevelType w:val="hybridMultilevel"/>
    <w:tmpl w:val="4336F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86CD2"/>
    <w:multiLevelType w:val="hybridMultilevel"/>
    <w:tmpl w:val="CB3AFFF4"/>
    <w:lvl w:ilvl="0" w:tplc="F26E0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022E"/>
    <w:rsid w:val="00016FE7"/>
    <w:rsid w:val="00024BA5"/>
    <w:rsid w:val="00026667"/>
    <w:rsid w:val="000403B1"/>
    <w:rsid w:val="000470FE"/>
    <w:rsid w:val="00054D9E"/>
    <w:rsid w:val="000A7C2E"/>
    <w:rsid w:val="000D06F1"/>
    <w:rsid w:val="000D4189"/>
    <w:rsid w:val="000F2520"/>
    <w:rsid w:val="00103070"/>
    <w:rsid w:val="00130E5B"/>
    <w:rsid w:val="00141ADB"/>
    <w:rsid w:val="00151451"/>
    <w:rsid w:val="00155DFC"/>
    <w:rsid w:val="00167C8E"/>
    <w:rsid w:val="001734C0"/>
    <w:rsid w:val="00185D67"/>
    <w:rsid w:val="001A5DD5"/>
    <w:rsid w:val="001A76C0"/>
    <w:rsid w:val="001C7D14"/>
    <w:rsid w:val="001D12E8"/>
    <w:rsid w:val="001E3695"/>
    <w:rsid w:val="001F5E9E"/>
    <w:rsid w:val="001F6306"/>
    <w:rsid w:val="00207DBE"/>
    <w:rsid w:val="00212A76"/>
    <w:rsid w:val="002315B0"/>
    <w:rsid w:val="0023234C"/>
    <w:rsid w:val="002463A4"/>
    <w:rsid w:val="00254447"/>
    <w:rsid w:val="00261ACE"/>
    <w:rsid w:val="00262C88"/>
    <w:rsid w:val="00265C17"/>
    <w:rsid w:val="0028432D"/>
    <w:rsid w:val="00285F5A"/>
    <w:rsid w:val="00291DEC"/>
    <w:rsid w:val="002941B8"/>
    <w:rsid w:val="002B41C6"/>
    <w:rsid w:val="002D0D13"/>
    <w:rsid w:val="002D339D"/>
    <w:rsid w:val="002D64D4"/>
    <w:rsid w:val="002E6BF0"/>
    <w:rsid w:val="003231BB"/>
    <w:rsid w:val="003404FF"/>
    <w:rsid w:val="00343F3A"/>
    <w:rsid w:val="00346F5C"/>
    <w:rsid w:val="00355FF4"/>
    <w:rsid w:val="00362414"/>
    <w:rsid w:val="00370388"/>
    <w:rsid w:val="00374D72"/>
    <w:rsid w:val="00384538"/>
    <w:rsid w:val="00386112"/>
    <w:rsid w:val="003C05C6"/>
    <w:rsid w:val="003C4DA1"/>
    <w:rsid w:val="003D091A"/>
    <w:rsid w:val="003D0FE6"/>
    <w:rsid w:val="003D19EE"/>
    <w:rsid w:val="003D5B61"/>
    <w:rsid w:val="003E4F3C"/>
    <w:rsid w:val="003F247C"/>
    <w:rsid w:val="003F5D14"/>
    <w:rsid w:val="00400712"/>
    <w:rsid w:val="004072F1"/>
    <w:rsid w:val="004116EC"/>
    <w:rsid w:val="00411FE1"/>
    <w:rsid w:val="004641C2"/>
    <w:rsid w:val="00473252"/>
    <w:rsid w:val="00482CB2"/>
    <w:rsid w:val="00487771"/>
    <w:rsid w:val="00497C8D"/>
    <w:rsid w:val="004A217E"/>
    <w:rsid w:val="004A7706"/>
    <w:rsid w:val="004F3C87"/>
    <w:rsid w:val="0050295C"/>
    <w:rsid w:val="00504BCC"/>
    <w:rsid w:val="005142CA"/>
    <w:rsid w:val="00523D8D"/>
    <w:rsid w:val="00526B81"/>
    <w:rsid w:val="005522D7"/>
    <w:rsid w:val="0056039A"/>
    <w:rsid w:val="00571E0A"/>
    <w:rsid w:val="00584C22"/>
    <w:rsid w:val="00585C02"/>
    <w:rsid w:val="00592A95"/>
    <w:rsid w:val="00595066"/>
    <w:rsid w:val="005F1805"/>
    <w:rsid w:val="005F20E2"/>
    <w:rsid w:val="00604494"/>
    <w:rsid w:val="00605FC3"/>
    <w:rsid w:val="006179CB"/>
    <w:rsid w:val="006254C6"/>
    <w:rsid w:val="00625A9A"/>
    <w:rsid w:val="00627121"/>
    <w:rsid w:val="0063131D"/>
    <w:rsid w:val="00636DB3"/>
    <w:rsid w:val="00647E6D"/>
    <w:rsid w:val="0065095B"/>
    <w:rsid w:val="00665524"/>
    <w:rsid w:val="006657FB"/>
    <w:rsid w:val="00670BFC"/>
    <w:rsid w:val="00670C6D"/>
    <w:rsid w:val="00677A48"/>
    <w:rsid w:val="006B52C0"/>
    <w:rsid w:val="006D0246"/>
    <w:rsid w:val="006D3B21"/>
    <w:rsid w:val="006E29A4"/>
    <w:rsid w:val="006E6117"/>
    <w:rsid w:val="00712045"/>
    <w:rsid w:val="0071224D"/>
    <w:rsid w:val="00717827"/>
    <w:rsid w:val="0073025F"/>
    <w:rsid w:val="0073125A"/>
    <w:rsid w:val="007339BD"/>
    <w:rsid w:val="00750AF6"/>
    <w:rsid w:val="007625E4"/>
    <w:rsid w:val="00783316"/>
    <w:rsid w:val="007A06B9"/>
    <w:rsid w:val="007A65B1"/>
    <w:rsid w:val="007E4562"/>
    <w:rsid w:val="007F2A4B"/>
    <w:rsid w:val="00820E6E"/>
    <w:rsid w:val="0083170D"/>
    <w:rsid w:val="008829ED"/>
    <w:rsid w:val="00884F7A"/>
    <w:rsid w:val="008B2FA7"/>
    <w:rsid w:val="008C5410"/>
    <w:rsid w:val="008C703B"/>
    <w:rsid w:val="008E6C1C"/>
    <w:rsid w:val="009172DF"/>
    <w:rsid w:val="00922484"/>
    <w:rsid w:val="00924DD9"/>
    <w:rsid w:val="00942B49"/>
    <w:rsid w:val="00945A8C"/>
    <w:rsid w:val="00956515"/>
    <w:rsid w:val="00963131"/>
    <w:rsid w:val="00964C3B"/>
    <w:rsid w:val="00982E69"/>
    <w:rsid w:val="00986056"/>
    <w:rsid w:val="0099311A"/>
    <w:rsid w:val="009A529F"/>
    <w:rsid w:val="009B3928"/>
    <w:rsid w:val="009B5898"/>
    <w:rsid w:val="009C18CD"/>
    <w:rsid w:val="009C3C35"/>
    <w:rsid w:val="009C65F8"/>
    <w:rsid w:val="009C6CEA"/>
    <w:rsid w:val="009D458E"/>
    <w:rsid w:val="009D5DEA"/>
    <w:rsid w:val="009F346B"/>
    <w:rsid w:val="00A01035"/>
    <w:rsid w:val="00A0329C"/>
    <w:rsid w:val="00A11BA1"/>
    <w:rsid w:val="00A16BB1"/>
    <w:rsid w:val="00A26622"/>
    <w:rsid w:val="00A34100"/>
    <w:rsid w:val="00A370AF"/>
    <w:rsid w:val="00A5089E"/>
    <w:rsid w:val="00A56D36"/>
    <w:rsid w:val="00A661E8"/>
    <w:rsid w:val="00A70D0A"/>
    <w:rsid w:val="00A837F6"/>
    <w:rsid w:val="00A868D9"/>
    <w:rsid w:val="00AB03A5"/>
    <w:rsid w:val="00AB5523"/>
    <w:rsid w:val="00AB77FA"/>
    <w:rsid w:val="00AE73DF"/>
    <w:rsid w:val="00AF3758"/>
    <w:rsid w:val="00AF3C6A"/>
    <w:rsid w:val="00B024DF"/>
    <w:rsid w:val="00B05106"/>
    <w:rsid w:val="00B0668C"/>
    <w:rsid w:val="00B1628A"/>
    <w:rsid w:val="00B35368"/>
    <w:rsid w:val="00B5389B"/>
    <w:rsid w:val="00B54E2A"/>
    <w:rsid w:val="00B678DD"/>
    <w:rsid w:val="00B9333E"/>
    <w:rsid w:val="00B93BD9"/>
    <w:rsid w:val="00BA17CA"/>
    <w:rsid w:val="00BA4782"/>
    <w:rsid w:val="00BA5832"/>
    <w:rsid w:val="00BD2A0D"/>
    <w:rsid w:val="00BE069E"/>
    <w:rsid w:val="00C037A8"/>
    <w:rsid w:val="00C12816"/>
    <w:rsid w:val="00C13F3F"/>
    <w:rsid w:val="00C23CC7"/>
    <w:rsid w:val="00C334FF"/>
    <w:rsid w:val="00C34EAB"/>
    <w:rsid w:val="00C41D91"/>
    <w:rsid w:val="00C424EF"/>
    <w:rsid w:val="00C4612C"/>
    <w:rsid w:val="00C46718"/>
    <w:rsid w:val="00C53B34"/>
    <w:rsid w:val="00C7070B"/>
    <w:rsid w:val="00C712AA"/>
    <w:rsid w:val="00C81897"/>
    <w:rsid w:val="00C8689C"/>
    <w:rsid w:val="00CA4451"/>
    <w:rsid w:val="00CB28E0"/>
    <w:rsid w:val="00CC38FA"/>
    <w:rsid w:val="00CF59DE"/>
    <w:rsid w:val="00CF755C"/>
    <w:rsid w:val="00D00531"/>
    <w:rsid w:val="00D0686A"/>
    <w:rsid w:val="00D41A17"/>
    <w:rsid w:val="00D47738"/>
    <w:rsid w:val="00D51205"/>
    <w:rsid w:val="00D567B2"/>
    <w:rsid w:val="00D57716"/>
    <w:rsid w:val="00D608C6"/>
    <w:rsid w:val="00D67AC4"/>
    <w:rsid w:val="00D72E20"/>
    <w:rsid w:val="00D74637"/>
    <w:rsid w:val="00D979DD"/>
    <w:rsid w:val="00D97AA2"/>
    <w:rsid w:val="00DA02F8"/>
    <w:rsid w:val="00DA4650"/>
    <w:rsid w:val="00DD5EE0"/>
    <w:rsid w:val="00DE2F49"/>
    <w:rsid w:val="00E15D60"/>
    <w:rsid w:val="00E16327"/>
    <w:rsid w:val="00E30D68"/>
    <w:rsid w:val="00E45033"/>
    <w:rsid w:val="00E45868"/>
    <w:rsid w:val="00E538B1"/>
    <w:rsid w:val="00E832AE"/>
    <w:rsid w:val="00E90C09"/>
    <w:rsid w:val="00E9178D"/>
    <w:rsid w:val="00EB4FF5"/>
    <w:rsid w:val="00EC506D"/>
    <w:rsid w:val="00EC6970"/>
    <w:rsid w:val="00ED2398"/>
    <w:rsid w:val="00ED29E0"/>
    <w:rsid w:val="00EF2A44"/>
    <w:rsid w:val="00F2687C"/>
    <w:rsid w:val="00F275DD"/>
    <w:rsid w:val="00F31231"/>
    <w:rsid w:val="00F32E65"/>
    <w:rsid w:val="00F430C8"/>
    <w:rsid w:val="00F478A9"/>
    <w:rsid w:val="00F645B5"/>
    <w:rsid w:val="00F75657"/>
    <w:rsid w:val="00F77FBA"/>
    <w:rsid w:val="00F859E5"/>
    <w:rsid w:val="00F87DAF"/>
    <w:rsid w:val="00F900A8"/>
    <w:rsid w:val="00F95807"/>
    <w:rsid w:val="00FA1418"/>
    <w:rsid w:val="00FB00D4"/>
    <w:rsid w:val="00FD017E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D2F6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EDC0C7D5ACE89499E31D87FFB8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F58C-A6BB-0A4F-870C-B686BD20658A}"/>
      </w:docPartPr>
      <w:docPartBody>
        <w:p w:rsidR="001E53BB" w:rsidRDefault="001E53BB" w:rsidP="001E53BB">
          <w:pPr>
            <w:pStyle w:val="0EDC0C7D5ACE89499E31D87FFB8E796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0E8776559D90C42AD365F7B0D52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41A1-8D30-EB45-A460-21B4A8BD8989}"/>
      </w:docPartPr>
      <w:docPartBody>
        <w:p w:rsidR="001E53BB" w:rsidRDefault="001E53BB" w:rsidP="001E53BB">
          <w:pPr>
            <w:pStyle w:val="70E8776559D90C42AD365F7B0D529C3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480A606CB06143AFC7B78F7964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4573-976F-F04F-98B6-2DA82892FCFA}"/>
      </w:docPartPr>
      <w:docPartBody>
        <w:p w:rsidR="001E53BB" w:rsidRDefault="001E53BB" w:rsidP="001E53BB">
          <w:pPr>
            <w:pStyle w:val="81480A606CB06143AFC7B78F7964033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16F5F42D618264FA016FE2752EF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380D-E499-B04C-B204-22ED87A9F31A}"/>
      </w:docPartPr>
      <w:docPartBody>
        <w:p w:rsidR="001E53BB" w:rsidRDefault="001E53BB" w:rsidP="001E53BB">
          <w:pPr>
            <w:pStyle w:val="D16F5F42D618264FA016FE2752EFF98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DB856E3DD4EC4D857069D5B764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752-D2FB-424F-B541-00B1F7E1AB2A}"/>
      </w:docPartPr>
      <w:docPartBody>
        <w:p w:rsidR="001E53BB" w:rsidRDefault="001E53BB" w:rsidP="001E53BB">
          <w:pPr>
            <w:pStyle w:val="81DB856E3DD4EC4D857069D5B764004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E1B8D593413F448AD40151D1A6E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5EF3-3581-9247-B9ED-73B8FCCBCC73}"/>
      </w:docPartPr>
      <w:docPartBody>
        <w:p w:rsidR="00090878" w:rsidRDefault="003F405A" w:rsidP="003F405A">
          <w:pPr>
            <w:pStyle w:val="6E1B8D593413F448AD40151D1A6E589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C210928E4CEAA4D915EBEA7E72D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0A46-0CFA-AE45-8E97-D1E5106549EC}"/>
      </w:docPartPr>
      <w:docPartBody>
        <w:p w:rsidR="00A31D6F" w:rsidRDefault="00090878" w:rsidP="00090878">
          <w:pPr>
            <w:pStyle w:val="3C210928E4CEAA4D915EBEA7E72D729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1C76AB546CBA84C916A41B24FA1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844C0-FDDA-AE4A-8022-144549E57D24}"/>
      </w:docPartPr>
      <w:docPartBody>
        <w:p w:rsidR="000D04BA" w:rsidRDefault="002212B1" w:rsidP="002212B1">
          <w:pPr>
            <w:pStyle w:val="01C76AB546CBA84C916A41B24FA1E64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6BA8E2340920B47B326A32489DB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25D9-69D8-A04E-8FC7-30F5B29C2ED1}"/>
      </w:docPartPr>
      <w:docPartBody>
        <w:p w:rsidR="000D04BA" w:rsidRDefault="002212B1" w:rsidP="002212B1">
          <w:pPr>
            <w:pStyle w:val="66BA8E2340920B47B326A32489DBFC5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5AC7C9412468741A30057B5A1D5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466A-DC27-9F4C-ACBE-00D02A043EFB}"/>
      </w:docPartPr>
      <w:docPartBody>
        <w:p w:rsidR="00000000" w:rsidRDefault="00A2669F" w:rsidP="00A2669F">
          <w:pPr>
            <w:pStyle w:val="75AC7C9412468741A30057B5A1D5D7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7118"/>
    <w:rsid w:val="000164A2"/>
    <w:rsid w:val="00021A51"/>
    <w:rsid w:val="000723D9"/>
    <w:rsid w:val="00090878"/>
    <w:rsid w:val="000D04BA"/>
    <w:rsid w:val="0019565B"/>
    <w:rsid w:val="001B2499"/>
    <w:rsid w:val="001B45B5"/>
    <w:rsid w:val="001C19D3"/>
    <w:rsid w:val="001C3998"/>
    <w:rsid w:val="001E53BB"/>
    <w:rsid w:val="002212B1"/>
    <w:rsid w:val="00233E99"/>
    <w:rsid w:val="002B39D0"/>
    <w:rsid w:val="00380F18"/>
    <w:rsid w:val="003A2263"/>
    <w:rsid w:val="003F405A"/>
    <w:rsid w:val="004123FA"/>
    <w:rsid w:val="00421188"/>
    <w:rsid w:val="00422FEF"/>
    <w:rsid w:val="00451283"/>
    <w:rsid w:val="004518A2"/>
    <w:rsid w:val="004A2A05"/>
    <w:rsid w:val="004E1A75"/>
    <w:rsid w:val="00587536"/>
    <w:rsid w:val="005D5D2F"/>
    <w:rsid w:val="005E1865"/>
    <w:rsid w:val="00623293"/>
    <w:rsid w:val="006645E1"/>
    <w:rsid w:val="006C0858"/>
    <w:rsid w:val="006D78BE"/>
    <w:rsid w:val="00713AC7"/>
    <w:rsid w:val="00852EA3"/>
    <w:rsid w:val="0088037B"/>
    <w:rsid w:val="008813F2"/>
    <w:rsid w:val="0090105B"/>
    <w:rsid w:val="00901410"/>
    <w:rsid w:val="009C0E11"/>
    <w:rsid w:val="00A11AA2"/>
    <w:rsid w:val="00A2669F"/>
    <w:rsid w:val="00A26EF7"/>
    <w:rsid w:val="00A31D6F"/>
    <w:rsid w:val="00A77AA6"/>
    <w:rsid w:val="00AD11A1"/>
    <w:rsid w:val="00AD5D56"/>
    <w:rsid w:val="00B155E6"/>
    <w:rsid w:val="00B2559E"/>
    <w:rsid w:val="00B46AFF"/>
    <w:rsid w:val="00BA2926"/>
    <w:rsid w:val="00BA5DC2"/>
    <w:rsid w:val="00BF3994"/>
    <w:rsid w:val="00C35680"/>
    <w:rsid w:val="00CD4EF8"/>
    <w:rsid w:val="00CE5E39"/>
    <w:rsid w:val="00DE3091"/>
    <w:rsid w:val="00E223B8"/>
    <w:rsid w:val="00E64914"/>
    <w:rsid w:val="00E91F09"/>
    <w:rsid w:val="00ED2714"/>
    <w:rsid w:val="00F01E35"/>
    <w:rsid w:val="00FD30BE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212B1"/>
  </w:style>
  <w:style w:type="paragraph" w:customStyle="1" w:styleId="01C76AB546CBA84C916A41B24FA1E642">
    <w:name w:val="01C76AB546CBA84C916A41B24FA1E642"/>
    <w:rsid w:val="002212B1"/>
    <w:pPr>
      <w:spacing w:after="0" w:line="240" w:lineRule="auto"/>
    </w:pPr>
    <w:rPr>
      <w:sz w:val="24"/>
      <w:szCs w:val="24"/>
      <w:lang w:eastAsia="zh-CN"/>
    </w:rPr>
  </w:style>
  <w:style w:type="paragraph" w:customStyle="1" w:styleId="66BA8E2340920B47B326A32489DBFC58">
    <w:name w:val="66BA8E2340920B47B326A32489DBFC58"/>
    <w:rsid w:val="002212B1"/>
    <w:pPr>
      <w:spacing w:after="0" w:line="240" w:lineRule="auto"/>
    </w:pPr>
    <w:rPr>
      <w:sz w:val="24"/>
      <w:szCs w:val="24"/>
      <w:lang w:eastAsia="zh-CN"/>
    </w:r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0EDC0C7D5ACE89499E31D87FFB8E7963">
    <w:name w:val="0EDC0C7D5ACE89499E31D87FFB8E7963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70E8776559D90C42AD365F7B0D529C32">
    <w:name w:val="70E8776559D90C42AD365F7B0D529C3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480A606CB06143AFC7B78F7964033E">
    <w:name w:val="81480A606CB06143AFC7B78F7964033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D16F5F42D618264FA016FE2752EFF980">
    <w:name w:val="D16F5F42D618264FA016FE2752EFF98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DB856E3DD4EC4D857069D5B764004E">
    <w:name w:val="81DB856E3DD4EC4D857069D5B764004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6E1B8D593413F448AD40151D1A6E589E">
    <w:name w:val="6E1B8D593413F448AD40151D1A6E589E"/>
    <w:rsid w:val="003F405A"/>
    <w:pPr>
      <w:spacing w:after="0" w:line="240" w:lineRule="auto"/>
    </w:pPr>
    <w:rPr>
      <w:sz w:val="24"/>
      <w:szCs w:val="24"/>
      <w:lang w:eastAsia="ja-JP"/>
    </w:rPr>
  </w:style>
  <w:style w:type="paragraph" w:customStyle="1" w:styleId="3C210928E4CEAA4D915EBEA7E72D7293">
    <w:name w:val="3C210928E4CEAA4D915EBEA7E72D7293"/>
    <w:rsid w:val="00090878"/>
    <w:pPr>
      <w:spacing w:after="0" w:line="240" w:lineRule="auto"/>
    </w:pPr>
    <w:rPr>
      <w:sz w:val="24"/>
      <w:szCs w:val="24"/>
      <w:lang w:eastAsia="ja-JP"/>
    </w:rPr>
  </w:style>
  <w:style w:type="paragraph" w:customStyle="1" w:styleId="75AC7C9412468741A30057B5A1D5D7CA">
    <w:name w:val="75AC7C9412468741A30057B5A1D5D7CA"/>
    <w:rsid w:val="00A2669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66BB-CD2A-487E-AFA4-6800B2DE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2015-06-23T19:54:00Z</cp:lastPrinted>
  <dcterms:created xsi:type="dcterms:W3CDTF">2022-04-07T15:10:00Z</dcterms:created>
  <dcterms:modified xsi:type="dcterms:W3CDTF">2022-04-25T15:56:00Z</dcterms:modified>
</cp:coreProperties>
</file>