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F56E73">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F56E73">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F56E73"/>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F56E73">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F56E73"/>
        </w:tc>
      </w:tr>
    </w:tbl>
    <w:p w:rsidR="008F58AD" w:rsidRDefault="008F58AD" w:rsidP="008F58AD">
      <w:pPr>
        <w:spacing w:after="0"/>
        <w:jc w:val="center"/>
        <w:rPr>
          <w:rFonts w:asciiTheme="majorHAnsi" w:hAnsiTheme="majorHAnsi" w:cs="Arial"/>
          <w:b/>
          <w:sz w:val="36"/>
          <w:szCs w:val="36"/>
        </w:rPr>
      </w:pPr>
    </w:p>
    <w:p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w:t>
      </w:r>
      <w:r w:rsidR="00F56E7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F56E73">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F56E73">
              <w:trPr>
                <w:trHeight w:val="113"/>
              </w:trPr>
              <w:tc>
                <w:tcPr>
                  <w:tcW w:w="3685" w:type="dxa"/>
                  <w:vAlign w:val="bottom"/>
                </w:tcPr>
                <w:p w:rsidR="00AD2FB4" w:rsidRDefault="007B0261" w:rsidP="004E3BC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4E3BCE">
                        <w:rPr>
                          <w:rFonts w:asciiTheme="majorHAnsi" w:hAnsiTheme="majorHAnsi"/>
                          <w:sz w:val="20"/>
                          <w:szCs w:val="20"/>
                        </w:rPr>
                        <w:t>Tanja McKay</w:t>
                      </w:r>
                    </w:sdtContent>
                  </w:sdt>
                </w:p>
              </w:tc>
              <w:sdt>
                <w:sdtPr>
                  <w:rPr>
                    <w:rFonts w:asciiTheme="majorHAnsi" w:hAnsiTheme="majorHAnsi"/>
                    <w:sz w:val="20"/>
                    <w:szCs w:val="20"/>
                  </w:rPr>
                  <w:alias w:val="Date"/>
                  <w:tag w:val="Date"/>
                  <w:id w:val="726572248"/>
                  <w:placeholder>
                    <w:docPart w:val="B560AC293F8646BBB2E6EA913E4A2A05"/>
                  </w:placeholder>
                  <w:date w:fullDate="2018-09-20T00:00:00Z">
                    <w:dateFormat w:val="M/d/yyyy"/>
                    <w:lid w:val="en-US"/>
                    <w:storeMappedDataAs w:val="dateTime"/>
                    <w:calendar w:val="gregorian"/>
                  </w:date>
                </w:sdtPr>
                <w:sdtEndPr/>
                <w:sdtContent>
                  <w:tc>
                    <w:tcPr>
                      <w:tcW w:w="1350" w:type="dxa"/>
                      <w:vAlign w:val="bottom"/>
                    </w:tcPr>
                    <w:p w:rsidR="00AD2FB4" w:rsidRDefault="004E3BCE" w:rsidP="00F56E73">
                      <w:pPr>
                        <w:jc w:val="center"/>
                        <w:rPr>
                          <w:rFonts w:asciiTheme="majorHAnsi" w:hAnsiTheme="majorHAnsi"/>
                          <w:sz w:val="20"/>
                          <w:szCs w:val="20"/>
                        </w:rPr>
                      </w:pPr>
                      <w:r>
                        <w:rPr>
                          <w:rFonts w:asciiTheme="majorHAnsi" w:hAnsiTheme="majorHAnsi"/>
                          <w:sz w:val="20"/>
                          <w:szCs w:val="20"/>
                        </w:rPr>
                        <w:t>9/20/2018</w:t>
                      </w:r>
                    </w:p>
                  </w:tc>
                </w:sdtContent>
              </w:sdt>
            </w:tr>
          </w:tbl>
          <w:p w:rsidR="00AD2FB4" w:rsidRPr="00592A95" w:rsidRDefault="00AD2FB4" w:rsidP="00F56E73">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F56E73">
              <w:trPr>
                <w:trHeight w:val="113"/>
              </w:trPr>
              <w:tc>
                <w:tcPr>
                  <w:tcW w:w="3685" w:type="dxa"/>
                  <w:vAlign w:val="bottom"/>
                </w:tcPr>
                <w:p w:rsidR="00AD2FB4" w:rsidRDefault="007B0261" w:rsidP="00F56E73">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46384136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63841367"/>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F56E73">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F56E73">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F56E73">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F56E73">
              <w:trPr>
                <w:trHeight w:val="113"/>
              </w:trPr>
              <w:tc>
                <w:tcPr>
                  <w:tcW w:w="3685" w:type="dxa"/>
                  <w:vAlign w:val="bottom"/>
                </w:tcPr>
                <w:p w:rsidR="00AD2FB4" w:rsidRDefault="007B0261" w:rsidP="004E3BC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4E3BCE">
                        <w:rPr>
                          <w:rFonts w:asciiTheme="majorHAnsi" w:hAnsiTheme="majorHAnsi"/>
                          <w:sz w:val="20"/>
                          <w:szCs w:val="20"/>
                        </w:rPr>
                        <w:t>Tanja McKay</w:t>
                      </w:r>
                    </w:sdtContent>
                  </w:sdt>
                </w:p>
              </w:tc>
              <w:sdt>
                <w:sdtPr>
                  <w:rPr>
                    <w:rFonts w:asciiTheme="majorHAnsi" w:hAnsiTheme="majorHAnsi"/>
                    <w:sz w:val="20"/>
                    <w:szCs w:val="20"/>
                  </w:rPr>
                  <w:alias w:val="Date"/>
                  <w:tag w:val="Date"/>
                  <w:id w:val="-1811082839"/>
                  <w:placeholder>
                    <w:docPart w:val="18E75FDC68B240D1AFB9E3320B45C25B"/>
                  </w:placeholder>
                  <w:date w:fullDate="2018-09-20T00:00:00Z">
                    <w:dateFormat w:val="M/d/yyyy"/>
                    <w:lid w:val="en-US"/>
                    <w:storeMappedDataAs w:val="dateTime"/>
                    <w:calendar w:val="gregorian"/>
                  </w:date>
                </w:sdtPr>
                <w:sdtEndPr/>
                <w:sdtContent>
                  <w:tc>
                    <w:tcPr>
                      <w:tcW w:w="1350" w:type="dxa"/>
                      <w:vAlign w:val="bottom"/>
                    </w:tcPr>
                    <w:p w:rsidR="00AD2FB4" w:rsidRDefault="004E3BCE" w:rsidP="00F56E73">
                      <w:pPr>
                        <w:jc w:val="center"/>
                        <w:rPr>
                          <w:rFonts w:asciiTheme="majorHAnsi" w:hAnsiTheme="majorHAnsi"/>
                          <w:sz w:val="20"/>
                          <w:szCs w:val="20"/>
                        </w:rPr>
                      </w:pPr>
                      <w:r>
                        <w:rPr>
                          <w:rFonts w:asciiTheme="majorHAnsi" w:hAnsiTheme="majorHAnsi"/>
                          <w:sz w:val="20"/>
                          <w:szCs w:val="20"/>
                        </w:rPr>
                        <w:t>9/20/2018</w:t>
                      </w:r>
                    </w:p>
                  </w:tc>
                </w:sdtContent>
              </w:sdt>
            </w:tr>
          </w:tbl>
          <w:p w:rsidR="00AD2FB4" w:rsidRPr="00592A95" w:rsidRDefault="00AD2FB4" w:rsidP="00F56E73">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F56E73">
              <w:trPr>
                <w:trHeight w:val="113"/>
              </w:trPr>
              <w:tc>
                <w:tcPr>
                  <w:tcW w:w="3685" w:type="dxa"/>
                  <w:vAlign w:val="bottom"/>
                </w:tcPr>
                <w:p w:rsidR="00AD2FB4" w:rsidRDefault="007B0261" w:rsidP="00F56E73">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41918972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19189725"/>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F56E73">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rsidTr="00F56E73">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F56E73">
              <w:trPr>
                <w:trHeight w:val="113"/>
              </w:trPr>
              <w:tc>
                <w:tcPr>
                  <w:tcW w:w="3685" w:type="dxa"/>
                  <w:vAlign w:val="bottom"/>
                </w:tcPr>
                <w:p w:rsidR="00AD2FB4" w:rsidRDefault="007B0261" w:rsidP="00C26549">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C26549">
                        <w:rPr>
                          <w:rFonts w:asciiTheme="majorHAnsi" w:hAnsiTheme="majorHAnsi"/>
                          <w:sz w:val="20"/>
                          <w:szCs w:val="20"/>
                        </w:rPr>
                        <w:t>David F. Gilmore</w:t>
                      </w:r>
                    </w:sdtContent>
                  </w:sdt>
                </w:p>
              </w:tc>
              <w:sdt>
                <w:sdtPr>
                  <w:rPr>
                    <w:rFonts w:asciiTheme="majorHAnsi" w:hAnsiTheme="majorHAnsi"/>
                    <w:sz w:val="20"/>
                    <w:szCs w:val="20"/>
                  </w:rPr>
                  <w:alias w:val="Date"/>
                  <w:tag w:val="Date"/>
                  <w:id w:val="795952846"/>
                  <w:placeholder>
                    <w:docPart w:val="5D15898949EA4982A20E6F2017F9FB8F"/>
                  </w:placeholder>
                  <w:date w:fullDate="2018-09-20T00:00:00Z">
                    <w:dateFormat w:val="M/d/yyyy"/>
                    <w:lid w:val="en-US"/>
                    <w:storeMappedDataAs w:val="dateTime"/>
                    <w:calendar w:val="gregorian"/>
                  </w:date>
                </w:sdtPr>
                <w:sdtEndPr/>
                <w:sdtContent>
                  <w:tc>
                    <w:tcPr>
                      <w:tcW w:w="1350" w:type="dxa"/>
                      <w:vAlign w:val="bottom"/>
                    </w:tcPr>
                    <w:p w:rsidR="00AD2FB4" w:rsidRDefault="00C26549" w:rsidP="00F56E73">
                      <w:pPr>
                        <w:jc w:val="center"/>
                        <w:rPr>
                          <w:rFonts w:asciiTheme="majorHAnsi" w:hAnsiTheme="majorHAnsi"/>
                          <w:sz w:val="20"/>
                          <w:szCs w:val="20"/>
                        </w:rPr>
                      </w:pPr>
                      <w:r>
                        <w:rPr>
                          <w:rFonts w:asciiTheme="majorHAnsi" w:hAnsiTheme="majorHAnsi"/>
                          <w:sz w:val="20"/>
                          <w:szCs w:val="20"/>
                        </w:rPr>
                        <w:t>9/20/2018</w:t>
                      </w:r>
                    </w:p>
                  </w:tc>
                </w:sdtContent>
              </w:sdt>
            </w:tr>
          </w:tbl>
          <w:p w:rsidR="00AD2FB4" w:rsidRPr="00592A95" w:rsidRDefault="00AD2FB4" w:rsidP="00F56E73">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F56E73">
              <w:trPr>
                <w:trHeight w:val="113"/>
              </w:trPr>
              <w:tc>
                <w:tcPr>
                  <w:tcW w:w="3685" w:type="dxa"/>
                  <w:vAlign w:val="bottom"/>
                </w:tcPr>
                <w:p w:rsidR="00AD2FB4" w:rsidRDefault="007B0261" w:rsidP="00F56E73">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78993646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89936460"/>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F56E73">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F56E73">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F56E73">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F56E73">
              <w:trPr>
                <w:trHeight w:val="113"/>
              </w:trPr>
              <w:tc>
                <w:tcPr>
                  <w:tcW w:w="3685" w:type="dxa"/>
                  <w:vAlign w:val="bottom"/>
                </w:tcPr>
                <w:p w:rsidR="00AD2FB4" w:rsidRDefault="007B0261" w:rsidP="000F5617">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0F5617">
                        <w:rPr>
                          <w:rFonts w:asciiTheme="majorHAnsi" w:hAnsiTheme="majorHAnsi"/>
                          <w:sz w:val="20"/>
                          <w:szCs w:val="20"/>
                        </w:rPr>
                        <w:t>Anne Grippo</w:t>
                      </w:r>
                    </w:sdtContent>
                  </w:sdt>
                </w:p>
              </w:tc>
              <w:sdt>
                <w:sdtPr>
                  <w:rPr>
                    <w:rFonts w:asciiTheme="majorHAnsi" w:hAnsiTheme="majorHAnsi"/>
                    <w:sz w:val="20"/>
                    <w:szCs w:val="20"/>
                  </w:rPr>
                  <w:alias w:val="Date"/>
                  <w:tag w:val="Date"/>
                  <w:id w:val="1607542089"/>
                  <w:placeholder>
                    <w:docPart w:val="2DA7F655057E4FAA8C10BB07A8287DA3"/>
                  </w:placeholder>
                  <w:date w:fullDate="2018-09-20T00:00:00Z">
                    <w:dateFormat w:val="M/d/yyyy"/>
                    <w:lid w:val="en-US"/>
                    <w:storeMappedDataAs w:val="dateTime"/>
                    <w:calendar w:val="gregorian"/>
                  </w:date>
                </w:sdtPr>
                <w:sdtEndPr/>
                <w:sdtContent>
                  <w:tc>
                    <w:tcPr>
                      <w:tcW w:w="1350" w:type="dxa"/>
                      <w:vAlign w:val="bottom"/>
                    </w:tcPr>
                    <w:p w:rsidR="00AD2FB4" w:rsidRDefault="000F5617" w:rsidP="00F56E73">
                      <w:pPr>
                        <w:jc w:val="center"/>
                        <w:rPr>
                          <w:rFonts w:asciiTheme="majorHAnsi" w:hAnsiTheme="majorHAnsi"/>
                          <w:sz w:val="20"/>
                          <w:szCs w:val="20"/>
                        </w:rPr>
                      </w:pPr>
                      <w:r>
                        <w:rPr>
                          <w:rFonts w:asciiTheme="majorHAnsi" w:hAnsiTheme="majorHAnsi"/>
                          <w:sz w:val="20"/>
                          <w:szCs w:val="20"/>
                        </w:rPr>
                        <w:t>9/20/2018</w:t>
                      </w:r>
                    </w:p>
                  </w:tc>
                </w:sdtContent>
              </w:sdt>
            </w:tr>
          </w:tbl>
          <w:p w:rsidR="00AD2FB4" w:rsidRPr="00592A95" w:rsidRDefault="00AD2FB4" w:rsidP="00F56E73">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F56E73">
              <w:trPr>
                <w:trHeight w:val="113"/>
              </w:trPr>
              <w:tc>
                <w:tcPr>
                  <w:tcW w:w="3685" w:type="dxa"/>
                  <w:vAlign w:val="bottom"/>
                </w:tcPr>
                <w:p w:rsidR="00AD2FB4" w:rsidRDefault="007B0261" w:rsidP="00F56E73">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64298089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642980892"/>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F56E73">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F56E73">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F56E73">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rsidTr="00F56E73">
              <w:trPr>
                <w:trHeight w:val="113"/>
              </w:trPr>
              <w:tc>
                <w:tcPr>
                  <w:tcW w:w="3685" w:type="dxa"/>
                  <w:vAlign w:val="bottom"/>
                </w:tcPr>
                <w:p w:rsidR="000F2A51" w:rsidRDefault="007B0261"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2044214081"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2044214081"/>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F56E73">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F56E73">
              <w:trPr>
                <w:trHeight w:val="113"/>
              </w:trPr>
              <w:tc>
                <w:tcPr>
                  <w:tcW w:w="3685" w:type="dxa"/>
                  <w:vAlign w:val="bottom"/>
                </w:tcPr>
                <w:p w:rsidR="00AD2FB4" w:rsidRDefault="007B0261" w:rsidP="00F56E73">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25424647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254246479"/>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F56E73">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F56E73">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F56E73" w:rsidRDefault="00F56E73" w:rsidP="006E6FEC">
          <w:pPr>
            <w:tabs>
              <w:tab w:val="left" w:pos="360"/>
              <w:tab w:val="left" w:pos="720"/>
            </w:tabs>
            <w:spacing w:after="0" w:line="240" w:lineRule="auto"/>
            <w:rPr>
              <w:rFonts w:asciiTheme="majorHAnsi" w:hAnsiTheme="majorHAnsi" w:cs="Arial"/>
              <w:sz w:val="20"/>
              <w:szCs w:val="20"/>
            </w:rPr>
          </w:pPr>
        </w:p>
        <w:p w:rsidR="006E6FEC" w:rsidRDefault="00F56E73"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John Artim</w:t>
          </w:r>
        </w:p>
      </w:sdtContent>
    </w:sdt>
    <w:p w:rsidR="00C12816" w:rsidRDefault="007B0261" w:rsidP="002E3FC9">
      <w:pPr>
        <w:tabs>
          <w:tab w:val="left" w:pos="360"/>
          <w:tab w:val="left" w:pos="720"/>
        </w:tabs>
        <w:spacing w:after="0" w:line="240" w:lineRule="auto"/>
        <w:rPr>
          <w:rFonts w:asciiTheme="majorHAnsi" w:hAnsiTheme="majorHAnsi" w:cs="Arial"/>
          <w:sz w:val="20"/>
          <w:szCs w:val="20"/>
        </w:rPr>
      </w:pPr>
      <w:hyperlink r:id="rId8" w:history="1">
        <w:r w:rsidR="00F56E73" w:rsidRPr="00AF344B">
          <w:rPr>
            <w:rStyle w:val="Hyperlink"/>
            <w:rFonts w:asciiTheme="majorHAnsi" w:hAnsiTheme="majorHAnsi" w:cs="Arial"/>
            <w:sz w:val="20"/>
            <w:szCs w:val="20"/>
          </w:rPr>
          <w:t>jartim@astate.edu</w:t>
        </w:r>
      </w:hyperlink>
    </w:p>
    <w:p w:rsidR="00F56E73" w:rsidRDefault="00F56E7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+1.870.972.3649</w:t>
      </w:r>
    </w:p>
    <w:p w:rsidR="00F56E73" w:rsidRPr="00592A95" w:rsidRDefault="00F56E73"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rsidR="002E3FC9" w:rsidRDefault="00C95E4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Bulletin</w:t>
          </w:r>
          <w:r w:rsidR="00F56E73">
            <w:rPr>
              <w:rFonts w:asciiTheme="majorHAnsi" w:hAnsiTheme="majorHAnsi" w:cs="Arial"/>
              <w:sz w:val="20"/>
              <w:szCs w:val="20"/>
            </w:rPr>
            <w:t xml:space="preserve"> description for </w:t>
          </w:r>
          <w:r w:rsidR="00F56E73">
            <w:rPr>
              <w:rFonts w:eastAsia="Times New Roman" w:cs="Times New Roman"/>
            </w:rPr>
            <w:t>BIO 6601 currently reads, in part: “…To be taken concurrently with ENVR 6103 and BIO 6603.” but should read, “To be taken concurrently with BIO 6603.”</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F56E7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2018</w:t>
          </w:r>
        </w:p>
      </w:sdtContent>
    </w:sdt>
    <w:p w:rsidR="0073125A" w:rsidRDefault="0073125A" w:rsidP="002E3FC9">
      <w:pPr>
        <w:tabs>
          <w:tab w:val="left" w:pos="360"/>
          <w:tab w:val="left" w:pos="720"/>
        </w:tabs>
        <w:spacing w:after="0" w:line="240" w:lineRule="auto"/>
        <w:rPr>
          <w:rFonts w:asciiTheme="majorHAnsi" w:hAnsiTheme="majorHAnsi" w:cs="Arial"/>
          <w:sz w:val="20"/>
          <w:szCs w:val="20"/>
        </w:rPr>
      </w:pPr>
    </w:p>
    <w:p w:rsidR="00F56E73" w:rsidRPr="00592A95" w:rsidRDefault="00F56E73"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lastRenderedPageBreak/>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580AF9" w:rsidRDefault="009E7F29" w:rsidP="00580AF9">
          <w:pPr>
            <w:tabs>
              <w:tab w:val="left" w:pos="360"/>
              <w:tab w:val="left" w:pos="720"/>
            </w:tabs>
            <w:spacing w:after="0" w:line="240" w:lineRule="auto"/>
            <w:rPr>
              <w:rFonts w:asciiTheme="majorHAnsi" w:hAnsiTheme="majorHAnsi" w:cs="Arial"/>
              <w:sz w:val="20"/>
              <w:szCs w:val="20"/>
            </w:rPr>
          </w:pPr>
          <w:r>
            <w:rPr>
              <w:rFonts w:eastAsia="Times New Roman" w:cs="Times New Roman"/>
            </w:rPr>
            <w:t>ENVR 6103 and BIO 6603 both refer to the same course. The ENVR is an old Biology prefix no longer in use, and ENVR 6103 became BIO 6603. Therefore this is a typo that needs to be corrected.</w:t>
          </w:r>
        </w:p>
        <w:p w:rsidR="002E3FC9" w:rsidRDefault="007B0261" w:rsidP="002E3FC9">
          <w:pPr>
            <w:tabs>
              <w:tab w:val="left" w:pos="360"/>
              <w:tab w:val="left" w:pos="720"/>
            </w:tabs>
            <w:spacing w:after="0" w:line="240" w:lineRule="auto"/>
            <w:rPr>
              <w:rFonts w:asciiTheme="majorHAnsi" w:hAnsiTheme="majorHAnsi" w:cs="Arial"/>
              <w:sz w:val="20"/>
              <w:szCs w:val="20"/>
            </w:rPr>
          </w:pP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AD2FB4" w:rsidRDefault="00AD2FB4">
      <w:pPr>
        <w:rPr>
          <w:rFonts w:asciiTheme="majorHAnsi" w:hAnsiTheme="majorHAnsi" w:cs="Arial"/>
          <w:b/>
          <w:sz w:val="28"/>
          <w:szCs w:val="20"/>
        </w:rPr>
      </w:pPr>
      <w:r>
        <w:rPr>
          <w:rFonts w:asciiTheme="majorHAnsi" w:hAnsiTheme="majorHAnsi" w:cs="Arial"/>
          <w:b/>
          <w:sz w:val="28"/>
          <w:szCs w:val="20"/>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rsidTr="00F56E73">
        <w:tc>
          <w:tcPr>
            <w:tcW w:w="11016" w:type="dxa"/>
            <w:shd w:val="clear" w:color="auto" w:fill="D9D9D9" w:themeFill="background1" w:themeFillShade="D9"/>
          </w:tcPr>
          <w:p w:rsidR="00CD7510" w:rsidRPr="008426D1" w:rsidRDefault="00CD7510" w:rsidP="00F56E7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F56E73">
        <w:tc>
          <w:tcPr>
            <w:tcW w:w="11016" w:type="dxa"/>
            <w:shd w:val="clear" w:color="auto" w:fill="F2F2F2" w:themeFill="background1" w:themeFillShade="F2"/>
          </w:tcPr>
          <w:p w:rsidR="00CD7510" w:rsidRPr="008426D1" w:rsidRDefault="00CD7510" w:rsidP="00F56E73">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F56E7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F56E73">
            <w:pPr>
              <w:rPr>
                <w:rFonts w:ascii="Times New Roman" w:hAnsi="Times New Roman" w:cs="Times New Roman"/>
                <w:b/>
                <w:color w:val="FF0000"/>
                <w:sz w:val="14"/>
                <w:szCs w:val="24"/>
              </w:rPr>
            </w:pPr>
          </w:p>
          <w:p w:rsidR="00CD7510" w:rsidRPr="008426D1" w:rsidRDefault="00CD7510" w:rsidP="00F56E7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CD7510" w:rsidRPr="008426D1" w:rsidRDefault="00CD7510" w:rsidP="00F56E73">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F56E73">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F56E73">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F56E73">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F56E73">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F56E73">
            <w:pPr>
              <w:tabs>
                <w:tab w:val="left" w:pos="360"/>
                <w:tab w:val="left" w:pos="720"/>
              </w:tabs>
              <w:rPr>
                <w:rFonts w:ascii="Times New Roman" w:hAnsi="Times New Roman" w:cs="Times New Roman"/>
                <w:b/>
                <w:color w:val="000000" w:themeColor="text1"/>
                <w:sz w:val="18"/>
                <w:szCs w:val="28"/>
              </w:rPr>
            </w:pPr>
          </w:p>
          <w:p w:rsidR="005B2E9E" w:rsidRDefault="00CD7510" w:rsidP="00F56E73">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F56E73">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rsidR="00F25CA1" w:rsidRPr="00F25CA1" w:rsidRDefault="00F25CA1" w:rsidP="00F25CA1">
          <w:pPr>
            <w:rPr>
              <w:rFonts w:asciiTheme="majorHAnsi" w:hAnsiTheme="majorHAnsi" w:cs="Arial"/>
              <w:sz w:val="20"/>
              <w:szCs w:val="20"/>
            </w:rPr>
          </w:pPr>
          <w:r w:rsidRPr="00F25CA1">
            <w:rPr>
              <w:rFonts w:asciiTheme="majorHAnsi" w:hAnsiTheme="majorHAnsi" w:cs="Arial"/>
              <w:b/>
              <w:bCs/>
              <w:sz w:val="20"/>
              <w:szCs w:val="20"/>
            </w:rPr>
            <w:t xml:space="preserve">BIO 6513. Global Change Biology </w:t>
          </w:r>
          <w:r w:rsidRPr="00F25CA1">
            <w:rPr>
              <w:rFonts w:asciiTheme="majorHAnsi" w:hAnsiTheme="majorHAnsi" w:cs="Arial"/>
              <w:sz w:val="20"/>
              <w:szCs w:val="20"/>
            </w:rPr>
            <w:t xml:space="preserve">Ecological and evolutionary impacts of anthropogenic global changes. Investigation of pollution, climate change, land use change, and species invasions as important factors involved in losses of and changes in distributions of biodiversity. Prerequisite: This course will serve graduate students in biological sciences and environmental sciences. Previous coursework in Ecology is strongly recommended. </w:t>
          </w:r>
        </w:p>
        <w:p w:rsidR="00F25CA1" w:rsidRDefault="00F25CA1" w:rsidP="00F25CA1">
          <w:pPr>
            <w:rPr>
              <w:rFonts w:asciiTheme="majorHAnsi" w:hAnsiTheme="majorHAnsi" w:cs="Arial"/>
              <w:sz w:val="20"/>
              <w:szCs w:val="20"/>
            </w:rPr>
          </w:pPr>
          <w:r w:rsidRPr="00F25CA1">
            <w:rPr>
              <w:rFonts w:asciiTheme="majorHAnsi" w:hAnsiTheme="majorHAnsi" w:cs="Arial"/>
              <w:b/>
              <w:bCs/>
              <w:sz w:val="20"/>
              <w:szCs w:val="20"/>
            </w:rPr>
            <w:t xml:space="preserve">BIO 6601. Laboratory for Environmental Systems Analysis </w:t>
          </w:r>
          <w:r w:rsidRPr="00F25CA1">
            <w:rPr>
              <w:rFonts w:asciiTheme="majorHAnsi" w:hAnsiTheme="majorHAnsi" w:cs="Arial"/>
              <w:sz w:val="20"/>
              <w:szCs w:val="20"/>
            </w:rPr>
            <w:t xml:space="preserve">Laboratory three hours per week. To be taken concurrently with </w:t>
          </w:r>
          <w:r w:rsidRPr="00F25CA1">
            <w:rPr>
              <w:rFonts w:asciiTheme="majorHAnsi" w:hAnsiTheme="majorHAnsi" w:cs="Arial"/>
              <w:strike/>
              <w:color w:val="FF0000"/>
              <w:sz w:val="28"/>
              <w:szCs w:val="28"/>
            </w:rPr>
            <w:t>ENVR 6103 and</w:t>
          </w:r>
          <w:r w:rsidRPr="00F25CA1">
            <w:rPr>
              <w:rFonts w:asciiTheme="majorHAnsi" w:hAnsiTheme="majorHAnsi" w:cs="Arial"/>
              <w:color w:val="FF0000"/>
              <w:sz w:val="20"/>
              <w:szCs w:val="20"/>
            </w:rPr>
            <w:t xml:space="preserve"> </w:t>
          </w:r>
          <w:r w:rsidRPr="00F25CA1">
            <w:rPr>
              <w:rFonts w:asciiTheme="majorHAnsi" w:hAnsiTheme="majorHAnsi" w:cs="Arial"/>
              <w:sz w:val="20"/>
              <w:szCs w:val="20"/>
            </w:rPr>
            <w:t>BIO 6603. Special course fees may apply.</w:t>
          </w:r>
        </w:p>
        <w:p w:rsidR="00F25CA1" w:rsidRPr="00F25CA1" w:rsidRDefault="00F25CA1" w:rsidP="00F25CA1">
          <w:pPr>
            <w:rPr>
              <w:rFonts w:asciiTheme="majorHAnsi" w:hAnsiTheme="majorHAnsi" w:cs="Arial"/>
              <w:sz w:val="20"/>
              <w:szCs w:val="20"/>
            </w:rPr>
          </w:pPr>
          <w:r>
            <w:rPr>
              <w:rFonts w:asciiTheme="majorHAnsi" w:hAnsiTheme="majorHAnsi" w:cs="Arial"/>
              <w:sz w:val="20"/>
              <w:szCs w:val="20"/>
            </w:rPr>
            <w:t xml:space="preserve">Pg </w:t>
          </w:r>
          <w:r w:rsidRPr="00F25CA1">
            <w:rPr>
              <w:rFonts w:asciiTheme="majorHAnsi" w:hAnsiTheme="majorHAnsi" w:cs="Arial"/>
              <w:sz w:val="20"/>
              <w:szCs w:val="20"/>
            </w:rPr>
            <w:t xml:space="preserve">387 </w:t>
          </w:r>
        </w:p>
        <w:p w:rsidR="00F25CA1" w:rsidRPr="00F25CA1" w:rsidRDefault="00F25CA1" w:rsidP="00F25CA1">
          <w:pPr>
            <w:rPr>
              <w:rFonts w:asciiTheme="majorHAnsi" w:hAnsiTheme="majorHAnsi" w:cs="Arial"/>
              <w:sz w:val="20"/>
              <w:szCs w:val="20"/>
            </w:rPr>
          </w:pPr>
          <w:r w:rsidRPr="00F25CA1">
            <w:rPr>
              <w:rFonts w:asciiTheme="majorHAnsi" w:hAnsiTheme="majorHAnsi" w:cs="Arial"/>
              <w:sz w:val="20"/>
              <w:szCs w:val="20"/>
            </w:rPr>
            <w:t xml:space="preserve">The bulletin can be accessed at https://www.astate.edu/a/registrar/students/bulletins </w:t>
          </w:r>
        </w:p>
        <w:p w:rsidR="00F25CA1" w:rsidRPr="00F25CA1" w:rsidRDefault="00F25CA1" w:rsidP="00F25CA1">
          <w:pPr>
            <w:rPr>
              <w:rFonts w:asciiTheme="majorHAnsi" w:hAnsiTheme="majorHAnsi" w:cs="Arial"/>
              <w:sz w:val="20"/>
              <w:szCs w:val="20"/>
            </w:rPr>
          </w:pPr>
          <w:r w:rsidRPr="00F25CA1">
            <w:rPr>
              <w:rFonts w:asciiTheme="majorHAnsi" w:hAnsiTheme="majorHAnsi" w:cs="Arial"/>
              <w:b/>
              <w:bCs/>
              <w:sz w:val="20"/>
              <w:szCs w:val="20"/>
            </w:rPr>
            <w:t xml:space="preserve">BIO 6603. Environmental Systems Analysis </w:t>
          </w:r>
          <w:r w:rsidRPr="00F25CA1">
            <w:rPr>
              <w:rFonts w:asciiTheme="majorHAnsi" w:hAnsiTheme="majorHAnsi" w:cs="Arial"/>
              <w:sz w:val="20"/>
              <w:szCs w:val="20"/>
            </w:rPr>
            <w:t xml:space="preserve">Environmental problem-solving utilizing systems modeling and applied statistical analysis. Use of the microcomputer as an analytical tool will be emphasized. Prerequisites: one semester of calculus, one semester of statistics, BIO 4633,5633, or permission of professor. Lecture three hours per week. </w:t>
          </w:r>
        </w:p>
        <w:p w:rsidR="00F56E73" w:rsidRPr="00F25CA1" w:rsidRDefault="00F25CA1" w:rsidP="00F25CA1">
          <w:pPr>
            <w:rPr>
              <w:rFonts w:asciiTheme="majorHAnsi" w:hAnsiTheme="majorHAnsi" w:cs="Arial"/>
              <w:sz w:val="20"/>
              <w:szCs w:val="20"/>
            </w:rPr>
          </w:pPr>
          <w:r w:rsidRPr="00F25CA1">
            <w:rPr>
              <w:rFonts w:asciiTheme="majorHAnsi" w:hAnsiTheme="majorHAnsi" w:cs="Arial"/>
              <w:b/>
              <w:bCs/>
              <w:sz w:val="20"/>
              <w:szCs w:val="20"/>
            </w:rPr>
            <w:t xml:space="preserve">BIO 6621. Laboratory for Case Studies in Ecosystem Management </w:t>
          </w:r>
          <w:r w:rsidRPr="00F25CA1">
            <w:rPr>
              <w:rFonts w:asciiTheme="majorHAnsi" w:hAnsiTheme="majorHAnsi" w:cs="Arial"/>
              <w:sz w:val="20"/>
              <w:szCs w:val="20"/>
            </w:rPr>
            <w:t>Field and laboratory experiences in evaluation of ecological, economic and sociological aspects of management of water, soil, and air resources. Course will emphasize data collection, analysis and reporting. Prerequisites: BIO 3023 or 4373,5633 and 6603 or permission of professor. Laboratory three hours per week. Special course fees may apply.</w:t>
          </w:r>
        </w:p>
        <w:p w:rsidR="00CD7510" w:rsidRPr="008426D1" w:rsidRDefault="007B0261" w:rsidP="00CD7510">
          <w:pPr>
            <w:tabs>
              <w:tab w:val="left" w:pos="360"/>
              <w:tab w:val="left" w:pos="720"/>
            </w:tabs>
            <w:spacing w:after="0" w:line="240" w:lineRule="auto"/>
            <w:rPr>
              <w:rFonts w:asciiTheme="majorHAnsi" w:hAnsiTheme="majorHAnsi" w:cs="Arial"/>
              <w:sz w:val="20"/>
              <w:szCs w:val="20"/>
            </w:rPr>
          </w:pPr>
        </w:p>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foot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261" w:rsidRDefault="007B0261" w:rsidP="00AF3758">
      <w:pPr>
        <w:spacing w:after="0" w:line="240" w:lineRule="auto"/>
      </w:pPr>
      <w:r>
        <w:separator/>
      </w:r>
    </w:p>
  </w:endnote>
  <w:endnote w:type="continuationSeparator" w:id="0">
    <w:p w:rsidR="007B0261" w:rsidRDefault="007B026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E73" w:rsidRDefault="00F56E73"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rsidR="00F56E73" w:rsidRDefault="00F56E73" w:rsidP="00971F47">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p w:rsidR="00F56E73" w:rsidRDefault="00F56E73"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F5617">
          <w:rPr>
            <w:noProof/>
          </w:rPr>
          <w:t>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261" w:rsidRDefault="007B0261" w:rsidP="00AF3758">
      <w:pPr>
        <w:spacing w:after="0" w:line="240" w:lineRule="auto"/>
      </w:pPr>
      <w:r>
        <w:separator/>
      </w:r>
    </w:p>
  </w:footnote>
  <w:footnote w:type="continuationSeparator" w:id="0">
    <w:p w:rsidR="007B0261" w:rsidRDefault="007B0261"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40138"/>
    <w:rsid w:val="000627BE"/>
    <w:rsid w:val="000779C2"/>
    <w:rsid w:val="0009788F"/>
    <w:rsid w:val="000A7C2E"/>
    <w:rsid w:val="000D06F1"/>
    <w:rsid w:val="000F2A51"/>
    <w:rsid w:val="000F5617"/>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93290"/>
    <w:rsid w:val="004A7706"/>
    <w:rsid w:val="004C59E8"/>
    <w:rsid w:val="004E3BCE"/>
    <w:rsid w:val="004E5007"/>
    <w:rsid w:val="004F3C87"/>
    <w:rsid w:val="00504BCC"/>
    <w:rsid w:val="00515205"/>
    <w:rsid w:val="00526B81"/>
    <w:rsid w:val="005500C2"/>
    <w:rsid w:val="00563E52"/>
    <w:rsid w:val="00580AF9"/>
    <w:rsid w:val="00584C22"/>
    <w:rsid w:val="00592A95"/>
    <w:rsid w:val="005B2E9E"/>
    <w:rsid w:val="006118FE"/>
    <w:rsid w:val="006179CB"/>
    <w:rsid w:val="00636DB3"/>
    <w:rsid w:val="006657FB"/>
    <w:rsid w:val="00672A63"/>
    <w:rsid w:val="00677A48"/>
    <w:rsid w:val="006B52C0"/>
    <w:rsid w:val="006D0246"/>
    <w:rsid w:val="006E6117"/>
    <w:rsid w:val="006E6FEC"/>
    <w:rsid w:val="00712045"/>
    <w:rsid w:val="00723C98"/>
    <w:rsid w:val="0073025F"/>
    <w:rsid w:val="0073125A"/>
    <w:rsid w:val="00750AF6"/>
    <w:rsid w:val="007A06B9"/>
    <w:rsid w:val="007B0261"/>
    <w:rsid w:val="0083170D"/>
    <w:rsid w:val="008A795D"/>
    <w:rsid w:val="008C703B"/>
    <w:rsid w:val="008D012F"/>
    <w:rsid w:val="008D35A2"/>
    <w:rsid w:val="008E6C1C"/>
    <w:rsid w:val="008F58AD"/>
    <w:rsid w:val="00920523"/>
    <w:rsid w:val="00971F47"/>
    <w:rsid w:val="00982FB1"/>
    <w:rsid w:val="00995206"/>
    <w:rsid w:val="009A529F"/>
    <w:rsid w:val="009E1AA5"/>
    <w:rsid w:val="009E7F29"/>
    <w:rsid w:val="00A01035"/>
    <w:rsid w:val="00A0329C"/>
    <w:rsid w:val="00A16BB1"/>
    <w:rsid w:val="00A34100"/>
    <w:rsid w:val="00A5089E"/>
    <w:rsid w:val="00A56D36"/>
    <w:rsid w:val="00AB5523"/>
    <w:rsid w:val="00AD2FB4"/>
    <w:rsid w:val="00AF20FF"/>
    <w:rsid w:val="00AF3758"/>
    <w:rsid w:val="00AF3C6A"/>
    <w:rsid w:val="00B1628A"/>
    <w:rsid w:val="00B24A85"/>
    <w:rsid w:val="00B35368"/>
    <w:rsid w:val="00B7606A"/>
    <w:rsid w:val="00BD2A0D"/>
    <w:rsid w:val="00BE069E"/>
    <w:rsid w:val="00C12816"/>
    <w:rsid w:val="00C132F9"/>
    <w:rsid w:val="00C23CC7"/>
    <w:rsid w:val="00C26549"/>
    <w:rsid w:val="00C334FF"/>
    <w:rsid w:val="00C723B8"/>
    <w:rsid w:val="00C95E4B"/>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11CE3"/>
    <w:rsid w:val="00F25CA1"/>
    <w:rsid w:val="00F56E7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0229E19-F55B-4448-A4B9-D273ABBB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highlight">
    <w:name w:val="highlight"/>
    <w:basedOn w:val="DefaultParagraphFont"/>
    <w:rsid w:val="00F56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363483884">
      <w:bodyDiv w:val="1"/>
      <w:marLeft w:val="0"/>
      <w:marRight w:val="0"/>
      <w:marTop w:val="0"/>
      <w:marBottom w:val="0"/>
      <w:divBdr>
        <w:top w:val="none" w:sz="0" w:space="0" w:color="auto"/>
        <w:left w:val="none" w:sz="0" w:space="0" w:color="auto"/>
        <w:bottom w:val="none" w:sz="0" w:space="0" w:color="auto"/>
        <w:right w:val="none" w:sz="0" w:space="0" w:color="auto"/>
      </w:divBdr>
      <w:divsChild>
        <w:div w:id="326369777">
          <w:marLeft w:val="0"/>
          <w:marRight w:val="0"/>
          <w:marTop w:val="0"/>
          <w:marBottom w:val="0"/>
          <w:divBdr>
            <w:top w:val="none" w:sz="0" w:space="0" w:color="auto"/>
            <w:left w:val="none" w:sz="0" w:space="0" w:color="auto"/>
            <w:bottom w:val="none" w:sz="0" w:space="0" w:color="auto"/>
            <w:right w:val="none" w:sz="0" w:space="0" w:color="auto"/>
          </w:divBdr>
        </w:div>
        <w:div w:id="340207846">
          <w:marLeft w:val="0"/>
          <w:marRight w:val="0"/>
          <w:marTop w:val="0"/>
          <w:marBottom w:val="0"/>
          <w:divBdr>
            <w:top w:val="none" w:sz="0" w:space="0" w:color="auto"/>
            <w:left w:val="none" w:sz="0" w:space="0" w:color="auto"/>
            <w:bottom w:val="none" w:sz="0" w:space="0" w:color="auto"/>
            <w:right w:val="none" w:sz="0" w:space="0" w:color="auto"/>
          </w:divBdr>
        </w:div>
        <w:div w:id="535241968">
          <w:marLeft w:val="0"/>
          <w:marRight w:val="0"/>
          <w:marTop w:val="0"/>
          <w:marBottom w:val="0"/>
          <w:divBdr>
            <w:top w:val="none" w:sz="0" w:space="0" w:color="auto"/>
            <w:left w:val="none" w:sz="0" w:space="0" w:color="auto"/>
            <w:bottom w:val="none" w:sz="0" w:space="0" w:color="auto"/>
            <w:right w:val="none" w:sz="0" w:space="0" w:color="auto"/>
          </w:divBdr>
        </w:div>
        <w:div w:id="525679101">
          <w:marLeft w:val="0"/>
          <w:marRight w:val="0"/>
          <w:marTop w:val="0"/>
          <w:marBottom w:val="0"/>
          <w:divBdr>
            <w:top w:val="none" w:sz="0" w:space="0" w:color="auto"/>
            <w:left w:val="none" w:sz="0" w:space="0" w:color="auto"/>
            <w:bottom w:val="none" w:sz="0" w:space="0" w:color="auto"/>
            <w:right w:val="none" w:sz="0" w:space="0" w:color="auto"/>
          </w:divBdr>
        </w:div>
        <w:div w:id="988633508">
          <w:marLeft w:val="0"/>
          <w:marRight w:val="0"/>
          <w:marTop w:val="0"/>
          <w:marBottom w:val="0"/>
          <w:divBdr>
            <w:top w:val="none" w:sz="0" w:space="0" w:color="auto"/>
            <w:left w:val="none" w:sz="0" w:space="0" w:color="auto"/>
            <w:bottom w:val="none" w:sz="0" w:space="0" w:color="auto"/>
            <w:right w:val="none" w:sz="0" w:space="0" w:color="auto"/>
          </w:divBdr>
        </w:div>
      </w:divsChild>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tim@astat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357E8C"/>
    <w:rsid w:val="00371DB3"/>
    <w:rsid w:val="004027ED"/>
    <w:rsid w:val="004068B1"/>
    <w:rsid w:val="00444715"/>
    <w:rsid w:val="004B7262"/>
    <w:rsid w:val="004E1A75"/>
    <w:rsid w:val="00587536"/>
    <w:rsid w:val="005D5D2F"/>
    <w:rsid w:val="00623293"/>
    <w:rsid w:val="00636142"/>
    <w:rsid w:val="006C0858"/>
    <w:rsid w:val="00724E33"/>
    <w:rsid w:val="007B5EE7"/>
    <w:rsid w:val="007C429E"/>
    <w:rsid w:val="0088172E"/>
    <w:rsid w:val="009C0E11"/>
    <w:rsid w:val="009C3A62"/>
    <w:rsid w:val="00AC3009"/>
    <w:rsid w:val="00AD5D56"/>
    <w:rsid w:val="00B2559E"/>
    <w:rsid w:val="00B46AFF"/>
    <w:rsid w:val="00BA2926"/>
    <w:rsid w:val="00C16165"/>
    <w:rsid w:val="00C35680"/>
    <w:rsid w:val="00CD4EF8"/>
    <w:rsid w:val="00E1627F"/>
    <w:rsid w:val="00F238AA"/>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ANNE A. GRIPPO</cp:lastModifiedBy>
  <cp:revision>2</cp:revision>
  <dcterms:created xsi:type="dcterms:W3CDTF">2018-09-20T14:59:00Z</dcterms:created>
  <dcterms:modified xsi:type="dcterms:W3CDTF">2018-09-20T14:59:00Z</dcterms:modified>
</cp:coreProperties>
</file>