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5572161"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7528F" w14:textId="77777777"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14:paraId="46458EC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82927"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FAFBC" w14:textId="77777777" w:rsidR="000779C2" w:rsidRDefault="000779C2" w:rsidP="009A68CA"/>
        </w:tc>
      </w:tr>
      <w:tr w:rsidR="000779C2" w14:paraId="29E2556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3F73B"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B08B71" w14:textId="77777777" w:rsidR="000779C2" w:rsidRDefault="000779C2" w:rsidP="009A68CA"/>
        </w:tc>
      </w:tr>
    </w:tbl>
    <w:p w14:paraId="6AF23038" w14:textId="77777777" w:rsidR="008F58AD" w:rsidRDefault="008F58AD" w:rsidP="008F58AD">
      <w:pPr>
        <w:spacing w:after="0"/>
        <w:jc w:val="center"/>
        <w:rPr>
          <w:rFonts w:asciiTheme="majorHAnsi" w:hAnsiTheme="majorHAnsi" w:cs="Arial"/>
          <w:b/>
          <w:sz w:val="36"/>
          <w:szCs w:val="36"/>
        </w:rPr>
      </w:pPr>
    </w:p>
    <w:p w14:paraId="6830C735"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25727A1"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4980A21" w14:textId="77777777" w:rsidR="00AD2FB4" w:rsidRPr="00285F5A" w:rsidRDefault="00CF484F"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14:paraId="67C96821"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4ACB98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9F1A8D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3B754BB" w14:textId="77777777" w:rsidTr="00BB5EF7">
              <w:trPr>
                <w:trHeight w:val="113"/>
              </w:trPr>
              <w:tc>
                <w:tcPr>
                  <w:tcW w:w="3685" w:type="dxa"/>
                  <w:vAlign w:val="bottom"/>
                </w:tcPr>
                <w:p w14:paraId="6155DCA3" w14:textId="56C6A124" w:rsidR="00AD2FB4" w:rsidRDefault="009714B7"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C742F">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B560AC293F8646BBB2E6EA913E4A2A05"/>
                  </w:placeholder>
                  <w:date w:fullDate="2018-11-15T00:00:00Z">
                    <w:dateFormat w:val="M/d/yyyy"/>
                    <w:lid w:val="en-US"/>
                    <w:storeMappedDataAs w:val="dateTime"/>
                    <w:calendar w:val="gregorian"/>
                  </w:date>
                </w:sdtPr>
                <w:sdtEndPr/>
                <w:sdtContent>
                  <w:tc>
                    <w:tcPr>
                      <w:tcW w:w="1350" w:type="dxa"/>
                      <w:vAlign w:val="bottom"/>
                    </w:tcPr>
                    <w:p w14:paraId="35FE3155" w14:textId="5D62C130" w:rsidR="00AD2FB4" w:rsidRDefault="001C742F" w:rsidP="00BB5EF7">
                      <w:pPr>
                        <w:jc w:val="center"/>
                        <w:rPr>
                          <w:rFonts w:asciiTheme="majorHAnsi" w:hAnsiTheme="majorHAnsi"/>
                          <w:sz w:val="20"/>
                          <w:szCs w:val="20"/>
                        </w:rPr>
                      </w:pPr>
                      <w:r>
                        <w:rPr>
                          <w:rFonts w:asciiTheme="majorHAnsi" w:hAnsiTheme="majorHAnsi"/>
                          <w:sz w:val="20"/>
                          <w:szCs w:val="20"/>
                        </w:rPr>
                        <w:t>11/15/2018</w:t>
                      </w:r>
                    </w:p>
                  </w:tc>
                </w:sdtContent>
              </w:sdt>
            </w:tr>
          </w:tbl>
          <w:p w14:paraId="5B3A756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10520D" w14:textId="77777777" w:rsidTr="00BB5EF7">
              <w:trPr>
                <w:trHeight w:val="113"/>
              </w:trPr>
              <w:tc>
                <w:tcPr>
                  <w:tcW w:w="3685" w:type="dxa"/>
                  <w:vAlign w:val="bottom"/>
                </w:tcPr>
                <w:p w14:paraId="6CB5F65B" w14:textId="168B98B2" w:rsidR="00AD2FB4" w:rsidRDefault="009714B7" w:rsidP="00ED50EF">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D50EF">
                        <w:rPr>
                          <w:rFonts w:asciiTheme="majorHAnsi" w:hAnsiTheme="majorHAnsi"/>
                          <w:sz w:val="20"/>
                          <w:szCs w:val="20"/>
                        </w:rPr>
                        <w:t>Julie Lamb Milligan 2-26-19</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BB9056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288136"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E89A52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FB6619" w14:textId="77777777" w:rsidTr="00BB5EF7">
              <w:trPr>
                <w:trHeight w:val="113"/>
              </w:trPr>
              <w:tc>
                <w:tcPr>
                  <w:tcW w:w="3685" w:type="dxa"/>
                  <w:vAlign w:val="bottom"/>
                </w:tcPr>
                <w:p w14:paraId="36E73119" w14:textId="57E170F9" w:rsidR="00AD2FB4" w:rsidRDefault="009714B7" w:rsidP="001536B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536B9">
                        <w:rPr>
                          <w:rFonts w:asciiTheme="majorHAnsi" w:hAnsiTheme="majorHAnsi"/>
                          <w:sz w:val="20"/>
                          <w:szCs w:val="20"/>
                        </w:rPr>
                        <w:t>Kris D Biondolillo</w:t>
                      </w:r>
                    </w:sdtContent>
                  </w:sdt>
                </w:p>
              </w:tc>
              <w:sdt>
                <w:sdtPr>
                  <w:rPr>
                    <w:rFonts w:asciiTheme="majorHAnsi" w:hAnsiTheme="majorHAnsi"/>
                    <w:sz w:val="20"/>
                    <w:szCs w:val="20"/>
                  </w:rPr>
                  <w:alias w:val="Date"/>
                  <w:tag w:val="Date"/>
                  <w:id w:val="-1811082839"/>
                  <w:placeholder>
                    <w:docPart w:val="18E75FDC68B240D1AFB9E3320B45C25B"/>
                  </w:placeholder>
                  <w:date w:fullDate="2018-11-26T00:00:00Z">
                    <w:dateFormat w:val="M/d/yyyy"/>
                    <w:lid w:val="en-US"/>
                    <w:storeMappedDataAs w:val="dateTime"/>
                    <w:calendar w:val="gregorian"/>
                  </w:date>
                </w:sdtPr>
                <w:sdtEndPr/>
                <w:sdtContent>
                  <w:tc>
                    <w:tcPr>
                      <w:tcW w:w="1350" w:type="dxa"/>
                      <w:vAlign w:val="bottom"/>
                    </w:tcPr>
                    <w:p w14:paraId="5E53629F" w14:textId="7F9F856C" w:rsidR="00AD2FB4" w:rsidRDefault="001536B9" w:rsidP="001536B9">
                      <w:pPr>
                        <w:jc w:val="center"/>
                        <w:rPr>
                          <w:rFonts w:asciiTheme="majorHAnsi" w:hAnsiTheme="majorHAnsi"/>
                          <w:sz w:val="20"/>
                          <w:szCs w:val="20"/>
                        </w:rPr>
                      </w:pPr>
                      <w:r>
                        <w:rPr>
                          <w:rFonts w:asciiTheme="majorHAnsi" w:hAnsiTheme="majorHAnsi"/>
                          <w:sz w:val="20"/>
                          <w:szCs w:val="20"/>
                        </w:rPr>
                        <w:t>11/26/2018</w:t>
                      </w:r>
                    </w:p>
                  </w:tc>
                </w:sdtContent>
              </w:sdt>
            </w:tr>
          </w:tbl>
          <w:p w14:paraId="2A889BF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3F209B" w14:textId="77777777" w:rsidTr="00BB5EF7">
              <w:trPr>
                <w:trHeight w:val="113"/>
              </w:trPr>
              <w:tc>
                <w:tcPr>
                  <w:tcW w:w="3685" w:type="dxa"/>
                  <w:vAlign w:val="bottom"/>
                </w:tcPr>
                <w:p w14:paraId="55D4D049" w14:textId="0B067CBE" w:rsidR="00AD2FB4" w:rsidRDefault="009714B7" w:rsidP="00EB78A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EB78A0">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9-03-04T00:00:00Z">
                    <w:dateFormat w:val="M/d/yyyy"/>
                    <w:lid w:val="en-US"/>
                    <w:storeMappedDataAs w:val="dateTime"/>
                    <w:calendar w:val="gregorian"/>
                  </w:date>
                </w:sdtPr>
                <w:sdtEndPr/>
                <w:sdtContent>
                  <w:tc>
                    <w:tcPr>
                      <w:tcW w:w="1350" w:type="dxa"/>
                      <w:vAlign w:val="bottom"/>
                    </w:tcPr>
                    <w:p w14:paraId="60477422" w14:textId="0432B35E" w:rsidR="00AD2FB4" w:rsidRDefault="00EB78A0" w:rsidP="00EB78A0">
                      <w:pPr>
                        <w:jc w:val="center"/>
                        <w:rPr>
                          <w:rFonts w:asciiTheme="majorHAnsi" w:hAnsiTheme="majorHAnsi"/>
                          <w:sz w:val="20"/>
                          <w:szCs w:val="20"/>
                        </w:rPr>
                      </w:pPr>
                      <w:r>
                        <w:rPr>
                          <w:rFonts w:asciiTheme="majorHAnsi" w:hAnsiTheme="majorHAnsi"/>
                          <w:sz w:val="20"/>
                          <w:szCs w:val="20"/>
                        </w:rPr>
                        <w:t>3/4/2019</w:t>
                      </w:r>
                    </w:p>
                  </w:tc>
                </w:sdtContent>
              </w:sdt>
            </w:tr>
          </w:tbl>
          <w:p w14:paraId="00D2B58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C58BF1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9D0C8D" w14:textId="77777777" w:rsidTr="00BB5EF7">
              <w:trPr>
                <w:trHeight w:val="113"/>
              </w:trPr>
              <w:tc>
                <w:tcPr>
                  <w:tcW w:w="3685" w:type="dxa"/>
                  <w:vAlign w:val="bottom"/>
                </w:tcPr>
                <w:p w14:paraId="71917EBD" w14:textId="66C36EFA" w:rsidR="00AD2FB4" w:rsidRDefault="009714B7"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10FC7">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2-11T00:00:00Z">
                    <w:dateFormat w:val="M/d/yyyy"/>
                    <w:lid w:val="en-US"/>
                    <w:storeMappedDataAs w:val="dateTime"/>
                    <w:calendar w:val="gregorian"/>
                  </w:date>
                </w:sdtPr>
                <w:sdtEndPr/>
                <w:sdtContent>
                  <w:tc>
                    <w:tcPr>
                      <w:tcW w:w="1350" w:type="dxa"/>
                      <w:vAlign w:val="bottom"/>
                    </w:tcPr>
                    <w:p w14:paraId="75B81F7E" w14:textId="176B0F70" w:rsidR="00AD2FB4" w:rsidRDefault="00E10FC7" w:rsidP="00BB5EF7">
                      <w:pPr>
                        <w:jc w:val="center"/>
                        <w:rPr>
                          <w:rFonts w:asciiTheme="majorHAnsi" w:hAnsiTheme="majorHAnsi"/>
                          <w:sz w:val="20"/>
                          <w:szCs w:val="20"/>
                        </w:rPr>
                      </w:pPr>
                      <w:r>
                        <w:rPr>
                          <w:rFonts w:asciiTheme="majorHAnsi" w:hAnsiTheme="majorHAnsi"/>
                          <w:sz w:val="20"/>
                          <w:szCs w:val="20"/>
                        </w:rPr>
                        <w:t>2/11/2019</w:t>
                      </w:r>
                    </w:p>
                  </w:tc>
                </w:sdtContent>
              </w:sdt>
            </w:tr>
          </w:tbl>
          <w:p w14:paraId="2AF746B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3A22C9" w14:textId="77777777" w:rsidTr="00BB5EF7">
              <w:trPr>
                <w:trHeight w:val="113"/>
              </w:trPr>
              <w:tc>
                <w:tcPr>
                  <w:tcW w:w="3685" w:type="dxa"/>
                  <w:vAlign w:val="bottom"/>
                </w:tcPr>
                <w:p w14:paraId="6B612EAD" w14:textId="77777777" w:rsidR="00AD2FB4" w:rsidRDefault="009714B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990975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9909753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A488C4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554C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06C0F5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12F025B" w14:textId="77777777" w:rsidTr="00BB5EF7">
              <w:trPr>
                <w:trHeight w:val="113"/>
              </w:trPr>
              <w:tc>
                <w:tcPr>
                  <w:tcW w:w="3685" w:type="dxa"/>
                  <w:vAlign w:val="bottom"/>
                </w:tcPr>
                <w:p w14:paraId="03A8376B" w14:textId="2F7865F1" w:rsidR="00AD2FB4" w:rsidRDefault="009714B7" w:rsidP="0002736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2736F">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9-02-13T00:00:00Z">
                    <w:dateFormat w:val="M/d/yyyy"/>
                    <w:lid w:val="en-US"/>
                    <w:storeMappedDataAs w:val="dateTime"/>
                    <w:calendar w:val="gregorian"/>
                  </w:date>
                </w:sdtPr>
                <w:sdtEndPr/>
                <w:sdtContent>
                  <w:tc>
                    <w:tcPr>
                      <w:tcW w:w="1350" w:type="dxa"/>
                      <w:vAlign w:val="bottom"/>
                    </w:tcPr>
                    <w:p w14:paraId="6762B7B8" w14:textId="7020C69A" w:rsidR="00AD2FB4" w:rsidRDefault="0002736F" w:rsidP="0002736F">
                      <w:pPr>
                        <w:jc w:val="center"/>
                        <w:rPr>
                          <w:rFonts w:asciiTheme="majorHAnsi" w:hAnsiTheme="majorHAnsi"/>
                          <w:sz w:val="20"/>
                          <w:szCs w:val="20"/>
                        </w:rPr>
                      </w:pPr>
                      <w:r>
                        <w:rPr>
                          <w:rFonts w:asciiTheme="majorHAnsi" w:hAnsiTheme="majorHAnsi"/>
                          <w:sz w:val="20"/>
                          <w:szCs w:val="20"/>
                        </w:rPr>
                        <w:t>2/13/2019</w:t>
                      </w:r>
                    </w:p>
                  </w:tc>
                </w:sdtContent>
              </w:sdt>
            </w:tr>
          </w:tbl>
          <w:p w14:paraId="137A483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E25CEF" w14:textId="77777777" w:rsidTr="00BB5EF7">
              <w:trPr>
                <w:trHeight w:val="113"/>
              </w:trPr>
              <w:tc>
                <w:tcPr>
                  <w:tcW w:w="3685" w:type="dxa"/>
                  <w:vAlign w:val="bottom"/>
                </w:tcPr>
                <w:p w14:paraId="5530E95A" w14:textId="77777777" w:rsidR="00AD2FB4" w:rsidRDefault="009714B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334687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3346873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075023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E1400B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18F15C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802B65F" w14:textId="77777777" w:rsidTr="00C57019">
              <w:trPr>
                <w:trHeight w:val="113"/>
              </w:trPr>
              <w:tc>
                <w:tcPr>
                  <w:tcW w:w="3685" w:type="dxa"/>
                  <w:vAlign w:val="bottom"/>
                </w:tcPr>
                <w:p w14:paraId="3C94A863" w14:textId="77777777" w:rsidR="000F2A51" w:rsidRDefault="009714B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7256421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7256421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E0CB183"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B34CD"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937293" w14:textId="77777777" w:rsidTr="00BB5EF7">
              <w:trPr>
                <w:trHeight w:val="113"/>
              </w:trPr>
              <w:tc>
                <w:tcPr>
                  <w:tcW w:w="3685" w:type="dxa"/>
                  <w:vAlign w:val="bottom"/>
                </w:tcPr>
                <w:p w14:paraId="3DC57197" w14:textId="77777777" w:rsidR="00AD2FB4" w:rsidRDefault="009714B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436653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4366538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AA394E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9F4E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942C5F5" w14:textId="77777777" w:rsidR="00636DB3" w:rsidRPr="00592A95" w:rsidRDefault="00636DB3" w:rsidP="00384538">
      <w:pPr>
        <w:pBdr>
          <w:bottom w:val="single" w:sz="12" w:space="1" w:color="auto"/>
        </w:pBdr>
        <w:rPr>
          <w:rFonts w:asciiTheme="majorHAnsi" w:hAnsiTheme="majorHAnsi" w:cs="Arial"/>
          <w:sz w:val="20"/>
          <w:szCs w:val="20"/>
        </w:rPr>
      </w:pPr>
    </w:p>
    <w:p w14:paraId="11B14C5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50522204"/>
          </w:sdtPr>
          <w:sdtEndPr/>
          <w:sdtContent>
            <w:p w14:paraId="59CA03F6" w14:textId="77777777" w:rsidR="006E6FEC" w:rsidRDefault="00CF484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Rebekah Cole, recole@astate.edu, 619-396-8601</w:t>
              </w:r>
            </w:p>
          </w:sdtContent>
        </w:sdt>
      </w:sdtContent>
    </w:sdt>
    <w:p w14:paraId="3606DF3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0AE1B92"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2647AAA" w14:textId="7DD46A2D" w:rsidR="00CF484F" w:rsidRDefault="006227B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Remove COUN 620</w:t>
          </w:r>
          <w:r w:rsidR="00CF484F">
            <w:rPr>
              <w:rFonts w:asciiTheme="majorHAnsi" w:hAnsiTheme="majorHAnsi" w:cs="Arial"/>
              <w:sz w:val="20"/>
              <w:szCs w:val="20"/>
            </w:rPr>
            <w:t>3, PSY 6513, and elective requirement from the MSE School Counseling Program</w:t>
          </w:r>
        </w:p>
        <w:p w14:paraId="13C2C8AB" w14:textId="77777777" w:rsidR="002E3FC9" w:rsidRDefault="00CF48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Replace above removals with COUN 6053, COUN 6433, and COUN 6473</w:t>
          </w:r>
        </w:p>
      </w:sdtContent>
    </w:sdt>
    <w:p w14:paraId="3298F3C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0CDFBB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93E085F" w14:textId="77777777" w:rsidR="002E3FC9" w:rsidRDefault="00CF48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(first semester of online program)</w:t>
          </w:r>
        </w:p>
      </w:sdtContent>
    </w:sdt>
    <w:p w14:paraId="0BD4188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2BCC73B"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B6C02AF" w14:textId="381C1963" w:rsidR="00A879FC" w:rsidRDefault="00AE245E" w:rsidP="00A879FC">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new counseling courses will align the program with the Council for Accreditation of Counseling and Related Educational Programs (CACREP)’s 2016 standards for accreditation. In addition, the newly added courses will equip students to pass the Praxis II exam, </w:t>
          </w:r>
          <w:r w:rsidR="006227B3">
            <w:rPr>
              <w:rFonts w:asciiTheme="majorHAnsi" w:hAnsiTheme="majorHAnsi" w:cs="Arial"/>
              <w:sz w:val="20"/>
              <w:szCs w:val="20"/>
            </w:rPr>
            <w:t xml:space="preserve">should they intend to apply for school counseling licensure in the state of Arkansas. </w:t>
          </w:r>
          <w:r>
            <w:rPr>
              <w:rFonts w:asciiTheme="majorHAnsi" w:hAnsiTheme="majorHAnsi" w:cs="Arial"/>
              <w:sz w:val="20"/>
              <w:szCs w:val="20"/>
            </w:rPr>
            <w:t xml:space="preserve">The three deleted courses are irrelevant to reaching these two aforementioned goals. </w:t>
          </w:r>
          <w:r w:rsidR="00A879FC">
            <w:rPr>
              <w:rFonts w:asciiTheme="majorHAnsi" w:hAnsiTheme="majorHAnsi" w:cs="Arial"/>
              <w:sz w:val="20"/>
              <w:szCs w:val="20"/>
            </w:rPr>
            <w:t xml:space="preserve"> </w:t>
          </w:r>
        </w:p>
        <w:p w14:paraId="7F340F60" w14:textId="6FEF89F4" w:rsidR="002E3FC9" w:rsidRDefault="009714B7" w:rsidP="002E3FC9">
          <w:pPr>
            <w:tabs>
              <w:tab w:val="left" w:pos="360"/>
              <w:tab w:val="left" w:pos="720"/>
            </w:tabs>
            <w:spacing w:after="0" w:line="240" w:lineRule="auto"/>
            <w:rPr>
              <w:rFonts w:asciiTheme="majorHAnsi" w:hAnsiTheme="majorHAnsi" w:cs="Arial"/>
              <w:sz w:val="20"/>
              <w:szCs w:val="20"/>
            </w:rPr>
          </w:pPr>
        </w:p>
      </w:sdtContent>
    </w:sdt>
    <w:p w14:paraId="0B3EDA21"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542C808" w14:textId="77777777" w:rsidR="00AD2FB4" w:rsidRDefault="00AD2FB4">
      <w:pPr>
        <w:rPr>
          <w:rFonts w:asciiTheme="majorHAnsi" w:hAnsiTheme="majorHAnsi" w:cs="Arial"/>
          <w:b/>
          <w:sz w:val="28"/>
          <w:szCs w:val="20"/>
        </w:rPr>
      </w:pPr>
    </w:p>
    <w:p w14:paraId="6E009C8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28825ED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D8CA9B5" w14:textId="77777777" w:rsidTr="00781FAA">
        <w:tc>
          <w:tcPr>
            <w:tcW w:w="11016" w:type="dxa"/>
            <w:shd w:val="clear" w:color="auto" w:fill="D9D9D9" w:themeFill="background1" w:themeFillShade="D9"/>
          </w:tcPr>
          <w:p w14:paraId="2C7CDF3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DE10B72" w14:textId="77777777" w:rsidTr="00781FAA">
        <w:tc>
          <w:tcPr>
            <w:tcW w:w="11016" w:type="dxa"/>
            <w:shd w:val="clear" w:color="auto" w:fill="F2F2F2" w:themeFill="background1" w:themeFillShade="F2"/>
          </w:tcPr>
          <w:p w14:paraId="2857655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BD7734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36D4460" w14:textId="77777777" w:rsidR="00CD7510" w:rsidRPr="008426D1" w:rsidRDefault="00CD7510" w:rsidP="00781FAA">
            <w:pPr>
              <w:rPr>
                <w:rFonts w:ascii="Times New Roman" w:hAnsi="Times New Roman" w:cs="Times New Roman"/>
                <w:b/>
                <w:color w:val="FF0000"/>
                <w:sz w:val="14"/>
                <w:szCs w:val="24"/>
              </w:rPr>
            </w:pPr>
          </w:p>
          <w:p w14:paraId="21E506D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A43680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6F9AD4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37A52F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6CEA2F5"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04E4BD2"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6BFA7AF"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7190A9BB"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3BD0D11" wp14:editId="76AB09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5CC5DD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C3A266E" w14:textId="77777777" w:rsidR="00CD7510" w:rsidRPr="008426D1" w:rsidRDefault="00CD7510" w:rsidP="00781FAA">
            <w:pPr>
              <w:tabs>
                <w:tab w:val="left" w:pos="360"/>
                <w:tab w:val="left" w:pos="720"/>
              </w:tabs>
              <w:rPr>
                <w:rFonts w:asciiTheme="majorHAnsi" w:hAnsiTheme="majorHAnsi"/>
                <w:sz w:val="18"/>
                <w:szCs w:val="18"/>
              </w:rPr>
            </w:pPr>
          </w:p>
        </w:tc>
      </w:tr>
    </w:tbl>
    <w:p w14:paraId="3D810B2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A969371" w14:textId="77777777" w:rsidR="00CD7510" w:rsidRPr="00CF484F" w:rsidRDefault="00CF484F" w:rsidP="00CD7510">
      <w:pPr>
        <w:rPr>
          <w:rFonts w:asciiTheme="majorHAnsi" w:hAnsiTheme="majorHAnsi" w:cs="Arial"/>
          <w:b/>
          <w:szCs w:val="18"/>
        </w:rPr>
      </w:pPr>
      <w:r w:rsidRPr="00CF484F">
        <w:rPr>
          <w:rFonts w:asciiTheme="majorHAnsi" w:hAnsiTheme="majorHAnsi" w:cs="Arial"/>
          <w:b/>
          <w:szCs w:val="18"/>
        </w:rPr>
        <w:t>Page 140</w:t>
      </w:r>
    </w:p>
    <w:sdt>
      <w:sdtPr>
        <w:rPr>
          <w:rFonts w:asciiTheme="majorHAnsi" w:hAnsiTheme="majorHAnsi" w:cs="Arial"/>
          <w:sz w:val="20"/>
          <w:szCs w:val="20"/>
        </w:rPr>
        <w:id w:val="-97950460"/>
      </w:sdtPr>
      <w:sdtEndPr/>
      <w:sdtContent>
        <w:p w14:paraId="1DA32494" w14:textId="77777777" w:rsidR="00CF484F" w:rsidRPr="00625DCB" w:rsidRDefault="00CF484F" w:rsidP="00CF484F">
          <w:pPr>
            <w:autoSpaceDE w:val="0"/>
            <w:autoSpaceDN w:val="0"/>
            <w:adjustRightInd w:val="0"/>
            <w:spacing w:after="80" w:line="241" w:lineRule="atLeast"/>
            <w:jc w:val="center"/>
            <w:rPr>
              <w:rFonts w:ascii="Myriad Pro Cond" w:hAnsi="Myriad Pro Cond" w:cs="Myriad Pro Cond"/>
              <w:color w:val="000000"/>
              <w:sz w:val="32"/>
              <w:szCs w:val="32"/>
            </w:rPr>
          </w:pPr>
          <w:r w:rsidRPr="00625DCB">
            <w:rPr>
              <w:rFonts w:ascii="Myriad Pro Cond" w:hAnsi="Myriad Pro Cond" w:cs="Myriad Pro Cond"/>
              <w:b/>
              <w:bCs/>
              <w:color w:val="000000"/>
              <w:sz w:val="32"/>
              <w:szCs w:val="32"/>
            </w:rPr>
            <w:t xml:space="preserve">School Counseling </w:t>
          </w:r>
        </w:p>
        <w:p w14:paraId="16BF0308" w14:textId="77777777" w:rsidR="00CF484F" w:rsidRPr="00625DCB" w:rsidRDefault="00CF484F" w:rsidP="00CF484F">
          <w:pPr>
            <w:autoSpaceDE w:val="0"/>
            <w:autoSpaceDN w:val="0"/>
            <w:adjustRightInd w:val="0"/>
            <w:spacing w:after="80" w:line="241" w:lineRule="atLeast"/>
            <w:jc w:val="center"/>
            <w:rPr>
              <w:rFonts w:ascii="Arial" w:hAnsi="Arial" w:cs="Arial"/>
              <w:color w:val="000000"/>
              <w:sz w:val="16"/>
              <w:szCs w:val="16"/>
            </w:rPr>
          </w:pPr>
          <w:r w:rsidRPr="00625DCB">
            <w:rPr>
              <w:rFonts w:ascii="Arial" w:hAnsi="Arial" w:cs="Arial"/>
              <w:b/>
              <w:bCs/>
              <w:color w:val="000000"/>
              <w:sz w:val="16"/>
              <w:szCs w:val="16"/>
            </w:rPr>
            <w:t xml:space="preserve">Master of Science in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080"/>
          </w:tblGrid>
          <w:tr w:rsidR="00CF484F" w:rsidRPr="00625DCB" w14:paraId="1EAFFC70" w14:textId="77777777" w:rsidTr="008B40FD">
            <w:trPr>
              <w:trHeight w:val="114"/>
            </w:trPr>
            <w:tc>
              <w:tcPr>
                <w:tcW w:w="9013" w:type="dxa"/>
                <w:gridSpan w:val="2"/>
              </w:tcPr>
              <w:p w14:paraId="38E40566" w14:textId="77777777" w:rsidR="00CF484F" w:rsidRPr="00625DCB" w:rsidRDefault="00CF484F" w:rsidP="008B40FD">
                <w:pPr>
                  <w:autoSpaceDE w:val="0"/>
                  <w:autoSpaceDN w:val="0"/>
                  <w:adjustRightInd w:val="0"/>
                  <w:spacing w:after="0" w:line="161" w:lineRule="atLeast"/>
                  <w:rPr>
                    <w:rFonts w:ascii="Arial" w:hAnsi="Arial" w:cs="Arial"/>
                    <w:color w:val="000000"/>
                    <w:sz w:val="20"/>
                    <w:szCs w:val="16"/>
                  </w:rPr>
                </w:pPr>
                <w:r w:rsidRPr="00625DCB">
                  <w:rPr>
                    <w:rFonts w:ascii="Arial" w:hAnsi="Arial" w:cs="Arial"/>
                    <w:b/>
                    <w:bCs/>
                    <w:color w:val="000000"/>
                    <w:sz w:val="20"/>
                    <w:szCs w:val="16"/>
                  </w:rPr>
                  <w:t xml:space="preserve">University Requirements: </w:t>
                </w:r>
              </w:p>
            </w:tc>
          </w:tr>
          <w:tr w:rsidR="00CF484F" w:rsidRPr="00625DCB" w14:paraId="61414435" w14:textId="77777777" w:rsidTr="008B40FD">
            <w:trPr>
              <w:trHeight w:val="81"/>
            </w:trPr>
            <w:tc>
              <w:tcPr>
                <w:tcW w:w="9013" w:type="dxa"/>
                <w:gridSpan w:val="2"/>
              </w:tcPr>
              <w:p w14:paraId="60741B1E" w14:textId="77777777" w:rsidR="00CF484F" w:rsidRPr="00625DCB" w:rsidRDefault="00CF484F" w:rsidP="008B40FD">
                <w:pPr>
                  <w:autoSpaceDE w:val="0"/>
                  <w:autoSpaceDN w:val="0"/>
                  <w:adjustRightInd w:val="0"/>
                  <w:spacing w:after="0" w:line="161" w:lineRule="atLeast"/>
                  <w:rPr>
                    <w:rFonts w:ascii="Arial" w:hAnsi="Arial" w:cs="Arial"/>
                    <w:color w:val="000000"/>
                    <w:sz w:val="20"/>
                    <w:szCs w:val="12"/>
                  </w:rPr>
                </w:pPr>
                <w:r w:rsidRPr="00CF484F">
                  <w:rPr>
                    <w:rFonts w:ascii="Arial" w:hAnsi="Arial" w:cs="Arial"/>
                    <w:color w:val="000000"/>
                    <w:sz w:val="20"/>
                    <w:szCs w:val="12"/>
                  </w:rPr>
                  <w:t xml:space="preserve">See Graduate Degree Policies for additional information (p. 35) </w:t>
                </w:r>
              </w:p>
            </w:tc>
          </w:tr>
          <w:tr w:rsidR="00CF484F" w:rsidRPr="00625DCB" w14:paraId="258CB758" w14:textId="77777777" w:rsidTr="008B40FD">
            <w:trPr>
              <w:trHeight w:val="114"/>
            </w:trPr>
            <w:tc>
              <w:tcPr>
                <w:tcW w:w="7933" w:type="dxa"/>
              </w:tcPr>
              <w:p w14:paraId="1FE29E31" w14:textId="77777777" w:rsidR="00CF484F" w:rsidRPr="00625DCB" w:rsidRDefault="00CF484F" w:rsidP="008B40FD">
                <w:pPr>
                  <w:autoSpaceDE w:val="0"/>
                  <w:autoSpaceDN w:val="0"/>
                  <w:adjustRightInd w:val="0"/>
                  <w:spacing w:after="20" w:line="161" w:lineRule="atLeast"/>
                  <w:rPr>
                    <w:rFonts w:ascii="Arial" w:hAnsi="Arial" w:cs="Arial"/>
                    <w:color w:val="000000"/>
                    <w:sz w:val="20"/>
                    <w:szCs w:val="16"/>
                  </w:rPr>
                </w:pPr>
                <w:r w:rsidRPr="00625DCB">
                  <w:rPr>
                    <w:rFonts w:ascii="Arial" w:hAnsi="Arial" w:cs="Arial"/>
                    <w:b/>
                    <w:bCs/>
                    <w:color w:val="000000"/>
                    <w:sz w:val="20"/>
                    <w:szCs w:val="16"/>
                  </w:rPr>
                  <w:t xml:space="preserve">Program Requirements: </w:t>
                </w:r>
              </w:p>
            </w:tc>
            <w:tc>
              <w:tcPr>
                <w:tcW w:w="1080" w:type="dxa"/>
              </w:tcPr>
              <w:p w14:paraId="53DB77B8" w14:textId="77777777" w:rsidR="00CF484F" w:rsidRPr="00625DCB" w:rsidRDefault="00CF484F" w:rsidP="008B40FD">
                <w:pPr>
                  <w:autoSpaceDE w:val="0"/>
                  <w:autoSpaceDN w:val="0"/>
                  <w:adjustRightInd w:val="0"/>
                  <w:spacing w:after="0" w:line="161" w:lineRule="atLeast"/>
                  <w:jc w:val="center"/>
                  <w:rPr>
                    <w:rFonts w:ascii="Arial" w:hAnsi="Arial" w:cs="Arial"/>
                    <w:color w:val="000000"/>
                    <w:sz w:val="20"/>
                    <w:szCs w:val="12"/>
                  </w:rPr>
                </w:pPr>
                <w:r w:rsidRPr="00CF484F">
                  <w:rPr>
                    <w:rFonts w:ascii="Arial" w:hAnsi="Arial" w:cs="Arial"/>
                    <w:b/>
                    <w:bCs/>
                    <w:color w:val="000000"/>
                    <w:sz w:val="20"/>
                    <w:szCs w:val="12"/>
                  </w:rPr>
                  <w:t xml:space="preserve">Sem. Hrs. </w:t>
                </w:r>
              </w:p>
            </w:tc>
          </w:tr>
          <w:tr w:rsidR="00CF484F" w:rsidRPr="00625DCB" w14:paraId="0F77B466" w14:textId="77777777" w:rsidTr="008B40FD">
            <w:trPr>
              <w:trHeight w:val="81"/>
            </w:trPr>
            <w:tc>
              <w:tcPr>
                <w:tcW w:w="7933" w:type="dxa"/>
              </w:tcPr>
              <w:p w14:paraId="22627B38"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6013, Introduction to School Counseling </w:t>
                </w:r>
              </w:p>
            </w:tc>
            <w:tc>
              <w:tcPr>
                <w:tcW w:w="1080" w:type="dxa"/>
              </w:tcPr>
              <w:p w14:paraId="371DDB6D"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2CA978B2" w14:textId="77777777" w:rsidTr="008B40FD">
            <w:trPr>
              <w:trHeight w:val="81"/>
            </w:trPr>
            <w:tc>
              <w:tcPr>
                <w:tcW w:w="7933" w:type="dxa"/>
              </w:tcPr>
              <w:p w14:paraId="7E5071AF"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6033, Social and Cultural Foundations of Counseling </w:t>
                </w:r>
              </w:p>
            </w:tc>
            <w:tc>
              <w:tcPr>
                <w:tcW w:w="1080" w:type="dxa"/>
              </w:tcPr>
              <w:p w14:paraId="6F265576"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2E25C6BB" w14:textId="77777777" w:rsidTr="008B40FD">
            <w:trPr>
              <w:trHeight w:val="81"/>
            </w:trPr>
            <w:tc>
              <w:tcPr>
                <w:tcW w:w="7933" w:type="dxa"/>
              </w:tcPr>
              <w:p w14:paraId="7C87FCA2"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6043, Career Development and Services </w:t>
                </w:r>
              </w:p>
            </w:tc>
            <w:tc>
              <w:tcPr>
                <w:tcW w:w="1080" w:type="dxa"/>
              </w:tcPr>
              <w:p w14:paraId="07F3C6FF"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CF484F" w14:paraId="4C7F6D33" w14:textId="77777777" w:rsidTr="008B40FD">
            <w:trPr>
              <w:trHeight w:val="81"/>
            </w:trPr>
            <w:tc>
              <w:tcPr>
                <w:tcW w:w="7933" w:type="dxa"/>
              </w:tcPr>
              <w:p w14:paraId="7A45C035" w14:textId="77777777" w:rsidR="00CF484F" w:rsidRPr="00CF484F" w:rsidRDefault="00CF484F" w:rsidP="008B40FD">
                <w:pPr>
                  <w:autoSpaceDE w:val="0"/>
                  <w:autoSpaceDN w:val="0"/>
                  <w:adjustRightInd w:val="0"/>
                  <w:spacing w:after="0" w:line="241" w:lineRule="atLeast"/>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COUN 6053, Ethical, Legal, and Professional Issues in Counseling</w:t>
                </w:r>
              </w:p>
            </w:tc>
            <w:tc>
              <w:tcPr>
                <w:tcW w:w="1080" w:type="dxa"/>
              </w:tcPr>
              <w:p w14:paraId="60EBAE02" w14:textId="77777777" w:rsidR="00CF484F" w:rsidRPr="00CF484F" w:rsidRDefault="00CF484F" w:rsidP="008B40FD">
                <w:pPr>
                  <w:autoSpaceDE w:val="0"/>
                  <w:autoSpaceDN w:val="0"/>
                  <w:adjustRightInd w:val="0"/>
                  <w:spacing w:after="0" w:line="241" w:lineRule="atLeast"/>
                  <w:jc w:val="center"/>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3</w:t>
                </w:r>
              </w:p>
            </w:tc>
          </w:tr>
          <w:tr w:rsidR="00CF484F" w:rsidRPr="00625DCB" w14:paraId="48ABDF72" w14:textId="77777777" w:rsidTr="008B40FD">
            <w:trPr>
              <w:trHeight w:val="81"/>
            </w:trPr>
            <w:tc>
              <w:tcPr>
                <w:tcW w:w="7933" w:type="dxa"/>
              </w:tcPr>
              <w:p w14:paraId="4F8D1BA3"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6073, Program Development, Implementation, and Evaluation in School Counseling </w:t>
                </w:r>
              </w:p>
            </w:tc>
            <w:tc>
              <w:tcPr>
                <w:tcW w:w="1080" w:type="dxa"/>
              </w:tcPr>
              <w:p w14:paraId="736A1B72"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5B59587A" w14:textId="77777777" w:rsidTr="008B40FD">
            <w:trPr>
              <w:trHeight w:val="81"/>
            </w:trPr>
            <w:tc>
              <w:tcPr>
                <w:tcW w:w="7933" w:type="dxa"/>
              </w:tcPr>
              <w:p w14:paraId="04A7FC26"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6113, Theories and Techniques in Counseling </w:t>
                </w:r>
              </w:p>
            </w:tc>
            <w:tc>
              <w:tcPr>
                <w:tcW w:w="1080" w:type="dxa"/>
              </w:tcPr>
              <w:p w14:paraId="3B80E837"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00A776D6" w14:textId="77777777" w:rsidTr="008B40FD">
            <w:trPr>
              <w:trHeight w:val="81"/>
            </w:trPr>
            <w:tc>
              <w:tcPr>
                <w:tcW w:w="7933" w:type="dxa"/>
              </w:tcPr>
              <w:p w14:paraId="0DA419A3"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6123, Group Counseling </w:t>
                </w:r>
              </w:p>
            </w:tc>
            <w:tc>
              <w:tcPr>
                <w:tcW w:w="1080" w:type="dxa"/>
              </w:tcPr>
              <w:p w14:paraId="6B784978"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141D53E7" w14:textId="77777777" w:rsidTr="008B40FD">
            <w:trPr>
              <w:trHeight w:val="81"/>
            </w:trPr>
            <w:tc>
              <w:tcPr>
                <w:tcW w:w="7933" w:type="dxa"/>
              </w:tcPr>
              <w:p w14:paraId="33869522" w14:textId="77777777" w:rsidR="00CF484F" w:rsidRPr="00D309FB" w:rsidRDefault="00CF484F" w:rsidP="008B40FD">
                <w:pPr>
                  <w:autoSpaceDE w:val="0"/>
                  <w:autoSpaceDN w:val="0"/>
                  <w:adjustRightInd w:val="0"/>
                  <w:spacing w:after="0" w:line="241" w:lineRule="atLeast"/>
                  <w:rPr>
                    <w:rFonts w:ascii="Arial" w:hAnsi="Arial" w:cs="Arial"/>
                    <w:strike/>
                    <w:color w:val="FF0000"/>
                    <w:sz w:val="20"/>
                    <w:szCs w:val="12"/>
                  </w:rPr>
                </w:pPr>
                <w:r w:rsidRPr="00D309FB">
                  <w:rPr>
                    <w:rFonts w:ascii="Arial" w:hAnsi="Arial" w:cs="Arial"/>
                    <w:strike/>
                    <w:color w:val="FF0000"/>
                    <w:sz w:val="20"/>
                    <w:szCs w:val="12"/>
                  </w:rPr>
                  <w:t xml:space="preserve">COUN 6203, Counseling Pre-practicum </w:t>
                </w:r>
              </w:p>
            </w:tc>
            <w:tc>
              <w:tcPr>
                <w:tcW w:w="1080" w:type="dxa"/>
              </w:tcPr>
              <w:p w14:paraId="4D140554" w14:textId="77777777" w:rsidR="00CF484F" w:rsidRPr="00D309FB" w:rsidRDefault="00CF484F" w:rsidP="008B40FD">
                <w:pPr>
                  <w:autoSpaceDE w:val="0"/>
                  <w:autoSpaceDN w:val="0"/>
                  <w:adjustRightInd w:val="0"/>
                  <w:spacing w:after="0" w:line="241" w:lineRule="atLeast"/>
                  <w:jc w:val="center"/>
                  <w:rPr>
                    <w:rFonts w:ascii="Arial" w:hAnsi="Arial" w:cs="Arial"/>
                    <w:strike/>
                    <w:color w:val="FF0000"/>
                    <w:sz w:val="20"/>
                    <w:szCs w:val="12"/>
                  </w:rPr>
                </w:pPr>
                <w:r w:rsidRPr="00D309FB">
                  <w:rPr>
                    <w:rFonts w:ascii="Arial" w:hAnsi="Arial" w:cs="Arial"/>
                    <w:strike/>
                    <w:color w:val="FF0000"/>
                    <w:sz w:val="20"/>
                    <w:szCs w:val="12"/>
                  </w:rPr>
                  <w:t xml:space="preserve">3 </w:t>
                </w:r>
              </w:p>
            </w:tc>
          </w:tr>
          <w:tr w:rsidR="00CF484F" w:rsidRPr="00625DCB" w14:paraId="5F3A5982" w14:textId="77777777" w:rsidTr="008B40FD">
            <w:trPr>
              <w:trHeight w:val="81"/>
            </w:trPr>
            <w:tc>
              <w:tcPr>
                <w:tcW w:w="7933" w:type="dxa"/>
              </w:tcPr>
              <w:p w14:paraId="442881C3" w14:textId="77777777" w:rsidR="00CF484F" w:rsidRPr="00D309FB" w:rsidRDefault="00CF484F" w:rsidP="008B40FD">
                <w:pPr>
                  <w:autoSpaceDE w:val="0"/>
                  <w:autoSpaceDN w:val="0"/>
                  <w:adjustRightInd w:val="0"/>
                  <w:spacing w:after="0" w:line="241" w:lineRule="atLeast"/>
                  <w:rPr>
                    <w:rFonts w:ascii="Arial" w:hAnsi="Arial" w:cs="Arial"/>
                    <w:color w:val="FF0000"/>
                    <w:sz w:val="20"/>
                    <w:szCs w:val="12"/>
                  </w:rPr>
                </w:pPr>
                <w:r w:rsidRPr="00D309FB">
                  <w:rPr>
                    <w:rFonts w:ascii="Arial" w:hAnsi="Arial" w:cs="Arial"/>
                    <w:sz w:val="20"/>
                    <w:szCs w:val="12"/>
                  </w:rPr>
                  <w:t xml:space="preserve">COUN 6213, Counseling Practicum </w:t>
                </w:r>
              </w:p>
            </w:tc>
            <w:tc>
              <w:tcPr>
                <w:tcW w:w="1080" w:type="dxa"/>
              </w:tcPr>
              <w:p w14:paraId="6106DC32" w14:textId="77777777" w:rsidR="00CF484F" w:rsidRPr="00D309FB" w:rsidRDefault="00CF484F" w:rsidP="008B40FD">
                <w:pPr>
                  <w:autoSpaceDE w:val="0"/>
                  <w:autoSpaceDN w:val="0"/>
                  <w:adjustRightInd w:val="0"/>
                  <w:spacing w:after="0" w:line="241" w:lineRule="atLeast"/>
                  <w:jc w:val="center"/>
                  <w:rPr>
                    <w:rFonts w:ascii="Arial" w:hAnsi="Arial" w:cs="Arial"/>
                    <w:color w:val="FF0000"/>
                    <w:sz w:val="20"/>
                    <w:szCs w:val="12"/>
                  </w:rPr>
                </w:pPr>
                <w:r w:rsidRPr="00D309FB">
                  <w:rPr>
                    <w:rFonts w:ascii="Arial" w:hAnsi="Arial" w:cs="Arial"/>
                    <w:sz w:val="20"/>
                    <w:szCs w:val="12"/>
                  </w:rPr>
                  <w:t xml:space="preserve">3 </w:t>
                </w:r>
              </w:p>
            </w:tc>
          </w:tr>
          <w:tr w:rsidR="00CF484F" w:rsidRPr="00625DCB" w14:paraId="02D241D1" w14:textId="77777777" w:rsidTr="008B40FD">
            <w:trPr>
              <w:trHeight w:val="81"/>
            </w:trPr>
            <w:tc>
              <w:tcPr>
                <w:tcW w:w="7933" w:type="dxa"/>
              </w:tcPr>
              <w:p w14:paraId="5C88A6EB"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6223, Counseling Internship </w:t>
                </w:r>
                <w:r w:rsidRPr="001B7EAB">
                  <w:rPr>
                    <w:rFonts w:ascii="Arial" w:hAnsi="Arial" w:cs="Arial"/>
                    <w:sz w:val="20"/>
                    <w:szCs w:val="12"/>
                  </w:rPr>
                  <w:t xml:space="preserve">– Elementary School </w:t>
                </w:r>
              </w:p>
            </w:tc>
            <w:tc>
              <w:tcPr>
                <w:tcW w:w="1080" w:type="dxa"/>
              </w:tcPr>
              <w:p w14:paraId="01786549"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6E460DDA" w14:textId="77777777" w:rsidTr="008B40FD">
            <w:trPr>
              <w:trHeight w:val="81"/>
            </w:trPr>
            <w:tc>
              <w:tcPr>
                <w:tcW w:w="7933" w:type="dxa"/>
              </w:tcPr>
              <w:p w14:paraId="5733AD6B"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COUN 6233, Counseling Internship </w:t>
                </w:r>
                <w:r w:rsidRPr="001B7EAB">
                  <w:rPr>
                    <w:rFonts w:ascii="Arial" w:hAnsi="Arial" w:cs="Arial"/>
                    <w:sz w:val="20"/>
                    <w:szCs w:val="12"/>
                  </w:rPr>
                  <w:t xml:space="preserve">– Secondary School </w:t>
                </w:r>
              </w:p>
            </w:tc>
            <w:tc>
              <w:tcPr>
                <w:tcW w:w="1080" w:type="dxa"/>
              </w:tcPr>
              <w:p w14:paraId="7490B393"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CF484F" w14:paraId="5403C45C" w14:textId="77777777" w:rsidTr="008B40FD">
            <w:trPr>
              <w:trHeight w:val="81"/>
            </w:trPr>
            <w:tc>
              <w:tcPr>
                <w:tcW w:w="7933" w:type="dxa"/>
              </w:tcPr>
              <w:p w14:paraId="108E635A" w14:textId="77777777" w:rsidR="00CF484F" w:rsidRPr="00CF484F" w:rsidRDefault="00CF484F" w:rsidP="008B40FD">
                <w:pPr>
                  <w:autoSpaceDE w:val="0"/>
                  <w:autoSpaceDN w:val="0"/>
                  <w:adjustRightInd w:val="0"/>
                  <w:spacing w:after="0" w:line="241" w:lineRule="atLeast"/>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COUN 6433, Crisis Counseling</w:t>
                </w:r>
              </w:p>
            </w:tc>
            <w:tc>
              <w:tcPr>
                <w:tcW w:w="1080" w:type="dxa"/>
              </w:tcPr>
              <w:p w14:paraId="4186309D" w14:textId="77777777" w:rsidR="00CF484F" w:rsidRPr="00CF484F" w:rsidRDefault="00CF484F" w:rsidP="008B40FD">
                <w:pPr>
                  <w:autoSpaceDE w:val="0"/>
                  <w:autoSpaceDN w:val="0"/>
                  <w:adjustRightInd w:val="0"/>
                  <w:spacing w:after="0" w:line="241" w:lineRule="atLeast"/>
                  <w:jc w:val="center"/>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3</w:t>
                </w:r>
              </w:p>
            </w:tc>
          </w:tr>
          <w:tr w:rsidR="00CF484F" w:rsidRPr="00CF484F" w14:paraId="7746FE1C" w14:textId="77777777" w:rsidTr="008B40FD">
            <w:trPr>
              <w:trHeight w:val="81"/>
            </w:trPr>
            <w:tc>
              <w:tcPr>
                <w:tcW w:w="7933" w:type="dxa"/>
              </w:tcPr>
              <w:p w14:paraId="2F90E8A5" w14:textId="77777777" w:rsidR="00CF484F" w:rsidRPr="00CF484F" w:rsidRDefault="00CF484F" w:rsidP="008B40FD">
                <w:pPr>
                  <w:autoSpaceDE w:val="0"/>
                  <w:autoSpaceDN w:val="0"/>
                  <w:adjustRightInd w:val="0"/>
                  <w:spacing w:after="0" w:line="241" w:lineRule="atLeast"/>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COUN 6473, Child and Adolescent Counseling</w:t>
                </w:r>
              </w:p>
            </w:tc>
            <w:tc>
              <w:tcPr>
                <w:tcW w:w="1080" w:type="dxa"/>
              </w:tcPr>
              <w:p w14:paraId="6539D902" w14:textId="77777777" w:rsidR="00CF484F" w:rsidRPr="00CF484F" w:rsidRDefault="00CF484F" w:rsidP="008B40FD">
                <w:pPr>
                  <w:autoSpaceDE w:val="0"/>
                  <w:autoSpaceDN w:val="0"/>
                  <w:adjustRightInd w:val="0"/>
                  <w:spacing w:after="0" w:line="241" w:lineRule="atLeast"/>
                  <w:jc w:val="center"/>
                  <w:rPr>
                    <w:rFonts w:ascii="Arial" w:hAnsi="Arial" w:cs="Arial"/>
                    <w:color w:val="365F91" w:themeColor="accent1" w:themeShade="BF"/>
                    <w:sz w:val="24"/>
                    <w:szCs w:val="12"/>
                  </w:rPr>
                </w:pPr>
                <w:r w:rsidRPr="00CF484F">
                  <w:rPr>
                    <w:rFonts w:ascii="Arial" w:hAnsi="Arial" w:cs="Arial"/>
                    <w:color w:val="365F91" w:themeColor="accent1" w:themeShade="BF"/>
                    <w:sz w:val="24"/>
                    <w:szCs w:val="12"/>
                  </w:rPr>
                  <w:t>3</w:t>
                </w:r>
              </w:p>
            </w:tc>
          </w:tr>
          <w:tr w:rsidR="00CF484F" w:rsidRPr="00625DCB" w14:paraId="33BF1467" w14:textId="77777777" w:rsidTr="008B40FD">
            <w:trPr>
              <w:trHeight w:val="81"/>
            </w:trPr>
            <w:tc>
              <w:tcPr>
                <w:tcW w:w="7933" w:type="dxa"/>
              </w:tcPr>
              <w:p w14:paraId="798F76F3"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ELFN 6773, Introduction to Statistics and Research </w:t>
                </w:r>
              </w:p>
            </w:tc>
            <w:tc>
              <w:tcPr>
                <w:tcW w:w="1080" w:type="dxa"/>
              </w:tcPr>
              <w:p w14:paraId="0FD32F02"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188A3EDD" w14:textId="77777777" w:rsidTr="008B40FD">
            <w:trPr>
              <w:trHeight w:val="81"/>
            </w:trPr>
            <w:tc>
              <w:tcPr>
                <w:tcW w:w="7933" w:type="dxa"/>
              </w:tcPr>
              <w:p w14:paraId="447E817E" w14:textId="77777777" w:rsidR="00CF484F" w:rsidRPr="00625DCB" w:rsidRDefault="00CF484F" w:rsidP="008B40FD">
                <w:pPr>
                  <w:autoSpaceDE w:val="0"/>
                  <w:autoSpaceDN w:val="0"/>
                  <w:adjustRightInd w:val="0"/>
                  <w:spacing w:after="0" w:line="241" w:lineRule="atLeast"/>
                  <w:rPr>
                    <w:rFonts w:ascii="Arial" w:hAnsi="Arial" w:cs="Arial"/>
                    <w:strike/>
                    <w:color w:val="FF0000"/>
                    <w:sz w:val="20"/>
                    <w:szCs w:val="12"/>
                  </w:rPr>
                </w:pPr>
                <w:r w:rsidRPr="00CF484F">
                  <w:rPr>
                    <w:rFonts w:ascii="Arial" w:hAnsi="Arial" w:cs="Arial"/>
                    <w:strike/>
                    <w:color w:val="FF0000"/>
                    <w:sz w:val="20"/>
                    <w:szCs w:val="12"/>
                  </w:rPr>
                  <w:t xml:space="preserve">PSY 6513, Advanced Educational Psychology </w:t>
                </w:r>
              </w:p>
            </w:tc>
            <w:tc>
              <w:tcPr>
                <w:tcW w:w="1080" w:type="dxa"/>
              </w:tcPr>
              <w:p w14:paraId="443AA2F4" w14:textId="77777777" w:rsidR="00CF484F" w:rsidRPr="00625DCB" w:rsidRDefault="00CF484F" w:rsidP="008B40FD">
                <w:pPr>
                  <w:autoSpaceDE w:val="0"/>
                  <w:autoSpaceDN w:val="0"/>
                  <w:adjustRightInd w:val="0"/>
                  <w:spacing w:after="0" w:line="241" w:lineRule="atLeast"/>
                  <w:jc w:val="center"/>
                  <w:rPr>
                    <w:rFonts w:ascii="Arial" w:hAnsi="Arial" w:cs="Arial"/>
                    <w:strike/>
                    <w:color w:val="FF0000"/>
                    <w:sz w:val="20"/>
                    <w:szCs w:val="12"/>
                  </w:rPr>
                </w:pPr>
                <w:r w:rsidRPr="00CF484F">
                  <w:rPr>
                    <w:rFonts w:ascii="Arial" w:hAnsi="Arial" w:cs="Arial"/>
                    <w:strike/>
                    <w:color w:val="FF0000"/>
                    <w:sz w:val="20"/>
                    <w:szCs w:val="12"/>
                  </w:rPr>
                  <w:t xml:space="preserve">3 </w:t>
                </w:r>
              </w:p>
            </w:tc>
          </w:tr>
          <w:tr w:rsidR="00CF484F" w:rsidRPr="00625DCB" w14:paraId="14662ACC" w14:textId="77777777" w:rsidTr="008B40FD">
            <w:trPr>
              <w:trHeight w:val="81"/>
            </w:trPr>
            <w:tc>
              <w:tcPr>
                <w:tcW w:w="7933" w:type="dxa"/>
              </w:tcPr>
              <w:p w14:paraId="0A9A5E0F"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PSY 6543, Psycho-Social Aspects of Development </w:t>
                </w:r>
              </w:p>
            </w:tc>
            <w:tc>
              <w:tcPr>
                <w:tcW w:w="1080" w:type="dxa"/>
              </w:tcPr>
              <w:p w14:paraId="5F171AA6"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71CA5CAC" w14:textId="77777777" w:rsidTr="008B40FD">
            <w:trPr>
              <w:trHeight w:val="81"/>
            </w:trPr>
            <w:tc>
              <w:tcPr>
                <w:tcW w:w="7933" w:type="dxa"/>
              </w:tcPr>
              <w:p w14:paraId="2E849B71"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PSY 6573, Psychological Testing </w:t>
                </w:r>
              </w:p>
            </w:tc>
            <w:tc>
              <w:tcPr>
                <w:tcW w:w="1080" w:type="dxa"/>
              </w:tcPr>
              <w:p w14:paraId="304C14E5"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7171C506" w14:textId="77777777" w:rsidTr="008B40FD">
            <w:trPr>
              <w:trHeight w:val="81"/>
            </w:trPr>
            <w:tc>
              <w:tcPr>
                <w:tcW w:w="7933" w:type="dxa"/>
              </w:tcPr>
              <w:p w14:paraId="7B521742" w14:textId="77777777" w:rsidR="00CF484F" w:rsidRPr="00625DCB" w:rsidRDefault="00CF484F" w:rsidP="008B40FD">
                <w:pPr>
                  <w:autoSpaceDE w:val="0"/>
                  <w:autoSpaceDN w:val="0"/>
                  <w:adjustRightInd w:val="0"/>
                  <w:spacing w:after="0" w:line="241" w:lineRule="atLeast"/>
                  <w:rPr>
                    <w:rFonts w:ascii="Arial" w:hAnsi="Arial" w:cs="Arial"/>
                    <w:color w:val="000000"/>
                    <w:sz w:val="20"/>
                    <w:szCs w:val="12"/>
                  </w:rPr>
                </w:pPr>
                <w:r w:rsidRPr="00CF484F">
                  <w:rPr>
                    <w:rFonts w:ascii="Arial" w:hAnsi="Arial" w:cs="Arial"/>
                    <w:color w:val="000000"/>
                    <w:sz w:val="20"/>
                    <w:szCs w:val="12"/>
                  </w:rPr>
                  <w:t xml:space="preserve">PSY 6613, Professional Consultation </w:t>
                </w:r>
              </w:p>
            </w:tc>
            <w:tc>
              <w:tcPr>
                <w:tcW w:w="1080" w:type="dxa"/>
              </w:tcPr>
              <w:p w14:paraId="17534B05"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color w:val="000000"/>
                    <w:sz w:val="20"/>
                    <w:szCs w:val="12"/>
                  </w:rPr>
                  <w:t xml:space="preserve">3 </w:t>
                </w:r>
              </w:p>
            </w:tc>
          </w:tr>
          <w:tr w:rsidR="00CF484F" w:rsidRPr="00625DCB" w14:paraId="1107A1C3" w14:textId="77777777" w:rsidTr="008B40FD">
            <w:trPr>
              <w:trHeight w:val="81"/>
            </w:trPr>
            <w:tc>
              <w:tcPr>
                <w:tcW w:w="7933" w:type="dxa"/>
              </w:tcPr>
              <w:p w14:paraId="34A05896" w14:textId="77777777" w:rsidR="00CF484F" w:rsidRPr="00625DCB" w:rsidRDefault="00CF484F" w:rsidP="008B40FD">
                <w:pPr>
                  <w:autoSpaceDE w:val="0"/>
                  <w:autoSpaceDN w:val="0"/>
                  <w:adjustRightInd w:val="0"/>
                  <w:spacing w:after="0" w:line="241" w:lineRule="atLeast"/>
                  <w:rPr>
                    <w:rFonts w:ascii="Arial" w:hAnsi="Arial" w:cs="Arial"/>
                    <w:strike/>
                    <w:color w:val="FF0000"/>
                    <w:sz w:val="20"/>
                    <w:szCs w:val="12"/>
                  </w:rPr>
                </w:pPr>
                <w:r w:rsidRPr="00CF484F">
                  <w:rPr>
                    <w:rFonts w:ascii="Arial" w:hAnsi="Arial" w:cs="Arial"/>
                    <w:strike/>
                    <w:color w:val="FF0000"/>
                    <w:sz w:val="20"/>
                    <w:szCs w:val="12"/>
                  </w:rPr>
                  <w:t xml:space="preserve">Elective in Psychology or Counseling </w:t>
                </w:r>
              </w:p>
            </w:tc>
            <w:tc>
              <w:tcPr>
                <w:tcW w:w="1080" w:type="dxa"/>
              </w:tcPr>
              <w:p w14:paraId="0673516E" w14:textId="77777777" w:rsidR="00CF484F" w:rsidRPr="00625DCB" w:rsidRDefault="00CF484F" w:rsidP="008B40FD">
                <w:pPr>
                  <w:autoSpaceDE w:val="0"/>
                  <w:autoSpaceDN w:val="0"/>
                  <w:adjustRightInd w:val="0"/>
                  <w:spacing w:after="0" w:line="241" w:lineRule="atLeast"/>
                  <w:jc w:val="center"/>
                  <w:rPr>
                    <w:rFonts w:ascii="Arial" w:hAnsi="Arial" w:cs="Arial"/>
                    <w:strike/>
                    <w:color w:val="FF0000"/>
                    <w:sz w:val="20"/>
                    <w:szCs w:val="12"/>
                  </w:rPr>
                </w:pPr>
                <w:r w:rsidRPr="00CF484F">
                  <w:rPr>
                    <w:rFonts w:ascii="Arial" w:hAnsi="Arial" w:cs="Arial"/>
                    <w:strike/>
                    <w:color w:val="FF0000"/>
                    <w:sz w:val="20"/>
                    <w:szCs w:val="12"/>
                  </w:rPr>
                  <w:t xml:space="preserve">3 </w:t>
                </w:r>
              </w:p>
            </w:tc>
          </w:tr>
          <w:tr w:rsidR="00CF484F" w:rsidRPr="00625DCB" w14:paraId="3805082F" w14:textId="77777777" w:rsidTr="008B40FD">
            <w:trPr>
              <w:trHeight w:val="85"/>
            </w:trPr>
            <w:tc>
              <w:tcPr>
                <w:tcW w:w="7933" w:type="dxa"/>
              </w:tcPr>
              <w:p w14:paraId="6CD55D2D" w14:textId="77777777" w:rsidR="00CF484F" w:rsidRPr="00625DCB" w:rsidRDefault="00CF484F" w:rsidP="008B40FD">
                <w:pPr>
                  <w:autoSpaceDE w:val="0"/>
                  <w:autoSpaceDN w:val="0"/>
                  <w:adjustRightInd w:val="0"/>
                  <w:spacing w:after="0" w:line="161" w:lineRule="atLeast"/>
                  <w:rPr>
                    <w:rFonts w:ascii="Arial" w:hAnsi="Arial" w:cs="Arial"/>
                    <w:color w:val="000000"/>
                    <w:sz w:val="20"/>
                    <w:szCs w:val="12"/>
                  </w:rPr>
                </w:pPr>
                <w:r w:rsidRPr="00CF484F">
                  <w:rPr>
                    <w:rFonts w:ascii="Arial" w:hAnsi="Arial" w:cs="Arial"/>
                    <w:b/>
                    <w:bCs/>
                    <w:color w:val="000000"/>
                    <w:sz w:val="20"/>
                    <w:szCs w:val="12"/>
                  </w:rPr>
                  <w:t xml:space="preserve">Sub-total </w:t>
                </w:r>
              </w:p>
            </w:tc>
            <w:tc>
              <w:tcPr>
                <w:tcW w:w="1080" w:type="dxa"/>
              </w:tcPr>
              <w:p w14:paraId="50646F0C"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2"/>
                  </w:rPr>
                </w:pPr>
                <w:r w:rsidRPr="00CF484F">
                  <w:rPr>
                    <w:rFonts w:ascii="Arial" w:hAnsi="Arial" w:cs="Arial"/>
                    <w:b/>
                    <w:bCs/>
                    <w:color w:val="000000"/>
                    <w:sz w:val="20"/>
                    <w:szCs w:val="12"/>
                  </w:rPr>
                  <w:t xml:space="preserve">48 </w:t>
                </w:r>
              </w:p>
            </w:tc>
          </w:tr>
          <w:tr w:rsidR="00CF484F" w:rsidRPr="00625DCB" w14:paraId="2D9D9A27" w14:textId="77777777" w:rsidTr="008B40FD">
            <w:trPr>
              <w:trHeight w:val="114"/>
            </w:trPr>
            <w:tc>
              <w:tcPr>
                <w:tcW w:w="7933" w:type="dxa"/>
              </w:tcPr>
              <w:p w14:paraId="3417D156" w14:textId="77777777" w:rsidR="00CF484F" w:rsidRPr="00625DCB" w:rsidRDefault="00CF484F" w:rsidP="008B40FD">
                <w:pPr>
                  <w:autoSpaceDE w:val="0"/>
                  <w:autoSpaceDN w:val="0"/>
                  <w:adjustRightInd w:val="0"/>
                  <w:spacing w:after="0" w:line="161" w:lineRule="atLeast"/>
                  <w:rPr>
                    <w:rFonts w:ascii="Arial" w:hAnsi="Arial" w:cs="Arial"/>
                    <w:color w:val="000000"/>
                    <w:sz w:val="20"/>
                    <w:szCs w:val="16"/>
                  </w:rPr>
                </w:pPr>
                <w:r w:rsidRPr="00625DCB">
                  <w:rPr>
                    <w:rFonts w:ascii="Arial" w:hAnsi="Arial" w:cs="Arial"/>
                    <w:b/>
                    <w:bCs/>
                    <w:color w:val="000000"/>
                    <w:sz w:val="20"/>
                    <w:szCs w:val="16"/>
                  </w:rPr>
                  <w:t xml:space="preserve">Total Required Hours: </w:t>
                </w:r>
              </w:p>
            </w:tc>
            <w:tc>
              <w:tcPr>
                <w:tcW w:w="1080" w:type="dxa"/>
              </w:tcPr>
              <w:p w14:paraId="10C6970D" w14:textId="77777777" w:rsidR="00CF484F" w:rsidRPr="00625DCB" w:rsidRDefault="00CF484F" w:rsidP="008B40FD">
                <w:pPr>
                  <w:autoSpaceDE w:val="0"/>
                  <w:autoSpaceDN w:val="0"/>
                  <w:adjustRightInd w:val="0"/>
                  <w:spacing w:after="0" w:line="241" w:lineRule="atLeast"/>
                  <w:jc w:val="center"/>
                  <w:rPr>
                    <w:rFonts w:ascii="Arial" w:hAnsi="Arial" w:cs="Arial"/>
                    <w:color w:val="000000"/>
                    <w:sz w:val="20"/>
                    <w:szCs w:val="16"/>
                  </w:rPr>
                </w:pPr>
                <w:r w:rsidRPr="00CF484F">
                  <w:rPr>
                    <w:rFonts w:ascii="Arial" w:hAnsi="Arial" w:cs="Arial"/>
                    <w:b/>
                    <w:bCs/>
                    <w:color w:val="000000"/>
                    <w:sz w:val="20"/>
                    <w:szCs w:val="16"/>
                  </w:rPr>
                  <w:t>48</w:t>
                </w:r>
              </w:p>
            </w:tc>
          </w:tr>
        </w:tbl>
        <w:p w14:paraId="122F8823" w14:textId="77777777" w:rsidR="00CF484F" w:rsidRDefault="00CF484F" w:rsidP="00CF484F"/>
        <w:p w14:paraId="44866282" w14:textId="77777777" w:rsidR="00CD7510" w:rsidRPr="008426D1" w:rsidRDefault="009714B7" w:rsidP="00CD7510">
          <w:pPr>
            <w:tabs>
              <w:tab w:val="left" w:pos="360"/>
              <w:tab w:val="left" w:pos="720"/>
            </w:tabs>
            <w:spacing w:after="0" w:line="240" w:lineRule="auto"/>
            <w:rPr>
              <w:rFonts w:asciiTheme="majorHAnsi" w:hAnsiTheme="majorHAnsi" w:cs="Arial"/>
              <w:sz w:val="20"/>
              <w:szCs w:val="20"/>
            </w:rPr>
          </w:pPr>
        </w:p>
      </w:sdtContent>
    </w:sdt>
    <w:p w14:paraId="727DED1D" w14:textId="77777777" w:rsidR="00CD7510" w:rsidRPr="008426D1" w:rsidRDefault="00CD7510" w:rsidP="00CD7510">
      <w:pPr>
        <w:rPr>
          <w:rFonts w:asciiTheme="majorHAnsi" w:hAnsiTheme="majorHAnsi" w:cs="Arial"/>
          <w:sz w:val="18"/>
          <w:szCs w:val="18"/>
        </w:rPr>
      </w:pPr>
    </w:p>
    <w:p w14:paraId="63FE743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5B29" w14:textId="77777777" w:rsidR="009714B7" w:rsidRDefault="009714B7" w:rsidP="00AF3758">
      <w:pPr>
        <w:spacing w:after="0" w:line="240" w:lineRule="auto"/>
      </w:pPr>
      <w:r>
        <w:separator/>
      </w:r>
    </w:p>
  </w:endnote>
  <w:endnote w:type="continuationSeparator" w:id="0">
    <w:p w14:paraId="50C928D5" w14:textId="77777777" w:rsidR="009714B7" w:rsidRDefault="009714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32F2"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A5A4582"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44294CAA" w14:textId="64B37863"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6D86">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D18A" w14:textId="77777777" w:rsidR="009714B7" w:rsidRDefault="009714B7" w:rsidP="00AF3758">
      <w:pPr>
        <w:spacing w:after="0" w:line="240" w:lineRule="auto"/>
      </w:pPr>
      <w:r>
        <w:separator/>
      </w:r>
    </w:p>
  </w:footnote>
  <w:footnote w:type="continuationSeparator" w:id="0">
    <w:p w14:paraId="6122A9BB" w14:textId="77777777" w:rsidR="009714B7" w:rsidRDefault="009714B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2736F"/>
    <w:rsid w:val="00040138"/>
    <w:rsid w:val="000510C9"/>
    <w:rsid w:val="000627BE"/>
    <w:rsid w:val="000779C2"/>
    <w:rsid w:val="0009788F"/>
    <w:rsid w:val="000A7C2E"/>
    <w:rsid w:val="000D06F1"/>
    <w:rsid w:val="000F23D7"/>
    <w:rsid w:val="000F2A51"/>
    <w:rsid w:val="00103070"/>
    <w:rsid w:val="00116278"/>
    <w:rsid w:val="0014025C"/>
    <w:rsid w:val="00151451"/>
    <w:rsid w:val="00152424"/>
    <w:rsid w:val="001536B9"/>
    <w:rsid w:val="0015435B"/>
    <w:rsid w:val="0018269B"/>
    <w:rsid w:val="00185D67"/>
    <w:rsid w:val="001A5DD5"/>
    <w:rsid w:val="001B7EAB"/>
    <w:rsid w:val="001C742F"/>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0CC8"/>
    <w:rsid w:val="00384538"/>
    <w:rsid w:val="0039532B"/>
    <w:rsid w:val="003A05F4"/>
    <w:rsid w:val="003C0ED1"/>
    <w:rsid w:val="003C1EE2"/>
    <w:rsid w:val="00400712"/>
    <w:rsid w:val="004072F1"/>
    <w:rsid w:val="00440E74"/>
    <w:rsid w:val="0044595A"/>
    <w:rsid w:val="00473252"/>
    <w:rsid w:val="00487771"/>
    <w:rsid w:val="00492F7C"/>
    <w:rsid w:val="00493290"/>
    <w:rsid w:val="004A7706"/>
    <w:rsid w:val="004C59E8"/>
    <w:rsid w:val="004E5007"/>
    <w:rsid w:val="004F3C87"/>
    <w:rsid w:val="00504BCC"/>
    <w:rsid w:val="00515205"/>
    <w:rsid w:val="00526B81"/>
    <w:rsid w:val="00563E52"/>
    <w:rsid w:val="0058443D"/>
    <w:rsid w:val="00584C22"/>
    <w:rsid w:val="00592A95"/>
    <w:rsid w:val="005B2E9E"/>
    <w:rsid w:val="006179CB"/>
    <w:rsid w:val="006227B3"/>
    <w:rsid w:val="00636DB3"/>
    <w:rsid w:val="006657FB"/>
    <w:rsid w:val="00677A48"/>
    <w:rsid w:val="006A3514"/>
    <w:rsid w:val="006B52C0"/>
    <w:rsid w:val="006D0246"/>
    <w:rsid w:val="006E6117"/>
    <w:rsid w:val="006E6FEC"/>
    <w:rsid w:val="00712045"/>
    <w:rsid w:val="0073025F"/>
    <w:rsid w:val="0073125A"/>
    <w:rsid w:val="00750AF6"/>
    <w:rsid w:val="00776D86"/>
    <w:rsid w:val="00792E67"/>
    <w:rsid w:val="007A06B9"/>
    <w:rsid w:val="00815F2E"/>
    <w:rsid w:val="0083170D"/>
    <w:rsid w:val="008A795D"/>
    <w:rsid w:val="008B0FF4"/>
    <w:rsid w:val="008B5F12"/>
    <w:rsid w:val="008C703B"/>
    <w:rsid w:val="008D012F"/>
    <w:rsid w:val="008D35A2"/>
    <w:rsid w:val="008E6C1C"/>
    <w:rsid w:val="008F58AD"/>
    <w:rsid w:val="00920523"/>
    <w:rsid w:val="009714B7"/>
    <w:rsid w:val="00971F47"/>
    <w:rsid w:val="00982FB1"/>
    <w:rsid w:val="00995206"/>
    <w:rsid w:val="009A529F"/>
    <w:rsid w:val="009C066E"/>
    <w:rsid w:val="009E1AA5"/>
    <w:rsid w:val="00A01035"/>
    <w:rsid w:val="00A0329C"/>
    <w:rsid w:val="00A16BB1"/>
    <w:rsid w:val="00A34100"/>
    <w:rsid w:val="00A5089E"/>
    <w:rsid w:val="00A56D36"/>
    <w:rsid w:val="00A879FC"/>
    <w:rsid w:val="00AB5523"/>
    <w:rsid w:val="00AD2FB4"/>
    <w:rsid w:val="00AE245E"/>
    <w:rsid w:val="00AF20FF"/>
    <w:rsid w:val="00AF3758"/>
    <w:rsid w:val="00AF3C6A"/>
    <w:rsid w:val="00B1628A"/>
    <w:rsid w:val="00B24A85"/>
    <w:rsid w:val="00B35368"/>
    <w:rsid w:val="00B7606A"/>
    <w:rsid w:val="00B928DF"/>
    <w:rsid w:val="00BD2A0D"/>
    <w:rsid w:val="00BE069E"/>
    <w:rsid w:val="00C12816"/>
    <w:rsid w:val="00C132F9"/>
    <w:rsid w:val="00C23CC7"/>
    <w:rsid w:val="00C334FF"/>
    <w:rsid w:val="00C723B8"/>
    <w:rsid w:val="00CA6230"/>
    <w:rsid w:val="00CD6547"/>
    <w:rsid w:val="00CD7510"/>
    <w:rsid w:val="00CF484F"/>
    <w:rsid w:val="00D0686A"/>
    <w:rsid w:val="00D309FB"/>
    <w:rsid w:val="00D51205"/>
    <w:rsid w:val="00D57716"/>
    <w:rsid w:val="00D654AF"/>
    <w:rsid w:val="00D67AC4"/>
    <w:rsid w:val="00D72E20"/>
    <w:rsid w:val="00D76DEE"/>
    <w:rsid w:val="00D979DD"/>
    <w:rsid w:val="00DA3F9B"/>
    <w:rsid w:val="00DB3983"/>
    <w:rsid w:val="00E10FC7"/>
    <w:rsid w:val="00E45868"/>
    <w:rsid w:val="00E70F88"/>
    <w:rsid w:val="00EB4FF5"/>
    <w:rsid w:val="00EB78A0"/>
    <w:rsid w:val="00EC6970"/>
    <w:rsid w:val="00ED50EF"/>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3857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44595A"/>
    <w:rPr>
      <w:sz w:val="16"/>
      <w:szCs w:val="16"/>
    </w:rPr>
  </w:style>
  <w:style w:type="paragraph" w:styleId="CommentText">
    <w:name w:val="annotation text"/>
    <w:basedOn w:val="Normal"/>
    <w:link w:val="CommentTextChar"/>
    <w:uiPriority w:val="99"/>
    <w:semiHidden/>
    <w:unhideWhenUsed/>
    <w:rsid w:val="0044595A"/>
    <w:pPr>
      <w:spacing w:line="240" w:lineRule="auto"/>
    </w:pPr>
    <w:rPr>
      <w:sz w:val="20"/>
      <w:szCs w:val="20"/>
    </w:rPr>
  </w:style>
  <w:style w:type="character" w:customStyle="1" w:styleId="CommentTextChar">
    <w:name w:val="Comment Text Char"/>
    <w:basedOn w:val="DefaultParagraphFont"/>
    <w:link w:val="CommentText"/>
    <w:uiPriority w:val="99"/>
    <w:semiHidden/>
    <w:rsid w:val="0044595A"/>
    <w:rPr>
      <w:sz w:val="20"/>
      <w:szCs w:val="20"/>
    </w:rPr>
  </w:style>
  <w:style w:type="paragraph" w:styleId="CommentSubject">
    <w:name w:val="annotation subject"/>
    <w:basedOn w:val="CommentText"/>
    <w:next w:val="CommentText"/>
    <w:link w:val="CommentSubjectChar"/>
    <w:uiPriority w:val="99"/>
    <w:semiHidden/>
    <w:unhideWhenUsed/>
    <w:rsid w:val="0044595A"/>
    <w:rPr>
      <w:b/>
      <w:bCs/>
    </w:rPr>
  </w:style>
  <w:style w:type="character" w:customStyle="1" w:styleId="CommentSubjectChar">
    <w:name w:val="Comment Subject Char"/>
    <w:basedOn w:val="CommentTextChar"/>
    <w:link w:val="CommentSubject"/>
    <w:uiPriority w:val="99"/>
    <w:semiHidden/>
    <w:rsid w:val="00445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outu.be/yjdL2n4lZm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F04B1"/>
    <w:rsid w:val="0022784D"/>
    <w:rsid w:val="00293680"/>
    <w:rsid w:val="002F69B2"/>
    <w:rsid w:val="00361FA6"/>
    <w:rsid w:val="003660C2"/>
    <w:rsid w:val="00371DB3"/>
    <w:rsid w:val="003B51E5"/>
    <w:rsid w:val="004027ED"/>
    <w:rsid w:val="004068B1"/>
    <w:rsid w:val="00444715"/>
    <w:rsid w:val="004B7262"/>
    <w:rsid w:val="004E1A75"/>
    <w:rsid w:val="00532AEA"/>
    <w:rsid w:val="00587536"/>
    <w:rsid w:val="005A62F3"/>
    <w:rsid w:val="005D5D2F"/>
    <w:rsid w:val="005E58C3"/>
    <w:rsid w:val="00623293"/>
    <w:rsid w:val="00636142"/>
    <w:rsid w:val="006C0858"/>
    <w:rsid w:val="00724E33"/>
    <w:rsid w:val="007B5EE7"/>
    <w:rsid w:val="007C429E"/>
    <w:rsid w:val="00823EF8"/>
    <w:rsid w:val="0088172E"/>
    <w:rsid w:val="00911BE9"/>
    <w:rsid w:val="009C0E11"/>
    <w:rsid w:val="00AC3009"/>
    <w:rsid w:val="00AD5D56"/>
    <w:rsid w:val="00B2559E"/>
    <w:rsid w:val="00B46AFF"/>
    <w:rsid w:val="00BA2926"/>
    <w:rsid w:val="00C16165"/>
    <w:rsid w:val="00C35680"/>
    <w:rsid w:val="00CD4EF8"/>
    <w:rsid w:val="00D265B0"/>
    <w:rsid w:val="00FC62B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2</cp:revision>
  <cp:lastPrinted>2019-03-05T14:27:00Z</cp:lastPrinted>
  <dcterms:created xsi:type="dcterms:W3CDTF">2019-03-05T14:27:00Z</dcterms:created>
  <dcterms:modified xsi:type="dcterms:W3CDTF">2019-03-05T14:27:00Z</dcterms:modified>
</cp:coreProperties>
</file>