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C80D"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28162419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281624193"/>
            </w:sdtContent>
          </w:sdt>
        </w:sdtContent>
      </w:sdt>
    </w:p>
    <w:p w14:paraId="76D451D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A55A5DD"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2C8DEA2"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7736E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7F11D466"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bookmarkStart w:id="0" w:name="_GoBack"/>
      <w:bookmarkEnd w:id="0"/>
    </w:p>
    <w:p w14:paraId="6A0E4E4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5F3011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6A91A9E" w14:textId="77777777" w:rsidTr="00BB5EF7">
              <w:trPr>
                <w:trHeight w:val="113"/>
              </w:trPr>
              <w:tc>
                <w:tcPr>
                  <w:tcW w:w="3685" w:type="dxa"/>
                  <w:vAlign w:val="bottom"/>
                </w:tcPr>
                <w:p w14:paraId="41DEECEA" w14:textId="77777777" w:rsidR="00AD2FB4" w:rsidRPr="0068489E" w:rsidRDefault="0089200E" w:rsidP="0068489E">
                  <w:pPr>
                    <w:spacing w:before="120" w:after="120"/>
                    <w:jc w:val="center"/>
                    <w:rPr>
                      <w:rFonts w:ascii="Arial" w:hAnsi="Arial" w:cs="Arial"/>
                      <w:sz w:val="24"/>
                    </w:rPr>
                  </w:pPr>
                  <w:sdt>
                    <w:sdtPr>
                      <w:rPr>
                        <w:rFonts w:ascii="Arial" w:hAnsi="Arial" w:cs="Arial"/>
                        <w:sz w:val="24"/>
                      </w:rPr>
                      <w:id w:val="1252627499"/>
                      <w:placeholder>
                        <w:docPart w:val="AEFCE8610CC740AC9A8364CF2DD8E37C"/>
                      </w:placeholder>
                    </w:sdtPr>
                    <w:sdtEndPr/>
                    <w:sdtContent>
                      <w:r w:rsidR="0068489E" w:rsidRPr="0068489E">
                        <w:rPr>
                          <w:rFonts w:ascii="Arial" w:hAnsi="Arial" w:cs="Arial"/>
                          <w:sz w:val="24"/>
                        </w:rPr>
                        <w:t>Michelle Li</w:t>
                      </w:r>
                    </w:sdtContent>
                  </w:sdt>
                </w:p>
              </w:tc>
              <w:sdt>
                <w:sdtPr>
                  <w:rPr>
                    <w:rFonts w:ascii="Arial" w:hAnsi="Arial" w:cs="Arial"/>
                    <w:sz w:val="24"/>
                  </w:rPr>
                  <w:alias w:val="Date"/>
                  <w:tag w:val="Date"/>
                  <w:id w:val="726572248"/>
                  <w:placeholder>
                    <w:docPart w:val="B560AC293F8646BBB2E6EA913E4A2A05"/>
                  </w:placeholder>
                  <w:date w:fullDate="2017-08-23T00:00:00Z">
                    <w:dateFormat w:val="M/d/yyyy"/>
                    <w:lid w:val="en-US"/>
                    <w:storeMappedDataAs w:val="dateTime"/>
                    <w:calendar w:val="gregorian"/>
                  </w:date>
                </w:sdtPr>
                <w:sdtEndPr/>
                <w:sdtContent>
                  <w:tc>
                    <w:tcPr>
                      <w:tcW w:w="1350" w:type="dxa"/>
                      <w:vAlign w:val="bottom"/>
                    </w:tcPr>
                    <w:p w14:paraId="20339A09" w14:textId="77777777" w:rsidR="00AD2FB4" w:rsidRPr="0068489E" w:rsidRDefault="0068489E" w:rsidP="0068489E">
                      <w:pPr>
                        <w:spacing w:before="120" w:after="120"/>
                        <w:jc w:val="center"/>
                        <w:rPr>
                          <w:rFonts w:ascii="Arial" w:hAnsi="Arial" w:cs="Arial"/>
                          <w:sz w:val="24"/>
                        </w:rPr>
                      </w:pPr>
                      <w:r w:rsidRPr="0068489E">
                        <w:rPr>
                          <w:rFonts w:ascii="Arial" w:hAnsi="Arial" w:cs="Arial"/>
                          <w:sz w:val="24"/>
                        </w:rPr>
                        <w:t>8/23/2017</w:t>
                      </w:r>
                    </w:p>
                  </w:tc>
                </w:sdtContent>
              </w:sdt>
            </w:tr>
          </w:tbl>
          <w:p w14:paraId="506F06F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70EAAE" w14:textId="77777777" w:rsidTr="00BB5EF7">
              <w:trPr>
                <w:trHeight w:val="113"/>
              </w:trPr>
              <w:tc>
                <w:tcPr>
                  <w:tcW w:w="3685" w:type="dxa"/>
                  <w:vAlign w:val="bottom"/>
                </w:tcPr>
                <w:p w14:paraId="4E6A7351" w14:textId="77777777" w:rsidR="00AD2FB4" w:rsidRDefault="0089200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216292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2162928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4D6B8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2E7E96E"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45A9AB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DD9AA3" w14:textId="77777777" w:rsidTr="00BB5EF7">
              <w:trPr>
                <w:trHeight w:val="113"/>
              </w:trPr>
              <w:tc>
                <w:tcPr>
                  <w:tcW w:w="3685" w:type="dxa"/>
                  <w:vAlign w:val="bottom"/>
                </w:tcPr>
                <w:p w14:paraId="567DD148" w14:textId="0E1323C2" w:rsidR="00AD2FB4" w:rsidRDefault="0089200E" w:rsidP="003232B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232B4">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18E75FDC68B240D1AFB9E3320B45C25B"/>
                  </w:placeholder>
                  <w:date w:fullDate="2017-08-24T00:00:00Z">
                    <w:dateFormat w:val="M/d/yyyy"/>
                    <w:lid w:val="en-US"/>
                    <w:storeMappedDataAs w:val="dateTime"/>
                    <w:calendar w:val="gregorian"/>
                  </w:date>
                </w:sdtPr>
                <w:sdtEndPr/>
                <w:sdtContent>
                  <w:tc>
                    <w:tcPr>
                      <w:tcW w:w="1350" w:type="dxa"/>
                      <w:vAlign w:val="bottom"/>
                    </w:tcPr>
                    <w:p w14:paraId="33D28FA6" w14:textId="310DE5CA" w:rsidR="00AD2FB4" w:rsidRDefault="003232B4" w:rsidP="003232B4">
                      <w:pPr>
                        <w:jc w:val="center"/>
                        <w:rPr>
                          <w:rFonts w:asciiTheme="majorHAnsi" w:hAnsiTheme="majorHAnsi"/>
                          <w:sz w:val="20"/>
                          <w:szCs w:val="20"/>
                        </w:rPr>
                      </w:pPr>
                      <w:r>
                        <w:rPr>
                          <w:rFonts w:asciiTheme="majorHAnsi" w:hAnsiTheme="majorHAnsi"/>
                          <w:sz w:val="20"/>
                          <w:szCs w:val="20"/>
                        </w:rPr>
                        <w:t>8/24/2017</w:t>
                      </w:r>
                    </w:p>
                  </w:tc>
                </w:sdtContent>
              </w:sdt>
            </w:tr>
          </w:tbl>
          <w:p w14:paraId="6382360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E8C0C4" w14:textId="77777777" w:rsidTr="00BB5EF7">
              <w:trPr>
                <w:trHeight w:val="113"/>
              </w:trPr>
              <w:tc>
                <w:tcPr>
                  <w:tcW w:w="3685" w:type="dxa"/>
                  <w:vAlign w:val="bottom"/>
                </w:tcPr>
                <w:p w14:paraId="1560A4EF" w14:textId="77777777" w:rsidR="00AD2FB4" w:rsidRDefault="0089200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508768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5087682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7A4233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237DE5E"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F1E1B2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6E8E51" w14:textId="77777777" w:rsidTr="00BB5EF7">
              <w:trPr>
                <w:trHeight w:val="113"/>
              </w:trPr>
              <w:tc>
                <w:tcPr>
                  <w:tcW w:w="3685" w:type="dxa"/>
                  <w:vAlign w:val="bottom"/>
                </w:tcPr>
                <w:p w14:paraId="42EDF46F" w14:textId="61D50A38" w:rsidR="00AD2FB4" w:rsidRDefault="0089200E" w:rsidP="0065080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65080C">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5D15898949EA4982A20E6F2017F9FB8F"/>
                  </w:placeholder>
                  <w:date w:fullDate="2017-09-05T00:00:00Z">
                    <w:dateFormat w:val="M/d/yyyy"/>
                    <w:lid w:val="en-US"/>
                    <w:storeMappedDataAs w:val="dateTime"/>
                    <w:calendar w:val="gregorian"/>
                  </w:date>
                </w:sdtPr>
                <w:sdtEndPr/>
                <w:sdtContent>
                  <w:tc>
                    <w:tcPr>
                      <w:tcW w:w="1350" w:type="dxa"/>
                      <w:vAlign w:val="bottom"/>
                    </w:tcPr>
                    <w:p w14:paraId="3DC728A1" w14:textId="6877678A" w:rsidR="00AD2FB4" w:rsidRDefault="0065080C" w:rsidP="0065080C">
                      <w:pPr>
                        <w:jc w:val="center"/>
                        <w:rPr>
                          <w:rFonts w:asciiTheme="majorHAnsi" w:hAnsiTheme="majorHAnsi"/>
                          <w:sz w:val="20"/>
                          <w:szCs w:val="20"/>
                        </w:rPr>
                      </w:pPr>
                      <w:r>
                        <w:rPr>
                          <w:rFonts w:asciiTheme="majorHAnsi" w:hAnsiTheme="majorHAnsi"/>
                          <w:sz w:val="20"/>
                          <w:szCs w:val="20"/>
                        </w:rPr>
                        <w:t>9/5/2017</w:t>
                      </w:r>
                    </w:p>
                  </w:tc>
                </w:sdtContent>
              </w:sdt>
            </w:tr>
          </w:tbl>
          <w:p w14:paraId="58568D7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6031C51" w14:textId="77777777" w:rsidTr="00BB5EF7">
              <w:trPr>
                <w:trHeight w:val="113"/>
              </w:trPr>
              <w:tc>
                <w:tcPr>
                  <w:tcW w:w="3685" w:type="dxa"/>
                  <w:vAlign w:val="bottom"/>
                </w:tcPr>
                <w:p w14:paraId="0B7F1356" w14:textId="77777777" w:rsidR="00AD2FB4" w:rsidRDefault="0089200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8408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84080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51587A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0621DC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E3B0F3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998AEE" w14:textId="77777777" w:rsidTr="00BB5EF7">
              <w:trPr>
                <w:trHeight w:val="113"/>
              </w:trPr>
              <w:tc>
                <w:tcPr>
                  <w:tcW w:w="3685" w:type="dxa"/>
                  <w:vAlign w:val="bottom"/>
                </w:tcPr>
                <w:p w14:paraId="5104DDFE" w14:textId="6974EB10" w:rsidR="00AD2FB4" w:rsidRDefault="0089200E" w:rsidP="0089200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C. William Roe</w:t>
                      </w:r>
                    </w:sdtContent>
                  </w:sdt>
                </w:p>
              </w:tc>
              <w:sdt>
                <w:sdtPr>
                  <w:rPr>
                    <w:rFonts w:asciiTheme="majorHAnsi" w:hAnsiTheme="majorHAnsi"/>
                    <w:sz w:val="20"/>
                    <w:szCs w:val="20"/>
                  </w:rPr>
                  <w:alias w:val="Date"/>
                  <w:tag w:val="Date"/>
                  <w:id w:val="1607542089"/>
                  <w:placeholder>
                    <w:docPart w:val="2DA7F655057E4FAA8C10BB07A8287DA3"/>
                  </w:placeholder>
                  <w:date w:fullDate="2017-09-21T00:00:00Z">
                    <w:dateFormat w:val="M/d/yyyy"/>
                    <w:lid w:val="en-US"/>
                    <w:storeMappedDataAs w:val="dateTime"/>
                    <w:calendar w:val="gregorian"/>
                  </w:date>
                </w:sdtPr>
                <w:sdtEndPr/>
                <w:sdtContent>
                  <w:tc>
                    <w:tcPr>
                      <w:tcW w:w="1350" w:type="dxa"/>
                      <w:vAlign w:val="bottom"/>
                    </w:tcPr>
                    <w:p w14:paraId="42C5494B" w14:textId="2C44556F" w:rsidR="00AD2FB4" w:rsidRDefault="0089200E" w:rsidP="0089200E">
                      <w:pPr>
                        <w:jc w:val="center"/>
                        <w:rPr>
                          <w:rFonts w:asciiTheme="majorHAnsi" w:hAnsiTheme="majorHAnsi"/>
                          <w:sz w:val="20"/>
                          <w:szCs w:val="20"/>
                        </w:rPr>
                      </w:pPr>
                      <w:r>
                        <w:rPr>
                          <w:rFonts w:asciiTheme="majorHAnsi" w:hAnsiTheme="majorHAnsi"/>
                          <w:sz w:val="20"/>
                          <w:szCs w:val="20"/>
                        </w:rPr>
                        <w:t>9/21/2017</w:t>
                      </w:r>
                    </w:p>
                  </w:tc>
                </w:sdtContent>
              </w:sdt>
            </w:tr>
          </w:tbl>
          <w:p w14:paraId="0E73874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68EF29" w14:textId="77777777" w:rsidTr="00BB5EF7">
              <w:trPr>
                <w:trHeight w:val="113"/>
              </w:trPr>
              <w:tc>
                <w:tcPr>
                  <w:tcW w:w="3685" w:type="dxa"/>
                  <w:vAlign w:val="bottom"/>
                </w:tcPr>
                <w:p w14:paraId="01199F31" w14:textId="77777777" w:rsidR="00AD2FB4" w:rsidRDefault="0089200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604611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6046113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EFCB99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ABCF4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D390B7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CC16A01" w14:textId="77777777" w:rsidTr="00C57019">
              <w:trPr>
                <w:trHeight w:val="113"/>
              </w:trPr>
              <w:tc>
                <w:tcPr>
                  <w:tcW w:w="3685" w:type="dxa"/>
                  <w:vAlign w:val="bottom"/>
                </w:tcPr>
                <w:p w14:paraId="2AC45F18" w14:textId="77777777" w:rsidR="000F2A51" w:rsidRDefault="0089200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3652209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3652209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A80DD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0C9024"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172AC55" w14:textId="77777777" w:rsidTr="00BB5EF7">
              <w:trPr>
                <w:trHeight w:val="113"/>
              </w:trPr>
              <w:tc>
                <w:tcPr>
                  <w:tcW w:w="3685" w:type="dxa"/>
                  <w:vAlign w:val="bottom"/>
                </w:tcPr>
                <w:p w14:paraId="04027E83" w14:textId="77777777" w:rsidR="00AD2FB4" w:rsidRDefault="0089200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5567382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567382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EBC1B5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74A01E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07A6FD6" w14:textId="77777777" w:rsidR="00636DB3" w:rsidRPr="00592A95" w:rsidRDefault="00636DB3" w:rsidP="00384538">
      <w:pPr>
        <w:pBdr>
          <w:bottom w:val="single" w:sz="12" w:space="1" w:color="auto"/>
        </w:pBdr>
        <w:rPr>
          <w:rFonts w:asciiTheme="majorHAnsi" w:hAnsiTheme="majorHAnsi" w:cs="Arial"/>
          <w:sz w:val="20"/>
          <w:szCs w:val="20"/>
        </w:rPr>
      </w:pPr>
    </w:p>
    <w:p w14:paraId="64212BC6"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7992C42" w14:textId="77777777" w:rsidR="006E6FEC" w:rsidRDefault="007736E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w:t>
          </w:r>
          <w:r>
            <w:rPr>
              <w:rFonts w:asciiTheme="majorHAnsi" w:hAnsiTheme="majorHAnsi" w:cs="Arial"/>
              <w:sz w:val="20"/>
              <w:szCs w:val="20"/>
            </w:rPr>
            <w:br/>
          </w:r>
          <w:hyperlink r:id="rId8" w:history="1">
            <w:r w:rsidRPr="001666B3">
              <w:rPr>
                <w:rStyle w:val="Hyperlink"/>
                <w:rFonts w:asciiTheme="majorHAnsi" w:hAnsiTheme="majorHAnsi" w:cs="Arial"/>
                <w:sz w:val="20"/>
                <w:szCs w:val="20"/>
              </w:rPr>
              <w:t>mphil@astate.edu</w:t>
            </w:r>
          </w:hyperlink>
          <w:r>
            <w:rPr>
              <w:rFonts w:asciiTheme="majorHAnsi" w:hAnsiTheme="majorHAnsi" w:cs="Arial"/>
              <w:sz w:val="20"/>
              <w:szCs w:val="20"/>
            </w:rPr>
            <w:br/>
            <w:t>870-680-8148</w:t>
          </w:r>
        </w:p>
      </w:sdtContent>
    </w:sdt>
    <w:p w14:paraId="7A43DE4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8B4399E"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55132FCC" w14:textId="77777777" w:rsidR="007736E6" w:rsidRDefault="007736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“Development” from the title of the course MKTG 6243 Services Marketing Strategy Development.</w:t>
          </w:r>
        </w:p>
        <w:p w14:paraId="5C1D974C" w14:textId="77777777" w:rsidR="002E3FC9" w:rsidRDefault="007736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“Planning” from the title of the course MKTG 6233 Promotional Strategy Planning. </w:t>
          </w:r>
        </w:p>
      </w:sdtContent>
    </w:sdt>
    <w:p w14:paraId="764237E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5680F21"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1-01T00:00:00Z">
          <w:dateFormat w:val="M/d/yyyy"/>
          <w:lid w:val="en-US"/>
          <w:storeMappedDataAs w:val="dateTime"/>
          <w:calendar w:val="gregorian"/>
        </w:date>
      </w:sdtPr>
      <w:sdtEndPr/>
      <w:sdtContent>
        <w:p w14:paraId="64196065" w14:textId="77777777" w:rsidR="002E3FC9" w:rsidRDefault="007736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14:paraId="3C93E2C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06EB45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2097096" w14:textId="77777777" w:rsidR="002E3FC9" w:rsidRDefault="007736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Simplify and shorten the names of these courses for ease of identification and discussion.</w:t>
          </w:r>
        </w:p>
      </w:sdtContent>
    </w:sdt>
    <w:p w14:paraId="3F30CB16"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DEBE55C"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DCAC72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746D6A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708C54C" w14:textId="77777777" w:rsidTr="00781FAA">
        <w:tc>
          <w:tcPr>
            <w:tcW w:w="11016" w:type="dxa"/>
            <w:shd w:val="clear" w:color="auto" w:fill="D9D9D9" w:themeFill="background1" w:themeFillShade="D9"/>
          </w:tcPr>
          <w:p w14:paraId="13A549B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5DA7DAE" w14:textId="77777777" w:rsidTr="00781FAA">
        <w:tc>
          <w:tcPr>
            <w:tcW w:w="11016" w:type="dxa"/>
            <w:shd w:val="clear" w:color="auto" w:fill="F2F2F2" w:themeFill="background1" w:themeFillShade="F2"/>
          </w:tcPr>
          <w:p w14:paraId="3685BEB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F23E9C"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F58AF21" w14:textId="77777777" w:rsidR="00CD7510" w:rsidRPr="008426D1" w:rsidRDefault="00CD7510" w:rsidP="00781FAA">
            <w:pPr>
              <w:rPr>
                <w:rFonts w:ascii="Times New Roman" w:hAnsi="Times New Roman" w:cs="Times New Roman"/>
                <w:b/>
                <w:color w:val="FF0000"/>
                <w:sz w:val="14"/>
                <w:szCs w:val="24"/>
              </w:rPr>
            </w:pPr>
          </w:p>
          <w:p w14:paraId="4843514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991741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C1FA71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55B010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F43BFFD"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529213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5EBAEF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DA51DB7"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7CAABFF" wp14:editId="4535416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271CE59"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305F025" w14:textId="77777777" w:rsidR="00CD7510" w:rsidRPr="008426D1" w:rsidRDefault="00CD7510" w:rsidP="00781FAA">
            <w:pPr>
              <w:tabs>
                <w:tab w:val="left" w:pos="360"/>
                <w:tab w:val="left" w:pos="720"/>
              </w:tabs>
              <w:rPr>
                <w:rFonts w:asciiTheme="majorHAnsi" w:hAnsiTheme="majorHAnsi"/>
                <w:sz w:val="18"/>
                <w:szCs w:val="18"/>
              </w:rPr>
            </w:pPr>
          </w:p>
        </w:tc>
      </w:tr>
    </w:tbl>
    <w:p w14:paraId="7A14459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6BDB5D9" w14:textId="77777777" w:rsidR="00CD7510" w:rsidRPr="008426D1" w:rsidRDefault="007736E6" w:rsidP="00CD7510">
      <w:pPr>
        <w:rPr>
          <w:rFonts w:asciiTheme="majorHAnsi" w:hAnsiTheme="majorHAnsi" w:cs="Arial"/>
          <w:sz w:val="18"/>
          <w:szCs w:val="18"/>
        </w:rPr>
      </w:pPr>
      <w:r>
        <w:rPr>
          <w:rFonts w:asciiTheme="majorHAnsi" w:hAnsiTheme="majorHAnsi" w:cs="Arial"/>
          <w:sz w:val="18"/>
          <w:szCs w:val="18"/>
        </w:rPr>
        <w:t>Page 303:</w:t>
      </w:r>
    </w:p>
    <w:sdt>
      <w:sdtPr>
        <w:rPr>
          <w:rFonts w:asciiTheme="majorHAnsi" w:hAnsiTheme="majorHAnsi" w:cs="Arial"/>
          <w:sz w:val="20"/>
          <w:szCs w:val="20"/>
        </w:rPr>
        <w:id w:val="-97950460"/>
      </w:sdtPr>
      <w:sdtEndPr/>
      <w:sdtContent>
        <w:p w14:paraId="66F62E81" w14:textId="77777777" w:rsidR="00CD7510" w:rsidRPr="008426D1" w:rsidRDefault="007736E6" w:rsidP="00CD7510">
          <w:pPr>
            <w:tabs>
              <w:tab w:val="left" w:pos="360"/>
              <w:tab w:val="left" w:pos="720"/>
            </w:tabs>
            <w:spacing w:after="0" w:line="240" w:lineRule="auto"/>
            <w:rPr>
              <w:rFonts w:asciiTheme="majorHAnsi" w:hAnsiTheme="majorHAnsi" w:cs="Arial"/>
              <w:sz w:val="20"/>
              <w:szCs w:val="20"/>
            </w:rPr>
          </w:pPr>
          <w:r w:rsidRPr="007736E6">
            <w:rPr>
              <w:b/>
            </w:rPr>
            <w:t>Marketing (MKTG) MKTG 6093. Directed Individual Study</w:t>
          </w:r>
          <w:r>
            <w:t xml:space="preserve"> Detailed individual research directed by graduate faculty, resulting in a paper and presentation. Consent of instructor and approval of prospectus by graduate business programs director required. </w:t>
          </w:r>
          <w:r>
            <w:br/>
          </w:r>
          <w:r w:rsidRPr="007736E6">
            <w:rPr>
              <w:b/>
            </w:rPr>
            <w:t>MKTG 6213. Healthcare Marketing Management</w:t>
          </w:r>
          <w:r>
            <w:t xml:space="preserve"> of the interface between healthcare providers and the external environment to promote and position healthcare organizations. </w:t>
          </w:r>
          <w:r>
            <w:br/>
          </w:r>
          <w:r w:rsidRPr="007736E6">
            <w:rPr>
              <w:b/>
            </w:rPr>
            <w:t>MKTG 6223. Strategic Marketing</w:t>
          </w:r>
          <w:r>
            <w:t xml:space="preserve"> Examines the concepts and processes for gaining competitive advantage in the marketplace. Students will investigate and develop strategies relating to the escalating importance of providing customer satisfaction, responses to diversity in the marketplace, development of new products, and recognition of the challenges from global competition. </w:t>
          </w:r>
          <w:r>
            <w:br/>
          </w:r>
          <w:r w:rsidRPr="007736E6">
            <w:rPr>
              <w:b/>
            </w:rPr>
            <w:t>MKTG 6233. Promotional Strategy</w:t>
          </w:r>
          <w:r w:rsidRPr="007736E6">
            <w:rPr>
              <w:b/>
              <w:sz w:val="24"/>
            </w:rPr>
            <w:t xml:space="preserve"> </w:t>
          </w:r>
          <w:r w:rsidRPr="007736E6">
            <w:rPr>
              <w:b/>
              <w:strike/>
              <w:color w:val="FF0000"/>
              <w:sz w:val="32"/>
            </w:rPr>
            <w:t>Planning</w:t>
          </w:r>
          <w:r w:rsidRPr="007736E6">
            <w:rPr>
              <w:sz w:val="24"/>
            </w:rPr>
            <w:t xml:space="preserve"> </w:t>
          </w:r>
          <w:proofErr w:type="spellStart"/>
          <w:r>
            <w:t>Planning</w:t>
          </w:r>
          <w:proofErr w:type="spellEnd"/>
          <w:r>
            <w:t xml:space="preserve"> and analysis of the promotion mix in the areas of advertising, public relations, personal selling, and sales promotion with particular emphasis upon the marketing implications and future direction of such issues. The focus is on current readings, case analyses, guest speakers, and development of promotional strategy plans. </w:t>
          </w:r>
          <w:r>
            <w:br/>
          </w:r>
          <w:r w:rsidRPr="007736E6">
            <w:rPr>
              <w:b/>
            </w:rPr>
            <w:t xml:space="preserve">MKTG 6243. Services Marketing Strategy </w:t>
          </w:r>
          <w:r w:rsidRPr="007736E6">
            <w:rPr>
              <w:b/>
              <w:strike/>
              <w:color w:val="FF0000"/>
              <w:sz w:val="32"/>
            </w:rPr>
            <w:t>Development</w:t>
          </w:r>
          <w:r w:rsidRPr="007736E6">
            <w:rPr>
              <w:sz w:val="32"/>
            </w:rPr>
            <w:t xml:space="preserve"> </w:t>
          </w:r>
          <w:r>
            <w:t>Approaches for establishing distinctive marketing strategies in for-profit/not-for-profit firms relative to service demanded by customers are developed. Included will be analysis of various service providers competing successfully for customers in the global market.</w:t>
          </w:r>
        </w:p>
      </w:sdtContent>
    </w:sdt>
    <w:p w14:paraId="0D6301A1" w14:textId="77777777" w:rsidR="00CD7510" w:rsidRPr="008426D1" w:rsidRDefault="00CD7510" w:rsidP="00CD7510">
      <w:pPr>
        <w:rPr>
          <w:rFonts w:asciiTheme="majorHAnsi" w:hAnsiTheme="majorHAnsi" w:cs="Arial"/>
          <w:sz w:val="18"/>
          <w:szCs w:val="18"/>
        </w:rPr>
      </w:pPr>
    </w:p>
    <w:p w14:paraId="2A422D2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8A3A9" w14:textId="77777777" w:rsidR="003963C7" w:rsidRDefault="003963C7" w:rsidP="00AF3758">
      <w:pPr>
        <w:spacing w:after="0" w:line="240" w:lineRule="auto"/>
      </w:pPr>
      <w:r>
        <w:separator/>
      </w:r>
    </w:p>
  </w:endnote>
  <w:endnote w:type="continuationSeparator" w:id="0">
    <w:p w14:paraId="7F1C2251" w14:textId="77777777" w:rsidR="003963C7" w:rsidRDefault="003963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AA045"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A5DB" w14:textId="77777777" w:rsidR="003963C7" w:rsidRDefault="003963C7" w:rsidP="00AF3758">
      <w:pPr>
        <w:spacing w:after="0" w:line="240" w:lineRule="auto"/>
      </w:pPr>
      <w:r>
        <w:separator/>
      </w:r>
    </w:p>
  </w:footnote>
  <w:footnote w:type="continuationSeparator" w:id="0">
    <w:p w14:paraId="43222921" w14:textId="77777777" w:rsidR="003963C7" w:rsidRDefault="003963C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5A9D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4B5097F5"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232B4"/>
    <w:rsid w:val="003328F3"/>
    <w:rsid w:val="00346F5C"/>
    <w:rsid w:val="00362414"/>
    <w:rsid w:val="00374D72"/>
    <w:rsid w:val="00384538"/>
    <w:rsid w:val="0039532B"/>
    <w:rsid w:val="003963C7"/>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5080C"/>
    <w:rsid w:val="006657FB"/>
    <w:rsid w:val="00677A48"/>
    <w:rsid w:val="0068489E"/>
    <w:rsid w:val="006B52C0"/>
    <w:rsid w:val="006D0246"/>
    <w:rsid w:val="006E6117"/>
    <w:rsid w:val="006E6FEC"/>
    <w:rsid w:val="00712045"/>
    <w:rsid w:val="0073025F"/>
    <w:rsid w:val="0073125A"/>
    <w:rsid w:val="00750AF6"/>
    <w:rsid w:val="007736E6"/>
    <w:rsid w:val="0079341E"/>
    <w:rsid w:val="007A06B9"/>
    <w:rsid w:val="007E2DC1"/>
    <w:rsid w:val="0083170D"/>
    <w:rsid w:val="0089200E"/>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CF00D8"/>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CA6C"/>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593A44"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593A44"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D5AAC"/>
    <w:rsid w:val="00371DB3"/>
    <w:rsid w:val="004027ED"/>
    <w:rsid w:val="004068B1"/>
    <w:rsid w:val="00444715"/>
    <w:rsid w:val="004E1A75"/>
    <w:rsid w:val="00587536"/>
    <w:rsid w:val="00593A44"/>
    <w:rsid w:val="005C1FC8"/>
    <w:rsid w:val="005D5D2F"/>
    <w:rsid w:val="00623293"/>
    <w:rsid w:val="00636142"/>
    <w:rsid w:val="006C0858"/>
    <w:rsid w:val="00724E33"/>
    <w:rsid w:val="007C429E"/>
    <w:rsid w:val="0088172E"/>
    <w:rsid w:val="009C0E11"/>
    <w:rsid w:val="00AC3009"/>
    <w:rsid w:val="00AD5D56"/>
    <w:rsid w:val="00AE5931"/>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dcterms:created xsi:type="dcterms:W3CDTF">2017-09-05T19:54:00Z</dcterms:created>
  <dcterms:modified xsi:type="dcterms:W3CDTF">2017-09-21T18:52:00Z</dcterms:modified>
</cp:coreProperties>
</file>