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6BFC831"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922D9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6E3CE8">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0DB1D22"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922D9F">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FA232B5" w:rsidR="00001C04" w:rsidRPr="008426D1" w:rsidRDefault="000032A1" w:rsidP="007E4EC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E4EC5">
                  <w:rPr>
                    <w:rFonts w:asciiTheme="majorHAnsi" w:hAnsiTheme="majorHAnsi"/>
                    <w:sz w:val="20"/>
                    <w:szCs w:val="20"/>
                  </w:rPr>
                  <w:t>Christine E Wright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7T00:00:00Z">
                  <w:dateFormat w:val="M/d/yyyy"/>
                  <w:lid w:val="en-US"/>
                  <w:storeMappedDataAs w:val="dateTime"/>
                  <w:calendar w:val="gregorian"/>
                </w:date>
              </w:sdtPr>
              <w:sdtEndPr/>
              <w:sdtContent>
                <w:r w:rsidR="007E4EC5">
                  <w:rPr>
                    <w:rFonts w:asciiTheme="majorHAnsi" w:hAnsiTheme="majorHAnsi"/>
                    <w:smallCaps/>
                    <w:sz w:val="20"/>
                    <w:szCs w:val="20"/>
                  </w:rPr>
                  <w:t>2/27/2019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32A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F78BACF" w:rsidR="00001C04" w:rsidRPr="008426D1" w:rsidRDefault="000032A1" w:rsidP="007E4EC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E4EC5">
                      <w:rPr>
                        <w:rFonts w:asciiTheme="majorHAnsi" w:hAnsiTheme="majorHAnsi"/>
                        <w:sz w:val="20"/>
                        <w:szCs w:val="20"/>
                      </w:rPr>
                      <w:t>Christine E Wright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7T00:00:00Z">
                  <w:dateFormat w:val="M/d/yyyy"/>
                  <w:lid w:val="en-US"/>
                  <w:storeMappedDataAs w:val="dateTime"/>
                  <w:calendar w:val="gregorian"/>
                </w:date>
              </w:sdtPr>
              <w:sdtEndPr/>
              <w:sdtContent>
                <w:r w:rsidR="007E4EC5">
                  <w:rPr>
                    <w:rFonts w:asciiTheme="majorHAnsi" w:hAnsiTheme="majorHAnsi"/>
                    <w:smallCaps/>
                    <w:sz w:val="20"/>
                    <w:szCs w:val="20"/>
                  </w:rPr>
                  <w:t>2/27/2019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032A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784F219" w:rsidR="00001C04" w:rsidRPr="008426D1" w:rsidRDefault="000032A1" w:rsidP="00F419D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419D1">
                      <w:rPr>
                        <w:rFonts w:asciiTheme="majorHAnsi" w:hAnsiTheme="majorHAnsi"/>
                        <w:sz w:val="20"/>
                        <w:szCs w:val="20"/>
                      </w:rPr>
                      <w:t>Evi Taylor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07T00:00:00Z">
                  <w:dateFormat w:val="M/d/yyyy"/>
                  <w:lid w:val="en-US"/>
                  <w:storeMappedDataAs w:val="dateTime"/>
                  <w:calendar w:val="gregorian"/>
                </w:date>
              </w:sdtPr>
              <w:sdtEndPr/>
              <w:sdtContent>
                <w:r w:rsidR="00F419D1">
                  <w:rPr>
                    <w:rFonts w:asciiTheme="majorHAnsi" w:hAnsiTheme="majorHAnsi"/>
                    <w:smallCaps/>
                    <w:sz w:val="20"/>
                    <w:szCs w:val="20"/>
                  </w:rPr>
                  <w:t>3/7/2019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032A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4746CD3" w:rsidR="00001C04" w:rsidRPr="008426D1" w:rsidRDefault="000032A1" w:rsidP="00FB537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FB5379">
                      <w:rPr>
                        <w:rFonts w:asciiTheme="majorHAnsi" w:hAnsiTheme="majorHAnsi"/>
                        <w:sz w:val="20"/>
                        <w:szCs w:val="20"/>
                      </w:rPr>
                      <w:t xml:space="preserve">Susan Hanrahan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07T00:00:00Z">
                  <w:dateFormat w:val="M/d/yyyy"/>
                  <w:lid w:val="en-US"/>
                  <w:storeMappedDataAs w:val="dateTime"/>
                  <w:calendar w:val="gregorian"/>
                </w:date>
              </w:sdtPr>
              <w:sdtEndPr/>
              <w:sdtContent>
                <w:r w:rsidR="00FB5379">
                  <w:rPr>
                    <w:rFonts w:asciiTheme="majorHAnsi" w:hAnsiTheme="majorHAnsi"/>
                    <w:smallCaps/>
                    <w:sz w:val="20"/>
                    <w:szCs w:val="20"/>
                  </w:rPr>
                  <w:t>3/7/2019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032A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0032A1"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032A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18B02B8" w:rsidR="007D371A" w:rsidRPr="008426D1" w:rsidRDefault="007E4EC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Christine Wright, </w:t>
          </w:r>
          <w:hyperlink r:id="rId9" w:history="1">
            <w:r w:rsidRPr="005F24E6">
              <w:rPr>
                <w:rStyle w:val="Hyperlink"/>
                <w:rFonts w:asciiTheme="majorHAnsi" w:hAnsiTheme="majorHAnsi" w:cs="Arial"/>
                <w:sz w:val="20"/>
                <w:szCs w:val="20"/>
              </w:rPr>
              <w:t>cwright@astate.edu</w:t>
            </w:r>
          </w:hyperlink>
          <w:r>
            <w:rPr>
              <w:rFonts w:asciiTheme="majorHAnsi" w:hAnsiTheme="majorHAnsi" w:cs="Arial"/>
              <w:sz w:val="20"/>
              <w:szCs w:val="20"/>
            </w:rPr>
            <w:t>, 870-972-2274</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413A75EA" w:rsidR="007D371A" w:rsidRPr="008426D1" w:rsidRDefault="00E8667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r w:rsidR="007E4EC5">
            <w:rPr>
              <w:rFonts w:asciiTheme="majorHAnsi" w:hAnsiTheme="majorHAnsi" w:cs="Arial"/>
              <w:sz w:val="20"/>
              <w:szCs w:val="20"/>
            </w:rPr>
            <w:t xml:space="preserve"> 20</w:t>
          </w:r>
          <w:r>
            <w:rPr>
              <w:rFonts w:asciiTheme="majorHAnsi" w:hAnsiTheme="majorHAnsi" w:cs="Arial"/>
              <w:sz w:val="20"/>
              <w:szCs w:val="20"/>
            </w:rPr>
            <w:t>21</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p w14:paraId="50525406" w14:textId="433449AF" w:rsidR="00CB4B5A" w:rsidRPr="006C641F" w:rsidRDefault="000032A1" w:rsidP="006C641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placeholder>
            <w:docPart w:val="C3E084496F7E43E785D61C94DD91A733"/>
          </w:placeholder>
        </w:sdtPr>
        <w:sdtEndPr/>
        <w:sdtContent>
          <w:r w:rsidR="00E86677">
            <w:rPr>
              <w:rFonts w:asciiTheme="majorHAnsi" w:hAnsiTheme="majorHAnsi" w:cs="Arial"/>
              <w:sz w:val="20"/>
              <w:szCs w:val="20"/>
            </w:rPr>
            <w:t>OTD 737</w:t>
          </w:r>
          <w:r w:rsidR="006C641F">
            <w:rPr>
              <w:rFonts w:asciiTheme="majorHAnsi" w:hAnsiTheme="majorHAnsi" w:cs="Arial"/>
              <w:sz w:val="20"/>
              <w:szCs w:val="20"/>
            </w:rPr>
            <w:t>3</w:t>
          </w:r>
        </w:sdtContent>
      </w:sdt>
      <w:r w:rsidR="006C641F" w:rsidRPr="006C641F">
        <w:rPr>
          <w:rFonts w:asciiTheme="majorHAnsi" w:hAnsiTheme="majorHAnsi" w:cs="Arial"/>
          <w:sz w:val="20"/>
          <w:szCs w:val="20"/>
        </w:rPr>
        <w:t xml:space="preserve"> </w:t>
      </w:r>
    </w:p>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41D62376" w:rsidR="00CB4B5A" w:rsidRPr="008426D1" w:rsidRDefault="000032A1"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E86677" w:rsidRPr="00E86677">
            <w:rPr>
              <w:rFonts w:asciiTheme="majorHAnsi" w:hAnsiTheme="majorHAnsi" w:cs="Arial"/>
              <w:sz w:val="20"/>
              <w:szCs w:val="20"/>
            </w:rPr>
            <w:t>Business Principles in Occupational Therapy</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0AD48EA3" w14:textId="3866F465" w:rsidR="00CB4B5A" w:rsidRPr="007E4EC5" w:rsidRDefault="00907B54" w:rsidP="007E4EC5">
      <w:pPr>
        <w:tabs>
          <w:tab w:val="left" w:pos="360"/>
          <w:tab w:val="left" w:pos="720"/>
        </w:tabs>
        <w:spacing w:after="0" w:line="240" w:lineRule="auto"/>
        <w:rPr>
          <w:rFonts w:asciiTheme="majorHAnsi" w:hAnsiTheme="majorHAnsi" w:cs="Arial"/>
          <w:sz w:val="20"/>
          <w:szCs w:val="20"/>
        </w:rPr>
      </w:pPr>
      <w:r w:rsidRPr="00907B54">
        <w:rPr>
          <w:rFonts w:asciiTheme="majorHAnsi" w:hAnsiTheme="majorHAnsi" w:cs="Arial"/>
          <w:sz w:val="20"/>
          <w:szCs w:val="20"/>
        </w:rPr>
        <w:t>The purpose of thi</w:t>
      </w:r>
      <w:r w:rsidR="00E86677">
        <w:rPr>
          <w:rFonts w:asciiTheme="majorHAnsi" w:hAnsiTheme="majorHAnsi" w:cs="Arial"/>
          <w:sz w:val="20"/>
          <w:szCs w:val="20"/>
        </w:rPr>
        <w:t>s course is to introduce business principles including but not limited to business plan development, marketing, personnel management and quality improvement.</w:t>
      </w:r>
      <w:r w:rsidRPr="00907B54">
        <w:rPr>
          <w:rFonts w:asciiTheme="majorHAnsi" w:hAnsiTheme="majorHAnsi" w:cs="Arial"/>
          <w:sz w:val="20"/>
          <w:szCs w:val="20"/>
        </w:rPr>
        <w:t xml:space="preserve">  </w:t>
      </w:r>
      <w:r w:rsidR="007E4EC5">
        <w:rPr>
          <w:rFonts w:asciiTheme="majorHAnsi" w:hAnsiTheme="majorHAnsi" w:cs="Arial"/>
          <w:sz w:val="20"/>
          <w:szCs w:val="20"/>
        </w:rPr>
        <w:br/>
      </w: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23CF2AF" w:rsidR="00391206" w:rsidRPr="008426D1" w:rsidRDefault="000032A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15:color w:val="000000"/>
        </w:sdtPr>
        <w:sdtEndPr/>
        <w:sdtContent>
          <w:r w:rsidR="007E4EC5" w:rsidRPr="007E4EC5">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CAEAE9A" w:rsidR="00A966C5" w:rsidRPr="008426D1" w:rsidRDefault="000032A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7E4EC5" w:rsidRPr="007E4EC5">
            <w:rPr>
              <w:rFonts w:asciiTheme="majorHAnsi" w:hAnsiTheme="majorHAnsi" w:cs="Arial"/>
              <w:sz w:val="20"/>
              <w:szCs w:val="20"/>
            </w:rPr>
            <w:t>Admission to the OTD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61E7727" w:rsidR="00C002F9" w:rsidRPr="008426D1" w:rsidRDefault="000032A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7E4EC5">
            <w:rPr>
              <w:rFonts w:asciiTheme="majorHAnsi" w:hAnsiTheme="majorHAnsi" w:cs="Arial"/>
              <w:sz w:val="20"/>
              <w:szCs w:val="20"/>
            </w:rPr>
            <w:t>The course will not be offered outside of the OTD program.</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E73FB26" w:rsidR="00391206" w:rsidRPr="008426D1" w:rsidRDefault="000032A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E21B6826DBFA446EA4EDBC500423A51D"/>
          </w:placeholder>
        </w:sdtPr>
        <w:sdtEndPr/>
        <w:sdtContent>
          <w:r w:rsidR="007E4EC5" w:rsidRPr="007E4EC5">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7CDA22B"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7E4EC5">
            <w:rPr>
              <w:rFonts w:asciiTheme="majorHAnsi" w:hAnsiTheme="majorHAnsi" w:cs="Arial"/>
              <w:sz w:val="20"/>
              <w:szCs w:val="20"/>
            </w:rPr>
            <w:t>Occupational Therapy Doctorate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13B99002" w:rsidR="00C002F9" w:rsidRPr="008426D1" w:rsidRDefault="00907B54"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39B6E095" w:rsidR="00AF68E8" w:rsidRPr="008426D1" w:rsidRDefault="00E8667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Seminar</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336E98A4" w:rsidR="001E288B" w:rsidRDefault="007E4EC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7C85B1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7E4EC5" w:rsidRPr="007E4EC5">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00E0F9B"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placeholder>
            <w:docPart w:val="7EE549D7F07A467F9E09CB5E796BEAB1"/>
          </w:placeholder>
        </w:sdtPr>
        <w:sdtEndPr/>
        <w:sdtContent>
          <w:r w:rsidR="007E4EC5" w:rsidRPr="007E4EC5">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3C1062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A188924"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7E4EC5">
            <w:rPr>
              <w:rFonts w:asciiTheme="majorHAnsi" w:hAnsiTheme="majorHAnsi" w:cs="Arial"/>
              <w:sz w:val="20"/>
              <w:szCs w:val="20"/>
            </w:rPr>
            <w:t>No</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8B031D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341545E2" w:rsidR="002172AB" w:rsidRPr="008426D1" w:rsidRDefault="007E4EC5"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65476C18" w14:textId="2F8C61DD"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7E4EC5" w:rsidRPr="007E4EC5">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D521FF0"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7E4EC5" w:rsidRPr="007E4EC5">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B93DA08" w:rsidR="00B6203D" w:rsidRDefault="007E4EC5" w:rsidP="00001C04">
      <w:pPr>
        <w:tabs>
          <w:tab w:val="left" w:pos="360"/>
        </w:tabs>
        <w:spacing w:after="0"/>
        <w:rPr>
          <w:rFonts w:asciiTheme="majorHAnsi" w:hAnsiTheme="majorHAnsi" w:cs="Arial"/>
          <w:sz w:val="20"/>
          <w:szCs w:val="20"/>
        </w:rPr>
      </w:pPr>
      <w:r>
        <w:rPr>
          <w:rFonts w:asciiTheme="majorHAnsi" w:hAnsiTheme="majorHAnsi" w:cs="Arial"/>
          <w:sz w:val="20"/>
          <w:szCs w:val="20"/>
        </w:rPr>
        <w:tab/>
      </w:r>
      <w:r w:rsidR="00132000">
        <w:rPr>
          <w:rFonts w:asciiTheme="majorHAnsi" w:hAnsiTheme="majorHAnsi" w:cs="Arial"/>
          <w:sz w:val="20"/>
          <w:szCs w:val="20"/>
        </w:rPr>
        <w:t>C</w:t>
      </w:r>
      <w:r w:rsidR="00132000" w:rsidRPr="00132000">
        <w:rPr>
          <w:rFonts w:asciiTheme="majorHAnsi" w:hAnsiTheme="majorHAnsi" w:cs="Arial"/>
          <w:sz w:val="20"/>
          <w:szCs w:val="20"/>
        </w:rPr>
        <w:t>our</w:t>
      </w:r>
      <w:r w:rsidR="00132000">
        <w:rPr>
          <w:rFonts w:asciiTheme="majorHAnsi" w:hAnsiTheme="majorHAnsi" w:cs="Arial"/>
          <w:sz w:val="20"/>
          <w:szCs w:val="20"/>
        </w:rPr>
        <w:t xml:space="preserve">se prefix number provided </w:t>
      </w:r>
      <w:r w:rsidR="00132000" w:rsidRPr="00132000">
        <w:rPr>
          <w:rFonts w:asciiTheme="majorHAnsi" w:hAnsiTheme="majorHAnsi" w:cs="Arial"/>
          <w:sz w:val="20"/>
          <w:szCs w:val="20"/>
        </w:rPr>
        <w:t>and approved by Meredith McFadden</w:t>
      </w:r>
      <w:r w:rsidR="00132000">
        <w:rPr>
          <w:rFonts w:asciiTheme="majorHAnsi" w:hAnsiTheme="majorHAnsi" w:cs="Arial"/>
          <w:sz w:val="20"/>
          <w:szCs w:val="20"/>
        </w:rPr>
        <w:t>.</w:t>
      </w:r>
    </w:p>
    <w:p w14:paraId="54F4650C" w14:textId="77777777" w:rsidR="007E4EC5" w:rsidRPr="008426D1" w:rsidRDefault="007E4EC5" w:rsidP="00001C04">
      <w:pPr>
        <w:tabs>
          <w:tab w:val="left" w:pos="360"/>
        </w:tabs>
        <w:spacing w:after="0"/>
        <w:rPr>
          <w:rFonts w:asciiTheme="majorHAnsi" w:hAnsiTheme="majorHAnsi" w:cs="Arial"/>
          <w:sz w:val="20"/>
          <w:szCs w:val="20"/>
        </w:rPr>
      </w:pPr>
    </w:p>
    <w:p w14:paraId="48EA99A4" w14:textId="33BCA36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96083439"/>
          <w:placeholder>
            <w:docPart w:val="E0F47F19406F46C194AFDB8C5884C6A0"/>
          </w:placeholder>
        </w:sdtPr>
        <w:sdtEndPr/>
        <w:sdtContent>
          <w:r w:rsidR="00132000" w:rsidRPr="00132000">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9C87F2B" w14:textId="77777777" w:rsidR="001E265B" w:rsidRDefault="000A654B" w:rsidP="001E265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imes New Roman" w:hAnsi="Times New Roman" w:cs="Times New Roman"/>
        </w:rPr>
        <w:id w:val="2130351671"/>
        <w:placeholder>
          <w:docPart w:val="22646220212F45C5B4B0440B3A0B0EF9"/>
        </w:placeholder>
      </w:sdtPr>
      <w:sdtEndPr>
        <w:rPr>
          <w:b/>
        </w:rPr>
      </w:sdtEndPr>
      <w:sdtContent>
        <w:p w14:paraId="7D14427C" w14:textId="63F143F2" w:rsidR="006D6164" w:rsidRPr="00F15335" w:rsidRDefault="006D6164" w:rsidP="001E265B">
          <w:pPr>
            <w:tabs>
              <w:tab w:val="left" w:pos="360"/>
              <w:tab w:val="left" w:pos="720"/>
            </w:tabs>
            <w:spacing w:after="0"/>
            <w:rPr>
              <w:rFonts w:ascii="Times New Roman" w:hAnsi="Times New Roman" w:cs="Times New Roman"/>
            </w:rPr>
          </w:pPr>
        </w:p>
        <w:tbl>
          <w:tblPr>
            <w:tblpPr w:leftFromText="180" w:rightFromText="180" w:vertAnchor="text" w:horzAnchor="margin" w:tblpY="356"/>
            <w:tblW w:w="9360" w:type="dxa"/>
            <w:tblBorders>
              <w:top w:val="single" w:sz="12" w:space="0" w:color="000000"/>
              <w:left w:val="single" w:sz="6" w:space="0" w:color="000000"/>
              <w:bottom w:val="single" w:sz="12" w:space="0" w:color="000000"/>
              <w:right w:val="single" w:sz="6" w:space="0" w:color="000000"/>
              <w:insideH w:val="nil"/>
              <w:insideV w:val="nil"/>
            </w:tblBorders>
            <w:tblLayout w:type="fixed"/>
            <w:tblLook w:val="00A0" w:firstRow="1" w:lastRow="0" w:firstColumn="1" w:lastColumn="0" w:noHBand="0" w:noVBand="0"/>
          </w:tblPr>
          <w:tblGrid>
            <w:gridCol w:w="982"/>
            <w:gridCol w:w="720"/>
            <w:gridCol w:w="3060"/>
            <w:gridCol w:w="4598"/>
          </w:tblGrid>
          <w:tr w:rsidR="006D6164" w:rsidRPr="00F15335" w14:paraId="4822CE65" w14:textId="77777777" w:rsidTr="009F2D86">
            <w:trPr>
              <w:trHeight w:val="150"/>
              <w:tblHeader/>
            </w:trPr>
            <w:tc>
              <w:tcPr>
                <w:tcW w:w="9360" w:type="dxa"/>
                <w:gridSpan w:val="4"/>
                <w:tcBorders>
                  <w:top w:val="single" w:sz="12" w:space="0" w:color="000000"/>
                  <w:bottom w:val="single" w:sz="12" w:space="0" w:color="000000"/>
                </w:tcBorders>
                <w:shd w:val="pct5" w:color="auto" w:fill="FFFFFF"/>
              </w:tcPr>
              <w:p w14:paraId="7B5A0946" w14:textId="77777777" w:rsidR="006D6164" w:rsidRPr="00F15335" w:rsidRDefault="006D6164" w:rsidP="00F15335">
                <w:pPr>
                  <w:spacing w:before="60" w:after="60"/>
                  <w:jc w:val="center"/>
                  <w:rPr>
                    <w:rFonts w:ascii="Times New Roman" w:hAnsi="Times New Roman" w:cs="Times New Roman"/>
                    <w:b/>
                    <w:color w:val="000000"/>
                  </w:rPr>
                </w:pPr>
                <w:r w:rsidRPr="00F15335">
                  <w:rPr>
                    <w:rFonts w:ascii="Times New Roman" w:hAnsi="Times New Roman" w:cs="Times New Roman"/>
                    <w:b/>
                  </w:rPr>
                  <w:br w:type="page"/>
                </w:r>
                <w:r w:rsidRPr="00F15335">
                  <w:rPr>
                    <w:rFonts w:ascii="Times New Roman" w:hAnsi="Times New Roman" w:cs="Times New Roman"/>
                    <w:b/>
                  </w:rPr>
                  <w:br w:type="page"/>
                </w:r>
                <w:r w:rsidRPr="00F15335">
                  <w:rPr>
                    <w:rFonts w:ascii="Times New Roman" w:hAnsi="Times New Roman" w:cs="Times New Roman"/>
                    <w:b/>
                    <w:color w:val="000000"/>
                    <w:shd w:val="clear" w:color="auto" w:fill="F2F2F2" w:themeFill="background1" w:themeFillShade="F2"/>
                  </w:rPr>
                  <w:t>Course Agenda</w:t>
                </w:r>
              </w:p>
            </w:tc>
          </w:tr>
          <w:tr w:rsidR="006D6164" w:rsidRPr="00F15335" w14:paraId="1B21614D" w14:textId="77777777" w:rsidTr="00C55262">
            <w:trPr>
              <w:trHeight w:val="575"/>
            </w:trPr>
            <w:tc>
              <w:tcPr>
                <w:tcW w:w="982"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14:paraId="70CFF0C8" w14:textId="77777777" w:rsidR="006D6164" w:rsidRPr="00F15335" w:rsidRDefault="006D6164" w:rsidP="00F15335">
                <w:pPr>
                  <w:numPr>
                    <w:ilvl w:val="0"/>
                    <w:numId w:val="25"/>
                  </w:numPr>
                  <w:tabs>
                    <w:tab w:val="num" w:pos="360"/>
                  </w:tabs>
                  <w:spacing w:before="60" w:after="60" w:line="240" w:lineRule="auto"/>
                  <w:ind w:left="360"/>
                  <w:jc w:val="center"/>
                  <w:rPr>
                    <w:rFonts w:ascii="Times New Roman" w:hAnsi="Times New Roman" w:cs="Times New Roman"/>
                    <w:b/>
                  </w:rPr>
                </w:pPr>
              </w:p>
            </w:tc>
            <w:tc>
              <w:tcPr>
                <w:tcW w:w="720" w:type="dxa"/>
                <w:tcBorders>
                  <w:top w:val="single" w:sz="6" w:space="0" w:color="000000"/>
                  <w:left w:val="single" w:sz="4" w:space="0" w:color="auto"/>
                  <w:bottom w:val="single" w:sz="6" w:space="0" w:color="000000"/>
                  <w:right w:val="single" w:sz="4" w:space="0" w:color="auto"/>
                </w:tcBorders>
                <w:shd w:val="clear" w:color="auto" w:fill="FFFFFF" w:themeFill="background1"/>
                <w:vAlign w:val="center"/>
              </w:tcPr>
              <w:p w14:paraId="74552376" w14:textId="23A19845" w:rsidR="006D6164" w:rsidRPr="00F15335" w:rsidRDefault="006D6164" w:rsidP="00F15335">
                <w:pPr>
                  <w:keepNext/>
                  <w:jc w:val="center"/>
                  <w:rPr>
                    <w:rFonts w:ascii="Times New Roman" w:hAnsi="Times New Roman" w:cs="Times New Roman"/>
                    <w:b/>
                  </w:rPr>
                </w:pPr>
              </w:p>
            </w:tc>
            <w:tc>
              <w:tcPr>
                <w:tcW w:w="3060" w:type="dxa"/>
                <w:tcBorders>
                  <w:top w:val="single" w:sz="6" w:space="0" w:color="000000"/>
                  <w:left w:val="single" w:sz="4" w:space="0" w:color="auto"/>
                  <w:bottom w:val="single" w:sz="6" w:space="0" w:color="000000"/>
                  <w:right w:val="single" w:sz="4" w:space="0" w:color="auto"/>
                </w:tcBorders>
                <w:shd w:val="clear" w:color="auto" w:fill="FFFFFF" w:themeFill="background1"/>
              </w:tcPr>
              <w:p w14:paraId="013E5AFC" w14:textId="3E4C2792" w:rsidR="00394BB2" w:rsidRPr="00F15335" w:rsidRDefault="00F15335" w:rsidP="00F15335">
                <w:pPr>
                  <w:keepNext/>
                  <w:ind w:left="144"/>
                  <w:jc w:val="center"/>
                  <w:rPr>
                    <w:rFonts w:ascii="Times New Roman" w:hAnsi="Times New Roman" w:cs="Times New Roman"/>
                  </w:rPr>
                </w:pPr>
                <w:r w:rsidRPr="00F15335">
                  <w:rPr>
                    <w:rFonts w:ascii="Times New Roman" w:hAnsi="Times New Roman" w:cs="Times New Roman"/>
                  </w:rPr>
                  <w:t>Dynamical Systems Theory in Occupational Therapy Management</w:t>
                </w:r>
              </w:p>
            </w:tc>
            <w:tc>
              <w:tcPr>
                <w:tcW w:w="4598" w:type="dxa"/>
                <w:tcBorders>
                  <w:top w:val="single" w:sz="6" w:space="0" w:color="000000"/>
                  <w:left w:val="single" w:sz="4" w:space="0" w:color="auto"/>
                  <w:bottom w:val="single" w:sz="6" w:space="0" w:color="000000"/>
                  <w:right w:val="single" w:sz="4" w:space="0" w:color="auto"/>
                </w:tcBorders>
                <w:shd w:val="clear" w:color="auto" w:fill="FFFFFF" w:themeFill="background1"/>
              </w:tcPr>
              <w:p w14:paraId="21E9A310" w14:textId="12A5761E" w:rsidR="006D6164" w:rsidRPr="00F15335" w:rsidRDefault="00F15335" w:rsidP="00F15335">
                <w:pPr>
                  <w:pStyle w:val="Default"/>
                  <w:jc w:val="center"/>
                  <w:rPr>
                    <w:sz w:val="22"/>
                    <w:szCs w:val="22"/>
                  </w:rPr>
                </w:pPr>
                <w:r w:rsidRPr="00F15335">
                  <w:rPr>
                    <w:sz w:val="22"/>
                    <w:szCs w:val="22"/>
                  </w:rPr>
                  <w:t>Jacobs Ch. 4</w:t>
                </w:r>
              </w:p>
            </w:tc>
          </w:tr>
          <w:tr w:rsidR="006D6164" w:rsidRPr="00F15335" w14:paraId="0122F56E" w14:textId="77777777" w:rsidTr="00C55262">
            <w:trPr>
              <w:cantSplit/>
            </w:trPr>
            <w:tc>
              <w:tcPr>
                <w:tcW w:w="982" w:type="dxa"/>
                <w:tcBorders>
                  <w:top w:val="single" w:sz="4" w:space="0" w:color="auto"/>
                  <w:left w:val="single" w:sz="4" w:space="0" w:color="auto"/>
                  <w:right w:val="single" w:sz="4" w:space="0" w:color="auto"/>
                </w:tcBorders>
                <w:shd w:val="clear" w:color="auto" w:fill="FFFFFF" w:themeFill="background1"/>
                <w:vAlign w:val="center"/>
              </w:tcPr>
              <w:p w14:paraId="6A9E7B32" w14:textId="77777777" w:rsidR="006D6164" w:rsidRPr="00F15335" w:rsidRDefault="006D6164" w:rsidP="00F15335">
                <w:pPr>
                  <w:numPr>
                    <w:ilvl w:val="0"/>
                    <w:numId w:val="25"/>
                  </w:numPr>
                  <w:tabs>
                    <w:tab w:val="num" w:pos="360"/>
                  </w:tabs>
                  <w:spacing w:before="60" w:after="60" w:line="240" w:lineRule="auto"/>
                  <w:ind w:left="360"/>
                  <w:jc w:val="center"/>
                  <w:rPr>
                    <w:rFonts w:ascii="Times New Roman" w:hAnsi="Times New Roman" w:cs="Times New Roman"/>
                    <w:b/>
                  </w:rPr>
                </w:pPr>
              </w:p>
            </w:tc>
            <w:tc>
              <w:tcPr>
                <w:tcW w:w="720" w:type="dxa"/>
                <w:tcBorders>
                  <w:top w:val="single" w:sz="4" w:space="0" w:color="auto"/>
                  <w:left w:val="single" w:sz="4" w:space="0" w:color="auto"/>
                  <w:right w:val="single" w:sz="4" w:space="0" w:color="auto"/>
                </w:tcBorders>
                <w:shd w:val="clear" w:color="auto" w:fill="FFFFFF" w:themeFill="background1"/>
                <w:vAlign w:val="center"/>
              </w:tcPr>
              <w:p w14:paraId="5CE91E28" w14:textId="095B5880" w:rsidR="006D6164" w:rsidRPr="00F15335" w:rsidRDefault="006D6164" w:rsidP="00F15335">
                <w:pPr>
                  <w:keepNext/>
                  <w:contextualSpacing/>
                  <w:jc w:val="center"/>
                  <w:rPr>
                    <w:rFonts w:ascii="Times New Roman" w:hAnsi="Times New Roman" w:cs="Times New Roman"/>
                    <w:b/>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7636BB12" w14:textId="084B7528" w:rsidR="00501F5E" w:rsidRPr="00F15335" w:rsidRDefault="003670C8" w:rsidP="003670C8">
                <w:pPr>
                  <w:keepNext/>
                  <w:ind w:left="144"/>
                  <w:contextualSpacing/>
                  <w:jc w:val="center"/>
                  <w:rPr>
                    <w:rFonts w:ascii="Times New Roman" w:hAnsi="Times New Roman" w:cs="Times New Roman"/>
                  </w:rPr>
                </w:pPr>
                <w:r w:rsidRPr="003670C8">
                  <w:rPr>
                    <w:rFonts w:ascii="Times New Roman" w:hAnsi="Times New Roman" w:cs="Times New Roman"/>
                  </w:rPr>
                  <w:t xml:space="preserve">Starting a New Program, Business, or Practice </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6F186042" w14:textId="77777777" w:rsidR="003670C8" w:rsidRDefault="003670C8" w:rsidP="00F15335">
                <w:pPr>
                  <w:pStyle w:val="Default"/>
                  <w:jc w:val="center"/>
                  <w:rPr>
                    <w:sz w:val="22"/>
                    <w:szCs w:val="22"/>
                  </w:rPr>
                </w:pPr>
                <w:r w:rsidRPr="003670C8">
                  <w:rPr>
                    <w:sz w:val="22"/>
                    <w:szCs w:val="22"/>
                  </w:rPr>
                  <w:t>Jacobs Ch. 9</w:t>
                </w:r>
              </w:p>
              <w:p w14:paraId="2CB399E0" w14:textId="12302B99" w:rsidR="00F15335" w:rsidRPr="00F15335" w:rsidRDefault="00F15335" w:rsidP="00F15335">
                <w:pPr>
                  <w:pStyle w:val="Default"/>
                  <w:jc w:val="center"/>
                  <w:rPr>
                    <w:sz w:val="22"/>
                    <w:szCs w:val="22"/>
                  </w:rPr>
                </w:pPr>
              </w:p>
            </w:tc>
          </w:tr>
          <w:tr w:rsidR="006D6164" w:rsidRPr="00F15335" w14:paraId="7070898D" w14:textId="77777777" w:rsidTr="00C55262">
            <w:trPr>
              <w:cantSplit/>
            </w:trPr>
            <w:tc>
              <w:tcPr>
                <w:tcW w:w="982" w:type="dxa"/>
                <w:tcBorders>
                  <w:top w:val="single" w:sz="4" w:space="0" w:color="auto"/>
                  <w:left w:val="single" w:sz="4" w:space="0" w:color="auto"/>
                  <w:right w:val="single" w:sz="4" w:space="0" w:color="auto"/>
                </w:tcBorders>
                <w:shd w:val="clear" w:color="auto" w:fill="FFFFFF" w:themeFill="background1"/>
                <w:vAlign w:val="center"/>
              </w:tcPr>
              <w:p w14:paraId="352E2247" w14:textId="77777777" w:rsidR="006D6164" w:rsidRPr="00F15335" w:rsidRDefault="006D6164" w:rsidP="00F15335">
                <w:pPr>
                  <w:numPr>
                    <w:ilvl w:val="0"/>
                    <w:numId w:val="25"/>
                  </w:numPr>
                  <w:tabs>
                    <w:tab w:val="num" w:pos="360"/>
                  </w:tabs>
                  <w:spacing w:before="60" w:after="60" w:line="240" w:lineRule="auto"/>
                  <w:ind w:left="360"/>
                  <w:jc w:val="center"/>
                  <w:rPr>
                    <w:rFonts w:ascii="Times New Roman" w:hAnsi="Times New Roman" w:cs="Times New Roman"/>
                    <w:b/>
                  </w:rPr>
                </w:pPr>
              </w:p>
            </w:tc>
            <w:tc>
              <w:tcPr>
                <w:tcW w:w="720" w:type="dxa"/>
                <w:tcBorders>
                  <w:top w:val="single" w:sz="4" w:space="0" w:color="auto"/>
                  <w:left w:val="single" w:sz="4" w:space="0" w:color="auto"/>
                  <w:right w:val="single" w:sz="4" w:space="0" w:color="auto"/>
                </w:tcBorders>
                <w:shd w:val="clear" w:color="auto" w:fill="FFFFFF" w:themeFill="background1"/>
                <w:vAlign w:val="center"/>
              </w:tcPr>
              <w:p w14:paraId="45E5C2CE" w14:textId="105EDA47" w:rsidR="006D6164" w:rsidRPr="00F15335" w:rsidRDefault="006D6164" w:rsidP="00F15335">
                <w:pPr>
                  <w:keepNext/>
                  <w:contextualSpacing/>
                  <w:jc w:val="center"/>
                  <w:rPr>
                    <w:rFonts w:ascii="Times New Roman" w:hAnsi="Times New Roman" w:cs="Times New Roman"/>
                    <w:b/>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1A6F22FB" w14:textId="45B2A61E" w:rsidR="006D6164" w:rsidRPr="00F15335" w:rsidRDefault="003670C8" w:rsidP="003670C8">
                <w:pPr>
                  <w:keepNext/>
                  <w:ind w:left="144"/>
                  <w:contextualSpacing/>
                  <w:jc w:val="center"/>
                  <w:rPr>
                    <w:rFonts w:ascii="Times New Roman" w:hAnsi="Times New Roman" w:cs="Times New Roman"/>
                  </w:rPr>
                </w:pPr>
                <w:r w:rsidRPr="003670C8">
                  <w:rPr>
                    <w:rFonts w:ascii="Times New Roman" w:hAnsi="Times New Roman" w:cs="Times New Roman"/>
                  </w:rPr>
                  <w:t xml:space="preserve">Entrepreneurship </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20FEF7AE" w14:textId="1A7ED652" w:rsidR="006D6164" w:rsidRPr="003670C8" w:rsidRDefault="003670C8" w:rsidP="003670C8">
                <w:pPr>
                  <w:ind w:left="144"/>
                  <w:jc w:val="center"/>
                </w:pPr>
                <w:r w:rsidRPr="003670C8">
                  <w:rPr>
                    <w:rFonts w:ascii="Times New Roman" w:hAnsi="Times New Roman" w:cs="Times New Roman"/>
                  </w:rPr>
                  <w:t>Jacob</w:t>
                </w:r>
                <w:r>
                  <w:t xml:space="preserve"> </w:t>
                </w:r>
                <w:r w:rsidRPr="003670C8">
                  <w:rPr>
                    <w:rFonts w:ascii="Times New Roman" w:hAnsi="Times New Roman" w:cs="Times New Roman"/>
                  </w:rPr>
                  <w:t>Ch. 10</w:t>
                </w:r>
                <w:r>
                  <w:t xml:space="preserve"> </w:t>
                </w:r>
                <w:r>
                  <w:br/>
                </w:r>
                <w:r w:rsidRPr="003670C8">
                  <w:rPr>
                    <w:rFonts w:ascii="Times New Roman" w:hAnsi="Times New Roman" w:cs="Times New Roman"/>
                    <w:b/>
                  </w:rPr>
                  <w:t xml:space="preserve">Assignment 1: Business idea proposal due </w:t>
                </w:r>
              </w:p>
            </w:tc>
          </w:tr>
          <w:tr w:rsidR="006D6164" w:rsidRPr="00F15335" w14:paraId="32C539E4" w14:textId="77777777" w:rsidTr="00F15335">
            <w:trPr>
              <w:cantSplit/>
              <w:trHeight w:val="593"/>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9E108" w14:textId="77777777" w:rsidR="006D6164" w:rsidRPr="00F15335" w:rsidRDefault="006D6164" w:rsidP="00F15335">
                <w:pPr>
                  <w:numPr>
                    <w:ilvl w:val="0"/>
                    <w:numId w:val="25"/>
                  </w:numPr>
                  <w:tabs>
                    <w:tab w:val="num" w:pos="360"/>
                  </w:tabs>
                  <w:spacing w:before="60" w:after="60" w:line="240" w:lineRule="auto"/>
                  <w:ind w:left="360"/>
                  <w:jc w:val="center"/>
                  <w:rPr>
                    <w:rFonts w:ascii="Times New Roman" w:hAnsi="Times New Roman" w:cs="Times New Roman"/>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ABEA9" w14:textId="21E89CFA" w:rsidR="006D6164" w:rsidRPr="00F15335" w:rsidRDefault="006D6164" w:rsidP="00F15335">
                <w:pPr>
                  <w:keepNext/>
                  <w:contextualSpacing/>
                  <w:jc w:val="center"/>
                  <w:rPr>
                    <w:rFonts w:ascii="Times New Roman" w:hAnsi="Times New Roman" w:cs="Times New Roman"/>
                    <w:b/>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6C110932" w14:textId="206DAB05" w:rsidR="00625FB9" w:rsidRPr="00F15335" w:rsidRDefault="003670C8" w:rsidP="003670C8">
                <w:pPr>
                  <w:keepNext/>
                  <w:jc w:val="center"/>
                  <w:rPr>
                    <w:rFonts w:ascii="Times New Roman" w:hAnsi="Times New Roman" w:cs="Times New Roman"/>
                  </w:rPr>
                </w:pPr>
                <w:r w:rsidRPr="003670C8">
                  <w:rPr>
                    <w:rFonts w:ascii="Times New Roman" w:hAnsi="Times New Roman" w:cs="Times New Roman"/>
                  </w:rPr>
                  <w:t xml:space="preserve">Strategic Planning </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1F9F0666" w14:textId="37444633" w:rsidR="00F15335" w:rsidRPr="00F15335" w:rsidRDefault="003670C8" w:rsidP="003670C8">
                <w:pPr>
                  <w:ind w:left="144"/>
                  <w:jc w:val="center"/>
                  <w:rPr>
                    <w:rFonts w:ascii="Times New Roman" w:hAnsi="Times New Roman" w:cs="Times New Roman"/>
                  </w:rPr>
                </w:pPr>
                <w:r w:rsidRPr="003670C8">
                  <w:rPr>
                    <w:rFonts w:ascii="Times New Roman" w:hAnsi="Times New Roman" w:cs="Times New Roman"/>
                  </w:rPr>
                  <w:t xml:space="preserve">Jacobs Ch. </w:t>
                </w:r>
                <w:r>
                  <w:rPr>
                    <w:rFonts w:ascii="Times New Roman" w:hAnsi="Times New Roman" w:cs="Times New Roman"/>
                  </w:rPr>
                  <w:t>6</w:t>
                </w:r>
              </w:p>
            </w:tc>
          </w:tr>
          <w:tr w:rsidR="006D6164" w:rsidRPr="00F15335" w14:paraId="4A31D8F4" w14:textId="77777777" w:rsidTr="00C55262">
            <w:trPr>
              <w:cantSplit/>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ABA91" w14:textId="77777777" w:rsidR="006D6164" w:rsidRPr="00F15335" w:rsidRDefault="006D6164" w:rsidP="00F15335">
                <w:pPr>
                  <w:numPr>
                    <w:ilvl w:val="0"/>
                    <w:numId w:val="25"/>
                  </w:numPr>
                  <w:tabs>
                    <w:tab w:val="num" w:pos="360"/>
                  </w:tabs>
                  <w:spacing w:before="60" w:after="60" w:line="240" w:lineRule="auto"/>
                  <w:ind w:left="360"/>
                  <w:jc w:val="center"/>
                  <w:rPr>
                    <w:rFonts w:ascii="Times New Roman" w:hAnsi="Times New Roman" w:cs="Times New Roman"/>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4253D" w14:textId="73DAEBB9" w:rsidR="006D6164" w:rsidRPr="00F15335" w:rsidRDefault="006D6164" w:rsidP="00F15335">
                <w:pPr>
                  <w:keepNext/>
                  <w:contextualSpacing/>
                  <w:jc w:val="center"/>
                  <w:rPr>
                    <w:rFonts w:ascii="Times New Roman" w:hAnsi="Times New Roman" w:cs="Times New Roman"/>
                    <w:b/>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6F7589D2" w14:textId="460D3644" w:rsidR="00625FB9" w:rsidRPr="00F15335" w:rsidRDefault="003670C8" w:rsidP="00F15335">
                <w:pPr>
                  <w:keepNext/>
                  <w:ind w:left="144"/>
                  <w:contextualSpacing/>
                  <w:jc w:val="center"/>
                  <w:rPr>
                    <w:rFonts w:ascii="Times New Roman" w:hAnsi="Times New Roman" w:cs="Times New Roman"/>
                  </w:rPr>
                </w:pPr>
                <w:r w:rsidRPr="003670C8">
                  <w:rPr>
                    <w:rFonts w:ascii="Times New Roman" w:hAnsi="Times New Roman" w:cs="Times New Roman"/>
                  </w:rPr>
                  <w:t>Financial Planning and Budgeting</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1376A8AE" w14:textId="146C3E5F" w:rsidR="003670C8" w:rsidRPr="003670C8" w:rsidRDefault="003670C8" w:rsidP="003670C8">
                <w:pPr>
                  <w:jc w:val="center"/>
                  <w:rPr>
                    <w:rFonts w:ascii="Times New Roman" w:hAnsi="Times New Roman" w:cs="Times New Roman"/>
                  </w:rPr>
                </w:pPr>
                <w:r>
                  <w:rPr>
                    <w:rFonts w:ascii="Times New Roman" w:hAnsi="Times New Roman" w:cs="Times New Roman"/>
                  </w:rPr>
                  <w:t>Jacobs Ch. 7</w:t>
                </w:r>
                <w:r>
                  <w:rPr>
                    <w:rFonts w:ascii="Times New Roman" w:hAnsi="Times New Roman" w:cs="Times New Roman"/>
                  </w:rPr>
                  <w:br/>
                </w:r>
                <w:r w:rsidRPr="003670C8">
                  <w:rPr>
                    <w:rFonts w:ascii="Times New Roman" w:hAnsi="Times New Roman" w:cs="Times New Roman"/>
                    <w:b/>
                  </w:rPr>
                  <w:t>Assignment 2: SWOT analysis for business</w:t>
                </w:r>
                <w:r>
                  <w:rPr>
                    <w:rFonts w:ascii="Times New Roman" w:hAnsi="Times New Roman" w:cs="Times New Roman"/>
                    <w:b/>
                  </w:rPr>
                  <w:t xml:space="preserve"> due</w:t>
                </w:r>
              </w:p>
            </w:tc>
          </w:tr>
          <w:tr w:rsidR="006D6164" w:rsidRPr="00F15335" w14:paraId="68C2AD12" w14:textId="77777777" w:rsidTr="00C55262">
            <w:trPr>
              <w:cantSplit/>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CD5E4" w14:textId="77777777" w:rsidR="006D6164" w:rsidRPr="00F15335" w:rsidRDefault="006D6164" w:rsidP="006D6164">
                <w:pPr>
                  <w:numPr>
                    <w:ilvl w:val="0"/>
                    <w:numId w:val="25"/>
                  </w:numPr>
                  <w:tabs>
                    <w:tab w:val="num" w:pos="360"/>
                  </w:tabs>
                  <w:spacing w:before="60" w:after="60" w:line="240" w:lineRule="auto"/>
                  <w:ind w:left="360"/>
                  <w:jc w:val="center"/>
                  <w:rPr>
                    <w:rFonts w:ascii="Times New Roman" w:hAnsi="Times New Roman" w:cs="Times New Roman"/>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67016" w14:textId="77777777" w:rsidR="006D6164" w:rsidRPr="00F15335" w:rsidRDefault="006D6164" w:rsidP="009F2D86">
                <w:pPr>
                  <w:keepNext/>
                  <w:contextualSpacing/>
                  <w:jc w:val="center"/>
                  <w:rPr>
                    <w:rFonts w:ascii="Times New Roman" w:hAnsi="Times New Roman" w:cs="Times New Roman"/>
                    <w:b/>
                  </w:rPr>
                </w:pPr>
                <w:r w:rsidRPr="00F15335">
                  <w:rPr>
                    <w:rFonts w:ascii="Times New Roman" w:hAnsi="Times New Roman" w:cs="Times New Roman"/>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1186B0F8" w14:textId="60A696E6" w:rsidR="006D6164" w:rsidRPr="00F15335" w:rsidRDefault="003670C8" w:rsidP="009F2D86">
                <w:pPr>
                  <w:keepNext/>
                  <w:ind w:left="144"/>
                  <w:contextualSpacing/>
                  <w:jc w:val="center"/>
                  <w:rPr>
                    <w:rFonts w:ascii="Times New Roman" w:hAnsi="Times New Roman" w:cs="Times New Roman"/>
                  </w:rPr>
                </w:pPr>
                <w:r w:rsidRPr="003670C8">
                  <w:rPr>
                    <w:rFonts w:ascii="Times New Roman" w:hAnsi="Times New Roman" w:cs="Times New Roman"/>
                  </w:rPr>
                  <w:t>Marketing Occupational Therapy</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68282FE7" w14:textId="44531B5C" w:rsidR="003670C8" w:rsidRPr="003670C8" w:rsidRDefault="003670C8" w:rsidP="003670C8">
                <w:pPr>
                  <w:ind w:left="144"/>
                  <w:jc w:val="center"/>
                  <w:rPr>
                    <w:rFonts w:ascii="Times New Roman" w:hAnsi="Times New Roman" w:cs="Times New Roman"/>
                  </w:rPr>
                </w:pPr>
                <w:r w:rsidRPr="003670C8">
                  <w:rPr>
                    <w:rFonts w:ascii="Times New Roman" w:hAnsi="Times New Roman" w:cs="Times New Roman"/>
                  </w:rPr>
                  <w:t>Jacobs Ch. 8</w:t>
                </w:r>
                <w:r>
                  <w:rPr>
                    <w:rFonts w:ascii="Times New Roman" w:hAnsi="Times New Roman" w:cs="Times New Roman"/>
                  </w:rPr>
                  <w:br/>
                </w:r>
                <w:r>
                  <w:rPr>
                    <w:rFonts w:ascii="Times New Roman" w:hAnsi="Times New Roman" w:cs="Times New Roman"/>
                    <w:b/>
                  </w:rPr>
                  <w:t>Assignment 3</w:t>
                </w:r>
                <w:r w:rsidRPr="003670C8">
                  <w:rPr>
                    <w:rFonts w:ascii="Times New Roman" w:hAnsi="Times New Roman" w:cs="Times New Roman"/>
                    <w:b/>
                  </w:rPr>
                  <w:t>:  Start up budget proposal due</w:t>
                </w:r>
              </w:p>
            </w:tc>
          </w:tr>
          <w:tr w:rsidR="006D6164" w:rsidRPr="00F15335" w14:paraId="568322B3" w14:textId="77777777" w:rsidTr="00C55262">
            <w:trPr>
              <w:cantSplit/>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2CC1A" w14:textId="77777777" w:rsidR="006D6164" w:rsidRPr="00F15335" w:rsidRDefault="006D6164" w:rsidP="006D6164">
                <w:pPr>
                  <w:numPr>
                    <w:ilvl w:val="0"/>
                    <w:numId w:val="25"/>
                  </w:numPr>
                  <w:tabs>
                    <w:tab w:val="num" w:pos="360"/>
                  </w:tabs>
                  <w:spacing w:before="60" w:after="60" w:line="240" w:lineRule="auto"/>
                  <w:ind w:left="360"/>
                  <w:jc w:val="center"/>
                  <w:rPr>
                    <w:rFonts w:ascii="Times New Roman" w:hAnsi="Times New Roman" w:cs="Times New Roman"/>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CD7D6" w14:textId="77777777" w:rsidR="006D6164" w:rsidRPr="00F15335" w:rsidRDefault="006D6164" w:rsidP="009F2D86">
                <w:pPr>
                  <w:keepNext/>
                  <w:contextualSpacing/>
                  <w:jc w:val="center"/>
                  <w:rPr>
                    <w:rFonts w:ascii="Times New Roman" w:hAnsi="Times New Roman" w:cs="Times New Roman"/>
                    <w:b/>
                  </w:rPr>
                </w:pPr>
                <w:r w:rsidRPr="00F15335">
                  <w:rPr>
                    <w:rFonts w:ascii="Times New Roman" w:hAnsi="Times New Roman" w:cs="Times New Roman"/>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38911724" w14:textId="6BB149F5" w:rsidR="006D6164" w:rsidRPr="00F15335" w:rsidRDefault="00F15335" w:rsidP="00F15335">
                <w:pPr>
                  <w:keepNext/>
                  <w:contextualSpacing/>
                  <w:jc w:val="center"/>
                  <w:rPr>
                    <w:rFonts w:ascii="Times New Roman" w:hAnsi="Times New Roman" w:cs="Times New Roman"/>
                  </w:rPr>
                </w:pPr>
                <w:r w:rsidRPr="00F15335">
                  <w:rPr>
                    <w:rFonts w:ascii="Times New Roman" w:hAnsi="Times New Roman" w:cs="Times New Roman"/>
                  </w:rPr>
                  <w:t>Communication in the Workplace</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31319739" w14:textId="1DA0B0FA" w:rsidR="003670C8" w:rsidRPr="00F15335" w:rsidRDefault="00F15335" w:rsidP="003670C8">
                <w:pPr>
                  <w:ind w:left="144"/>
                  <w:jc w:val="center"/>
                  <w:rPr>
                    <w:rFonts w:ascii="Times New Roman" w:hAnsi="Times New Roman" w:cs="Times New Roman"/>
                  </w:rPr>
                </w:pPr>
                <w:r w:rsidRPr="00F15335">
                  <w:rPr>
                    <w:rFonts w:ascii="Times New Roman" w:hAnsi="Times New Roman" w:cs="Times New Roman"/>
                  </w:rPr>
                  <w:t>Jacobs Ch. 12</w:t>
                </w:r>
                <w:r w:rsidR="003670C8">
                  <w:rPr>
                    <w:rFonts w:ascii="Times New Roman" w:hAnsi="Times New Roman" w:cs="Times New Roman"/>
                  </w:rPr>
                  <w:br/>
                </w:r>
                <w:r w:rsidR="003670C8" w:rsidRPr="003670C8">
                  <w:rPr>
                    <w:rFonts w:ascii="Times New Roman" w:hAnsi="Times New Roman" w:cs="Times New Roman"/>
                    <w:b/>
                  </w:rPr>
                  <w:t>Assignment 4: Marketing proposal</w:t>
                </w:r>
                <w:r w:rsidR="003670C8">
                  <w:rPr>
                    <w:rFonts w:ascii="Times New Roman" w:hAnsi="Times New Roman" w:cs="Times New Roman"/>
                    <w:b/>
                  </w:rPr>
                  <w:t xml:space="preserve"> due</w:t>
                </w:r>
              </w:p>
            </w:tc>
          </w:tr>
          <w:tr w:rsidR="006D6164" w:rsidRPr="00F15335" w14:paraId="5F57EE75" w14:textId="77777777" w:rsidTr="00C55262">
            <w:trPr>
              <w:cantSplit/>
            </w:trPr>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B023B46" w14:textId="77777777" w:rsidR="006D6164" w:rsidRPr="00F15335" w:rsidRDefault="006D6164" w:rsidP="006D6164">
                <w:pPr>
                  <w:numPr>
                    <w:ilvl w:val="0"/>
                    <w:numId w:val="25"/>
                  </w:numPr>
                  <w:tabs>
                    <w:tab w:val="num" w:pos="360"/>
                  </w:tabs>
                  <w:spacing w:before="60" w:after="60" w:line="240" w:lineRule="auto"/>
                  <w:ind w:left="360"/>
                  <w:jc w:val="center"/>
                  <w:rPr>
                    <w:rFonts w:ascii="Times New Roman" w:hAnsi="Times New Roman" w:cs="Times New Roman"/>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89F01" w14:textId="77777777" w:rsidR="006D6164" w:rsidRPr="00F15335" w:rsidRDefault="006D6164" w:rsidP="009F2D86">
                <w:pPr>
                  <w:pStyle w:val="Default"/>
                  <w:jc w:val="center"/>
                  <w:rPr>
                    <w:b/>
                    <w:bCs/>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32E8DA82" w14:textId="7DE4B024" w:rsidR="00C55262" w:rsidRPr="00F15335" w:rsidRDefault="00F15335" w:rsidP="00C55262">
                <w:pPr>
                  <w:keepNext/>
                  <w:ind w:left="144"/>
                  <w:contextualSpacing/>
                  <w:jc w:val="center"/>
                  <w:rPr>
                    <w:rFonts w:ascii="Times New Roman" w:hAnsi="Times New Roman" w:cs="Times New Roman"/>
                  </w:rPr>
                </w:pPr>
                <w:r w:rsidRPr="00F15335">
                  <w:rPr>
                    <w:rFonts w:ascii="Times New Roman" w:hAnsi="Times New Roman" w:cs="Times New Roman"/>
                  </w:rPr>
                  <w:t>Personnel Management</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460F9871" w14:textId="79C58B8A" w:rsidR="0026433F" w:rsidRPr="00F15335" w:rsidRDefault="00F15335" w:rsidP="0026433F">
                <w:pPr>
                  <w:keepNext/>
                  <w:jc w:val="center"/>
                  <w:rPr>
                    <w:rFonts w:ascii="Times New Roman" w:hAnsi="Times New Roman" w:cs="Times New Roman"/>
                  </w:rPr>
                </w:pPr>
                <w:r w:rsidRPr="00F15335">
                  <w:rPr>
                    <w:rFonts w:ascii="Times New Roman" w:hAnsi="Times New Roman" w:cs="Times New Roman"/>
                  </w:rPr>
                  <w:t>Jacobs Ch. 13</w:t>
                </w:r>
              </w:p>
            </w:tc>
          </w:tr>
          <w:tr w:rsidR="006D6164" w:rsidRPr="00F15335" w14:paraId="2F2FED1A" w14:textId="77777777" w:rsidTr="00C55262">
            <w:trPr>
              <w:cantSplit/>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3DC50" w14:textId="77777777" w:rsidR="006D6164" w:rsidRPr="00F15335" w:rsidRDefault="006D6164" w:rsidP="006D6164">
                <w:pPr>
                  <w:numPr>
                    <w:ilvl w:val="0"/>
                    <w:numId w:val="25"/>
                  </w:numPr>
                  <w:tabs>
                    <w:tab w:val="num" w:pos="360"/>
                  </w:tabs>
                  <w:spacing w:before="60" w:after="60" w:line="240" w:lineRule="auto"/>
                  <w:ind w:left="360"/>
                  <w:jc w:val="center"/>
                  <w:rPr>
                    <w:rFonts w:ascii="Times New Roman" w:hAnsi="Times New Roman" w:cs="Times New Roman"/>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7D2C9" w14:textId="77777777" w:rsidR="006D6164" w:rsidRPr="00F15335" w:rsidRDefault="006D6164" w:rsidP="009F2D86">
                <w:pPr>
                  <w:keepNext/>
                  <w:contextualSpacing/>
                  <w:jc w:val="center"/>
                  <w:rPr>
                    <w:rFonts w:ascii="Times New Roman" w:hAnsi="Times New Roman" w:cs="Times New Roman"/>
                    <w:b/>
                  </w:rPr>
                </w:pPr>
                <w:r w:rsidRPr="00F15335">
                  <w:rPr>
                    <w:rFonts w:ascii="Times New Roman" w:hAnsi="Times New Roman" w:cs="Times New Roman"/>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342E4E2C" w14:textId="715984F3" w:rsidR="003A66BC" w:rsidRPr="00F15335" w:rsidRDefault="00F15335" w:rsidP="00C55262">
                <w:pPr>
                  <w:keepNext/>
                  <w:ind w:left="144"/>
                  <w:contextualSpacing/>
                  <w:jc w:val="center"/>
                  <w:rPr>
                    <w:rFonts w:ascii="Times New Roman" w:hAnsi="Times New Roman" w:cs="Times New Roman"/>
                  </w:rPr>
                </w:pPr>
                <w:r w:rsidRPr="00F15335">
                  <w:rPr>
                    <w:rFonts w:ascii="Times New Roman" w:hAnsi="Times New Roman" w:cs="Times New Roman"/>
                  </w:rPr>
                  <w:t>Conflict Resolution</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6F79D010" w14:textId="52CBBAE1" w:rsidR="003670C8" w:rsidRPr="00F15335" w:rsidRDefault="00F15335" w:rsidP="003670C8">
                <w:pPr>
                  <w:keepNext/>
                  <w:jc w:val="center"/>
                  <w:rPr>
                    <w:rFonts w:ascii="Times New Roman" w:hAnsi="Times New Roman" w:cs="Times New Roman"/>
                  </w:rPr>
                </w:pPr>
                <w:r w:rsidRPr="00F15335">
                  <w:rPr>
                    <w:rFonts w:ascii="Times New Roman" w:hAnsi="Times New Roman" w:cs="Times New Roman"/>
                  </w:rPr>
                  <w:t>Jacobs Ch. 14</w:t>
                </w:r>
                <w:r w:rsidR="003670C8">
                  <w:rPr>
                    <w:rFonts w:ascii="Times New Roman" w:hAnsi="Times New Roman" w:cs="Times New Roman"/>
                  </w:rPr>
                  <w:br/>
                </w:r>
                <w:r w:rsidR="003670C8" w:rsidRPr="003670C8">
                  <w:rPr>
                    <w:rFonts w:ascii="Times New Roman" w:hAnsi="Times New Roman" w:cs="Times New Roman"/>
                    <w:b/>
                  </w:rPr>
                  <w:t xml:space="preserve">Assignment 5: </w:t>
                </w:r>
                <w:r w:rsidR="009F2D86">
                  <w:rPr>
                    <w:rFonts w:ascii="Times New Roman" w:hAnsi="Times New Roman" w:cs="Times New Roman"/>
                    <w:b/>
                  </w:rPr>
                  <w:t xml:space="preserve">Facility and personnel </w:t>
                </w:r>
                <w:r w:rsidR="003670C8" w:rsidRPr="003670C8">
                  <w:rPr>
                    <w:rFonts w:ascii="Times New Roman" w:hAnsi="Times New Roman" w:cs="Times New Roman"/>
                    <w:b/>
                  </w:rPr>
                  <w:t>proposal</w:t>
                </w:r>
                <w:r w:rsidR="003670C8">
                  <w:rPr>
                    <w:rFonts w:ascii="Times New Roman" w:hAnsi="Times New Roman" w:cs="Times New Roman"/>
                    <w:b/>
                  </w:rPr>
                  <w:t xml:space="preserve"> due</w:t>
                </w:r>
              </w:p>
            </w:tc>
          </w:tr>
          <w:tr w:rsidR="00C771BB" w:rsidRPr="00F15335" w14:paraId="6977DF52" w14:textId="77777777" w:rsidTr="00C55262">
            <w:trPr>
              <w:cantSplit/>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79F1B" w14:textId="77777777" w:rsidR="00C771BB" w:rsidRPr="00F15335" w:rsidRDefault="00C771BB" w:rsidP="006D6164">
                <w:pPr>
                  <w:numPr>
                    <w:ilvl w:val="0"/>
                    <w:numId w:val="25"/>
                  </w:numPr>
                  <w:tabs>
                    <w:tab w:val="num" w:pos="360"/>
                  </w:tabs>
                  <w:spacing w:before="60" w:after="60" w:line="240" w:lineRule="auto"/>
                  <w:ind w:left="360"/>
                  <w:jc w:val="center"/>
                  <w:rPr>
                    <w:rFonts w:ascii="Times New Roman" w:hAnsi="Times New Roman" w:cs="Times New Roman"/>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F8848" w14:textId="77777777" w:rsidR="00C771BB" w:rsidRPr="00F15335" w:rsidRDefault="00C771BB" w:rsidP="009F2D86">
                <w:pPr>
                  <w:keepNext/>
                  <w:contextualSpacing/>
                  <w:jc w:val="center"/>
                  <w:rPr>
                    <w:rFonts w:ascii="Times New Roman" w:hAnsi="Times New Roman" w:cs="Times New Roma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6C9BF1D8" w14:textId="7F3D2910" w:rsidR="00C771BB" w:rsidRPr="00F15335" w:rsidRDefault="00F15335" w:rsidP="00C771BB">
                <w:pPr>
                  <w:keepNext/>
                  <w:ind w:left="144"/>
                  <w:contextualSpacing/>
                  <w:jc w:val="center"/>
                  <w:rPr>
                    <w:rFonts w:ascii="Times New Roman" w:hAnsi="Times New Roman" w:cs="Times New Roman"/>
                  </w:rPr>
                </w:pPr>
                <w:r w:rsidRPr="00F15335">
                  <w:rPr>
                    <w:rFonts w:ascii="Times New Roman" w:hAnsi="Times New Roman" w:cs="Times New Roman"/>
                  </w:rPr>
                  <w:t>Motivating Employees</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3599D472" w14:textId="557CE989" w:rsidR="00C771BB" w:rsidRPr="00F15335" w:rsidRDefault="00F15335" w:rsidP="00C771BB">
                <w:pPr>
                  <w:keepNext/>
                  <w:jc w:val="center"/>
                  <w:rPr>
                    <w:rFonts w:ascii="Times New Roman" w:hAnsi="Times New Roman" w:cs="Times New Roman"/>
                  </w:rPr>
                </w:pPr>
                <w:r w:rsidRPr="00F15335">
                  <w:rPr>
                    <w:rFonts w:ascii="Times New Roman" w:hAnsi="Times New Roman" w:cs="Times New Roman"/>
                  </w:rPr>
                  <w:t>Jacobs Ch. 15</w:t>
                </w:r>
              </w:p>
            </w:tc>
          </w:tr>
          <w:tr w:rsidR="006D6164" w:rsidRPr="00F15335" w14:paraId="589C8CD7" w14:textId="77777777" w:rsidTr="00C55262">
            <w:trPr>
              <w:cantSplit/>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7B883" w14:textId="77777777" w:rsidR="006D6164" w:rsidRPr="00F15335" w:rsidRDefault="006D6164" w:rsidP="006D6164">
                <w:pPr>
                  <w:numPr>
                    <w:ilvl w:val="0"/>
                    <w:numId w:val="25"/>
                  </w:numPr>
                  <w:tabs>
                    <w:tab w:val="num" w:pos="360"/>
                  </w:tabs>
                  <w:spacing w:before="60" w:after="60" w:line="240" w:lineRule="auto"/>
                  <w:ind w:left="360"/>
                  <w:jc w:val="center"/>
                  <w:rPr>
                    <w:rFonts w:ascii="Times New Roman" w:hAnsi="Times New Roman" w:cs="Times New Roman"/>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E7107" w14:textId="77777777" w:rsidR="006D6164" w:rsidRPr="00F15335" w:rsidRDefault="006D6164" w:rsidP="009F2D86">
                <w:pPr>
                  <w:pStyle w:val="Default"/>
                  <w:jc w:val="center"/>
                  <w:rPr>
                    <w:b/>
                    <w:bCs/>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2722E18D" w14:textId="28E1B05D" w:rsidR="003A66BC" w:rsidRPr="00F15335" w:rsidRDefault="00F15335" w:rsidP="00C771BB">
                <w:pPr>
                  <w:keepNext/>
                  <w:ind w:left="144"/>
                  <w:contextualSpacing/>
                  <w:jc w:val="center"/>
                  <w:rPr>
                    <w:rFonts w:ascii="Times New Roman" w:hAnsi="Times New Roman" w:cs="Times New Roman"/>
                  </w:rPr>
                </w:pPr>
                <w:r w:rsidRPr="00F15335">
                  <w:rPr>
                    <w:rFonts w:ascii="Times New Roman" w:hAnsi="Times New Roman" w:cs="Times New Roman"/>
                  </w:rPr>
                  <w:t>Mentoring and Professional Development</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0033A70F" w14:textId="333D0E57" w:rsidR="009F2D86" w:rsidRPr="00F15335" w:rsidRDefault="00F15335" w:rsidP="009F2D86">
                <w:pPr>
                  <w:keepNext/>
                  <w:ind w:left="144"/>
                  <w:jc w:val="center"/>
                  <w:rPr>
                    <w:rFonts w:ascii="Times New Roman" w:hAnsi="Times New Roman" w:cs="Times New Roman"/>
                  </w:rPr>
                </w:pPr>
                <w:r w:rsidRPr="00F15335">
                  <w:rPr>
                    <w:rFonts w:ascii="Times New Roman" w:hAnsi="Times New Roman" w:cs="Times New Roman"/>
                  </w:rPr>
                  <w:t>Jacobs Ch. 16</w:t>
                </w:r>
                <w:r w:rsidR="009F2D86">
                  <w:rPr>
                    <w:rFonts w:ascii="Times New Roman" w:hAnsi="Times New Roman" w:cs="Times New Roman"/>
                  </w:rPr>
                  <w:br/>
                </w:r>
                <w:r w:rsidR="009F2D86" w:rsidRPr="009F2D86">
                  <w:rPr>
                    <w:rFonts w:ascii="Times New Roman" w:hAnsi="Times New Roman" w:cs="Times New Roman"/>
                    <w:b/>
                  </w:rPr>
                  <w:t>Assignment 6:  Ongoing funding proposal due</w:t>
                </w:r>
              </w:p>
            </w:tc>
          </w:tr>
          <w:tr w:rsidR="006D6164" w:rsidRPr="00F15335" w14:paraId="6C92C5AD" w14:textId="77777777" w:rsidTr="00C55262">
            <w:trPr>
              <w:cantSplit/>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3FC43" w14:textId="77777777" w:rsidR="006D6164" w:rsidRPr="00F15335" w:rsidRDefault="006D6164" w:rsidP="006D6164">
                <w:pPr>
                  <w:numPr>
                    <w:ilvl w:val="0"/>
                    <w:numId w:val="25"/>
                  </w:numPr>
                  <w:tabs>
                    <w:tab w:val="num" w:pos="360"/>
                  </w:tabs>
                  <w:spacing w:before="60" w:after="60" w:line="240" w:lineRule="auto"/>
                  <w:ind w:left="360"/>
                  <w:jc w:val="center"/>
                  <w:rPr>
                    <w:rFonts w:ascii="Times New Roman" w:hAnsi="Times New Roman" w:cs="Times New Roman"/>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14445" w14:textId="77777777" w:rsidR="006D6164" w:rsidRPr="00F15335" w:rsidRDefault="006D6164" w:rsidP="009F2D86">
                <w:pPr>
                  <w:pStyle w:val="Default"/>
                  <w:jc w:val="center"/>
                  <w:rPr>
                    <w:b/>
                    <w:bCs/>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F22B" w14:textId="30D8CE95" w:rsidR="003A66BC" w:rsidRPr="00F15335" w:rsidRDefault="00F15335" w:rsidP="00C771BB">
                <w:pPr>
                  <w:keepNext/>
                  <w:ind w:left="144"/>
                  <w:contextualSpacing/>
                  <w:jc w:val="center"/>
                  <w:rPr>
                    <w:rFonts w:ascii="Times New Roman" w:hAnsi="Times New Roman" w:cs="Times New Roman"/>
                  </w:rPr>
                </w:pPr>
                <w:r w:rsidRPr="00F15335">
                  <w:rPr>
                    <w:rFonts w:ascii="Times New Roman" w:hAnsi="Times New Roman" w:cs="Times New Roman"/>
                  </w:rPr>
                  <w:t>Global Perspectives in Occupational Therapy Practice</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356B3310" w14:textId="66EE8740" w:rsidR="003A66BC" w:rsidRPr="00F15335" w:rsidRDefault="00F15335" w:rsidP="00C771BB">
                <w:pPr>
                  <w:keepNext/>
                  <w:ind w:left="144"/>
                  <w:jc w:val="center"/>
                  <w:rPr>
                    <w:rFonts w:ascii="Times New Roman" w:hAnsi="Times New Roman" w:cs="Times New Roman"/>
                  </w:rPr>
                </w:pPr>
                <w:r w:rsidRPr="00F15335">
                  <w:rPr>
                    <w:rFonts w:ascii="Times New Roman" w:hAnsi="Times New Roman" w:cs="Times New Roman"/>
                  </w:rPr>
                  <w:t>Jacobs Ch. 17</w:t>
                </w:r>
              </w:p>
            </w:tc>
          </w:tr>
          <w:tr w:rsidR="006D6164" w:rsidRPr="00F15335" w14:paraId="6DBD6C07" w14:textId="77777777" w:rsidTr="00F15335">
            <w:trPr>
              <w:cantSplit/>
              <w:trHeight w:val="260"/>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66805" w14:textId="77777777" w:rsidR="006D6164" w:rsidRPr="00F15335" w:rsidRDefault="006D6164" w:rsidP="006D6164">
                <w:pPr>
                  <w:numPr>
                    <w:ilvl w:val="0"/>
                    <w:numId w:val="25"/>
                  </w:numPr>
                  <w:tabs>
                    <w:tab w:val="num" w:pos="360"/>
                  </w:tabs>
                  <w:spacing w:before="60" w:after="60" w:line="240" w:lineRule="auto"/>
                  <w:ind w:left="360"/>
                  <w:jc w:val="center"/>
                  <w:rPr>
                    <w:rFonts w:ascii="Times New Roman" w:hAnsi="Times New Roman" w:cs="Times New Roman"/>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1707E" w14:textId="77777777" w:rsidR="006D6164" w:rsidRPr="00F15335" w:rsidRDefault="006D6164" w:rsidP="009F2D86">
                <w:pPr>
                  <w:pStyle w:val="Default"/>
                  <w:jc w:val="center"/>
                  <w:rPr>
                    <w:b/>
                    <w:bCs/>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0505621A" w14:textId="07D5359A" w:rsidR="006D6164" w:rsidRPr="00F15335" w:rsidRDefault="00F15335" w:rsidP="009F2D86">
                <w:pPr>
                  <w:keepNext/>
                  <w:ind w:left="144"/>
                  <w:contextualSpacing/>
                  <w:jc w:val="center"/>
                  <w:rPr>
                    <w:rFonts w:ascii="Times New Roman" w:hAnsi="Times New Roman" w:cs="Times New Roman"/>
                  </w:rPr>
                </w:pPr>
                <w:r w:rsidRPr="00F15335">
                  <w:rPr>
                    <w:rFonts w:ascii="Times New Roman" w:hAnsi="Times New Roman" w:cs="Times New Roman"/>
                  </w:rPr>
                  <w:t>Leadership Development</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68BC3342" w14:textId="77777777" w:rsidR="00B177C8" w:rsidRDefault="00F15335" w:rsidP="00B177C8">
                <w:pPr>
                  <w:keepNext/>
                  <w:ind w:left="144"/>
                  <w:jc w:val="center"/>
                  <w:rPr>
                    <w:rFonts w:ascii="Times New Roman" w:hAnsi="Times New Roman" w:cs="Times New Roman"/>
                  </w:rPr>
                </w:pPr>
                <w:r w:rsidRPr="00F15335">
                  <w:rPr>
                    <w:rFonts w:ascii="Times New Roman" w:hAnsi="Times New Roman" w:cs="Times New Roman"/>
                  </w:rPr>
                  <w:t>Jacobs Ch. 18</w:t>
                </w:r>
              </w:p>
              <w:p w14:paraId="3A912822" w14:textId="2EA06E2D" w:rsidR="009F2D86" w:rsidRPr="009F2D86" w:rsidRDefault="009F2D86" w:rsidP="00B177C8">
                <w:pPr>
                  <w:keepNext/>
                  <w:ind w:left="144"/>
                  <w:jc w:val="center"/>
                  <w:rPr>
                    <w:rFonts w:ascii="Times New Roman" w:hAnsi="Times New Roman" w:cs="Times New Roman"/>
                    <w:b/>
                  </w:rPr>
                </w:pPr>
                <w:r w:rsidRPr="009F2D86">
                  <w:rPr>
                    <w:rFonts w:ascii="Times New Roman" w:hAnsi="Times New Roman" w:cs="Times New Roman"/>
                    <w:b/>
                  </w:rPr>
                  <w:lastRenderedPageBreak/>
                  <w:t>Assignment 7: Program evaluation and quality improvement proposal due</w:t>
                </w:r>
              </w:p>
            </w:tc>
          </w:tr>
          <w:tr w:rsidR="006D6164" w:rsidRPr="00F15335" w14:paraId="299CFB41" w14:textId="77777777" w:rsidTr="00C55262">
            <w:trPr>
              <w:cantSplit/>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633EB" w14:textId="77777777" w:rsidR="006D6164" w:rsidRPr="00F15335" w:rsidRDefault="006D6164" w:rsidP="006D6164">
                <w:pPr>
                  <w:numPr>
                    <w:ilvl w:val="0"/>
                    <w:numId w:val="25"/>
                  </w:numPr>
                  <w:tabs>
                    <w:tab w:val="num" w:pos="360"/>
                  </w:tabs>
                  <w:spacing w:before="60" w:after="60" w:line="240" w:lineRule="auto"/>
                  <w:ind w:left="360"/>
                  <w:jc w:val="center"/>
                  <w:rPr>
                    <w:rFonts w:ascii="Times New Roman" w:hAnsi="Times New Roman" w:cs="Times New Roman"/>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27D17" w14:textId="77777777" w:rsidR="006D6164" w:rsidRPr="00F15335" w:rsidRDefault="006D6164" w:rsidP="009F2D86">
                <w:pPr>
                  <w:pStyle w:val="Default"/>
                  <w:jc w:val="center"/>
                  <w:rPr>
                    <w:b/>
                    <w:bCs/>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1565901C" w14:textId="7B43C922" w:rsidR="006D6164" w:rsidRPr="00F15335" w:rsidRDefault="00F15335" w:rsidP="00C771BB">
                <w:pPr>
                  <w:keepNext/>
                  <w:ind w:left="144"/>
                  <w:contextualSpacing/>
                  <w:jc w:val="center"/>
                  <w:rPr>
                    <w:rFonts w:ascii="Times New Roman" w:hAnsi="Times New Roman" w:cs="Times New Roman"/>
                  </w:rPr>
                </w:pPr>
                <w:r w:rsidRPr="00F15335">
                  <w:rPr>
                    <w:rFonts w:ascii="Times New Roman" w:hAnsi="Times New Roman" w:cs="Times New Roman"/>
                  </w:rPr>
                  <w:t>Passion = Energy = Quality: Leading Others to Love Their Work</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745630D9" w14:textId="057CD3C1" w:rsidR="006D6164" w:rsidRPr="00F15335" w:rsidRDefault="00F15335" w:rsidP="00C771BB">
                <w:pPr>
                  <w:keepNext/>
                  <w:ind w:left="144"/>
                  <w:jc w:val="center"/>
                  <w:rPr>
                    <w:rFonts w:ascii="Times New Roman" w:hAnsi="Times New Roman" w:cs="Times New Roman"/>
                  </w:rPr>
                </w:pPr>
                <w:r w:rsidRPr="00F15335">
                  <w:rPr>
                    <w:rFonts w:ascii="Times New Roman" w:hAnsi="Times New Roman" w:cs="Times New Roman"/>
                  </w:rPr>
                  <w:t>Jacobs Ch. 19</w:t>
                </w:r>
              </w:p>
            </w:tc>
          </w:tr>
          <w:tr w:rsidR="006D6164" w:rsidRPr="00F15335" w14:paraId="0324CA50" w14:textId="77777777" w:rsidTr="00C55262">
            <w:trPr>
              <w:cantSplit/>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FC15C" w14:textId="77777777" w:rsidR="006D6164" w:rsidRPr="00F15335" w:rsidRDefault="006D6164" w:rsidP="006D6164">
                <w:pPr>
                  <w:numPr>
                    <w:ilvl w:val="0"/>
                    <w:numId w:val="25"/>
                  </w:numPr>
                  <w:tabs>
                    <w:tab w:val="num" w:pos="360"/>
                  </w:tabs>
                  <w:spacing w:before="60" w:after="60" w:line="240" w:lineRule="auto"/>
                  <w:ind w:left="360"/>
                  <w:jc w:val="center"/>
                  <w:rPr>
                    <w:rFonts w:ascii="Times New Roman" w:hAnsi="Times New Roman" w:cs="Times New Roman"/>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9AA9C" w14:textId="77777777" w:rsidR="006D6164" w:rsidRPr="00F15335" w:rsidRDefault="006D6164" w:rsidP="003A66BC">
                <w:pPr>
                  <w:pStyle w:val="Default"/>
                  <w:rPr>
                    <w:b/>
                    <w:bCs/>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1662E164" w14:textId="4C4ADEB1" w:rsidR="006D6164" w:rsidRPr="00F15335" w:rsidRDefault="00F15335" w:rsidP="009F2D86">
                <w:pPr>
                  <w:keepNext/>
                  <w:ind w:left="144"/>
                  <w:contextualSpacing/>
                  <w:jc w:val="center"/>
                  <w:rPr>
                    <w:rFonts w:ascii="Times New Roman" w:hAnsi="Times New Roman" w:cs="Times New Roman"/>
                  </w:rPr>
                </w:pPr>
                <w:r w:rsidRPr="00F15335">
                  <w:rPr>
                    <w:rFonts w:ascii="Times New Roman" w:hAnsi="Times New Roman" w:cs="Times New Roman"/>
                  </w:rPr>
                  <w:t>Business Proposal Presentations</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6A6D6E13" w14:textId="2AD73DFC" w:rsidR="006D6164" w:rsidRPr="00F15335" w:rsidRDefault="006D6164" w:rsidP="003A66BC">
                <w:pPr>
                  <w:keepNext/>
                  <w:ind w:left="144"/>
                  <w:jc w:val="center"/>
                  <w:rPr>
                    <w:rFonts w:ascii="Times New Roman" w:hAnsi="Times New Roman" w:cs="Times New Roman"/>
                  </w:rPr>
                </w:pPr>
              </w:p>
            </w:tc>
          </w:tr>
          <w:tr w:rsidR="006D6164" w:rsidRPr="00F15335" w14:paraId="12C4A74C" w14:textId="77777777" w:rsidTr="00C55262">
            <w:trPr>
              <w:cantSplit/>
            </w:trPr>
            <w:tc>
              <w:tcPr>
                <w:tcW w:w="9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218C2" w14:textId="77777777" w:rsidR="006D6164" w:rsidRPr="00F15335" w:rsidRDefault="006D6164" w:rsidP="006D6164">
                <w:pPr>
                  <w:numPr>
                    <w:ilvl w:val="0"/>
                    <w:numId w:val="25"/>
                  </w:numPr>
                  <w:tabs>
                    <w:tab w:val="num" w:pos="360"/>
                  </w:tabs>
                  <w:spacing w:before="60" w:after="60" w:line="240" w:lineRule="auto"/>
                  <w:ind w:left="360"/>
                  <w:jc w:val="center"/>
                  <w:rPr>
                    <w:rFonts w:ascii="Times New Roman" w:hAnsi="Times New Roman" w:cs="Times New Roman"/>
                    <w:b/>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9F12" w14:textId="77777777" w:rsidR="006D6164" w:rsidRPr="00F15335" w:rsidRDefault="006D6164" w:rsidP="009F2D86">
                <w:pPr>
                  <w:pStyle w:val="Default"/>
                  <w:jc w:val="center"/>
                  <w:rPr>
                    <w:b/>
                    <w:bCs/>
                    <w:sz w:val="22"/>
                    <w:szCs w:val="22"/>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14:paraId="4BDF6927" w14:textId="1F88177A" w:rsidR="006D6164" w:rsidRPr="00F15335" w:rsidRDefault="00F15335" w:rsidP="009F2D86">
                <w:pPr>
                  <w:keepNext/>
                  <w:ind w:left="144"/>
                  <w:contextualSpacing/>
                  <w:jc w:val="center"/>
                  <w:rPr>
                    <w:rFonts w:ascii="Times New Roman" w:hAnsi="Times New Roman" w:cs="Times New Roman"/>
                  </w:rPr>
                </w:pPr>
                <w:r w:rsidRPr="00F15335">
                  <w:rPr>
                    <w:rFonts w:ascii="Times New Roman" w:hAnsi="Times New Roman" w:cs="Times New Roman"/>
                  </w:rPr>
                  <w:t>Business Proposal Present</w:t>
                </w:r>
                <w:r>
                  <w:rPr>
                    <w:rFonts w:ascii="Times New Roman" w:hAnsi="Times New Roman" w:cs="Times New Roman"/>
                  </w:rPr>
                  <w:t>at</w:t>
                </w:r>
                <w:r w:rsidRPr="00F15335">
                  <w:rPr>
                    <w:rFonts w:ascii="Times New Roman" w:hAnsi="Times New Roman" w:cs="Times New Roman"/>
                  </w:rPr>
                  <w:t>ions</w:t>
                </w:r>
              </w:p>
            </w:tc>
            <w:tc>
              <w:tcPr>
                <w:tcW w:w="4598" w:type="dxa"/>
                <w:tcBorders>
                  <w:top w:val="single" w:sz="4" w:space="0" w:color="auto"/>
                  <w:left w:val="single" w:sz="4" w:space="0" w:color="auto"/>
                  <w:bottom w:val="single" w:sz="4" w:space="0" w:color="auto"/>
                  <w:right w:val="single" w:sz="4" w:space="0" w:color="auto"/>
                </w:tcBorders>
                <w:shd w:val="clear" w:color="auto" w:fill="FFFFFF" w:themeFill="background1"/>
              </w:tcPr>
              <w:p w14:paraId="54D1E17F" w14:textId="17B92AD5" w:rsidR="006D6164" w:rsidRPr="00F15335" w:rsidRDefault="006D6164" w:rsidP="009F2D86">
                <w:pPr>
                  <w:keepNext/>
                  <w:ind w:left="144"/>
                  <w:jc w:val="center"/>
                  <w:rPr>
                    <w:rFonts w:ascii="Times New Roman" w:hAnsi="Times New Roman" w:cs="Times New Roman"/>
                  </w:rPr>
                </w:pPr>
              </w:p>
            </w:tc>
          </w:tr>
        </w:tbl>
        <w:p w14:paraId="4C36B818" w14:textId="1A1A46A1" w:rsidR="00A966C5" w:rsidRPr="00F15335" w:rsidRDefault="000032A1" w:rsidP="00A966C5">
          <w:pPr>
            <w:tabs>
              <w:tab w:val="left" w:pos="360"/>
              <w:tab w:val="left" w:pos="720"/>
            </w:tabs>
            <w:spacing w:after="0" w:line="240" w:lineRule="auto"/>
            <w:rPr>
              <w:rFonts w:ascii="Times New Roman" w:hAnsi="Times New Roman" w:cs="Times New Roman"/>
              <w:b/>
            </w:rPr>
          </w:pPr>
        </w:p>
      </w:sdtContent>
    </w:sdt>
    <w:p w14:paraId="647D3123" w14:textId="1F1A25A6" w:rsidR="00A966C5" w:rsidRPr="00F15335" w:rsidRDefault="00A966C5" w:rsidP="00A966C5">
      <w:pPr>
        <w:tabs>
          <w:tab w:val="left" w:pos="360"/>
          <w:tab w:val="left" w:pos="720"/>
        </w:tabs>
        <w:spacing w:after="0" w:line="240" w:lineRule="auto"/>
        <w:ind w:left="360"/>
        <w:rPr>
          <w:rFonts w:ascii="Times New Roman" w:hAnsi="Times New Roman" w:cs="Times New Roman"/>
        </w:rPr>
      </w:pPr>
    </w:p>
    <w:p w14:paraId="31D30746" w14:textId="2DC4F116" w:rsidR="00A966C5" w:rsidRPr="00F15335" w:rsidRDefault="00A966C5" w:rsidP="00A966C5">
      <w:pPr>
        <w:tabs>
          <w:tab w:val="left" w:pos="360"/>
          <w:tab w:val="left" w:pos="720"/>
        </w:tabs>
        <w:spacing w:after="0" w:line="240" w:lineRule="auto"/>
        <w:rPr>
          <w:rFonts w:ascii="Times New Roman" w:hAnsi="Times New Roman" w:cs="Times New Roman"/>
        </w:rPr>
      </w:pPr>
    </w:p>
    <w:p w14:paraId="77619C20" w14:textId="2FE8BF1A" w:rsidR="006D6164" w:rsidRPr="00F15335" w:rsidRDefault="006D6164" w:rsidP="00A966C5">
      <w:pPr>
        <w:tabs>
          <w:tab w:val="left" w:pos="360"/>
          <w:tab w:val="left" w:pos="720"/>
        </w:tabs>
        <w:spacing w:after="0" w:line="240" w:lineRule="auto"/>
        <w:rPr>
          <w:rFonts w:ascii="Times New Roman" w:hAnsi="Times New Roman" w:cs="Times New Roman"/>
        </w:rPr>
      </w:pPr>
    </w:p>
    <w:p w14:paraId="0EF824C3" w14:textId="6CBFE2A0" w:rsidR="006D6164" w:rsidRPr="00F15335" w:rsidRDefault="006D6164" w:rsidP="00A966C5">
      <w:pPr>
        <w:tabs>
          <w:tab w:val="left" w:pos="360"/>
          <w:tab w:val="left" w:pos="720"/>
        </w:tabs>
        <w:spacing w:after="0" w:line="240" w:lineRule="auto"/>
        <w:rPr>
          <w:rFonts w:ascii="Times New Roman" w:hAnsi="Times New Roman" w:cs="Times New Roman"/>
        </w:rPr>
      </w:pPr>
    </w:p>
    <w:p w14:paraId="1865FB9B" w14:textId="086F9EBC" w:rsidR="006D6164" w:rsidRPr="00F15335" w:rsidRDefault="006D6164" w:rsidP="00A966C5">
      <w:pPr>
        <w:tabs>
          <w:tab w:val="left" w:pos="360"/>
          <w:tab w:val="left" w:pos="720"/>
        </w:tabs>
        <w:spacing w:after="0" w:line="240" w:lineRule="auto"/>
        <w:rPr>
          <w:rFonts w:ascii="Times New Roman" w:hAnsi="Times New Roman" w:cs="Times New Roman"/>
        </w:rPr>
      </w:pPr>
    </w:p>
    <w:p w14:paraId="3D293F54" w14:textId="5574DB6C" w:rsidR="006D6164" w:rsidRPr="00F15335" w:rsidRDefault="006D6164" w:rsidP="00A966C5">
      <w:pPr>
        <w:tabs>
          <w:tab w:val="left" w:pos="360"/>
          <w:tab w:val="left" w:pos="720"/>
        </w:tabs>
        <w:spacing w:after="0" w:line="240" w:lineRule="auto"/>
        <w:rPr>
          <w:rFonts w:ascii="Times New Roman" w:hAnsi="Times New Roman" w:cs="Times New Roman"/>
        </w:rPr>
      </w:pPr>
    </w:p>
    <w:p w14:paraId="7F12A063" w14:textId="033B7A83" w:rsidR="006D6164" w:rsidRPr="00F15335" w:rsidRDefault="006D6164" w:rsidP="00A966C5">
      <w:pPr>
        <w:tabs>
          <w:tab w:val="left" w:pos="360"/>
          <w:tab w:val="left" w:pos="720"/>
        </w:tabs>
        <w:spacing w:after="0" w:line="240" w:lineRule="auto"/>
        <w:rPr>
          <w:rFonts w:ascii="Times New Roman" w:hAnsi="Times New Roman" w:cs="Times New Roman"/>
        </w:rPr>
      </w:pPr>
    </w:p>
    <w:p w14:paraId="1BD79AEE" w14:textId="3937961A" w:rsidR="006D6164" w:rsidRPr="00F15335" w:rsidRDefault="006D6164" w:rsidP="00A966C5">
      <w:pPr>
        <w:tabs>
          <w:tab w:val="left" w:pos="360"/>
          <w:tab w:val="left" w:pos="720"/>
        </w:tabs>
        <w:spacing w:after="0" w:line="240" w:lineRule="auto"/>
        <w:rPr>
          <w:rFonts w:ascii="Times New Roman" w:hAnsi="Times New Roman" w:cs="Times New Roman"/>
        </w:rPr>
      </w:pPr>
    </w:p>
    <w:p w14:paraId="248622E9" w14:textId="3B86A4C4" w:rsidR="006D6164" w:rsidRPr="00F15335" w:rsidRDefault="006D6164" w:rsidP="00A966C5">
      <w:pPr>
        <w:tabs>
          <w:tab w:val="left" w:pos="360"/>
          <w:tab w:val="left" w:pos="720"/>
        </w:tabs>
        <w:spacing w:after="0" w:line="240" w:lineRule="auto"/>
        <w:rPr>
          <w:rFonts w:ascii="Times New Roman" w:hAnsi="Times New Roman" w:cs="Times New Roman"/>
        </w:rPr>
      </w:pPr>
    </w:p>
    <w:p w14:paraId="376BBCA2" w14:textId="3A3CF3DE" w:rsidR="006D6164" w:rsidRDefault="006D6164" w:rsidP="00A966C5">
      <w:pPr>
        <w:tabs>
          <w:tab w:val="left" w:pos="360"/>
          <w:tab w:val="left" w:pos="720"/>
        </w:tabs>
        <w:spacing w:after="0" w:line="240" w:lineRule="auto"/>
        <w:rPr>
          <w:rFonts w:asciiTheme="majorHAnsi" w:hAnsiTheme="majorHAnsi" w:cs="Arial"/>
          <w:sz w:val="20"/>
          <w:szCs w:val="20"/>
        </w:rPr>
      </w:pPr>
    </w:p>
    <w:p w14:paraId="4F6462A4" w14:textId="287AAEA7" w:rsidR="006D6164" w:rsidRDefault="006D6164" w:rsidP="00A966C5">
      <w:pPr>
        <w:tabs>
          <w:tab w:val="left" w:pos="360"/>
          <w:tab w:val="left" w:pos="720"/>
        </w:tabs>
        <w:spacing w:after="0" w:line="240" w:lineRule="auto"/>
        <w:rPr>
          <w:rFonts w:asciiTheme="majorHAnsi" w:hAnsiTheme="majorHAnsi" w:cs="Arial"/>
          <w:sz w:val="20"/>
          <w:szCs w:val="20"/>
        </w:rPr>
      </w:pPr>
    </w:p>
    <w:p w14:paraId="3FEFABAE" w14:textId="45CF5C53" w:rsidR="006D6164" w:rsidRDefault="006D6164" w:rsidP="00A966C5">
      <w:pPr>
        <w:tabs>
          <w:tab w:val="left" w:pos="360"/>
          <w:tab w:val="left" w:pos="720"/>
        </w:tabs>
        <w:spacing w:after="0" w:line="240" w:lineRule="auto"/>
        <w:rPr>
          <w:rFonts w:asciiTheme="majorHAnsi" w:hAnsiTheme="majorHAnsi" w:cs="Arial"/>
          <w:sz w:val="20"/>
          <w:szCs w:val="20"/>
        </w:rPr>
      </w:pPr>
    </w:p>
    <w:p w14:paraId="5D0D67F9" w14:textId="77777777" w:rsidR="006D6164" w:rsidRPr="008426D1" w:rsidRDefault="006D6164"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455D36B3" w:rsidR="00A966C5" w:rsidRPr="008426D1" w:rsidRDefault="006D616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286C0502" w:rsidR="00A966C5" w:rsidRPr="008426D1" w:rsidRDefault="00391E9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Christine Wright will teach course and request classroom space in the College of Nursing and Health Professions.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724D66C"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391E98">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8A4563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391E98" w:rsidRPr="00391E98">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566FF85A" w:rsidR="00CA269E" w:rsidRDefault="00CA269E" w:rsidP="00CA269E">
      <w:pPr>
        <w:tabs>
          <w:tab w:val="left" w:pos="360"/>
          <w:tab w:val="left" w:pos="720"/>
        </w:tabs>
        <w:spacing w:after="0"/>
        <w:rPr>
          <w:rFonts w:asciiTheme="majorHAnsi" w:hAnsiTheme="majorHAnsi" w:cs="Arial"/>
          <w:b/>
          <w:szCs w:val="20"/>
          <w:u w:val="single"/>
        </w:rPr>
      </w:pP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0DEA7216" w14:textId="34BE888E" w:rsidR="001D3784" w:rsidRDefault="00CA269E" w:rsidP="00907B5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9F2D86">
        <w:rPr>
          <w:rFonts w:asciiTheme="majorHAnsi" w:hAnsiTheme="majorHAnsi" w:cs="Arial"/>
          <w:b/>
          <w:sz w:val="20"/>
          <w:szCs w:val="20"/>
        </w:rPr>
        <w:t>ACOTE Standards</w:t>
      </w:r>
    </w:p>
    <w:p w14:paraId="0C8984A2" w14:textId="6D66459F" w:rsidR="009F2D86" w:rsidRDefault="009F2D86" w:rsidP="009F2D86">
      <w:pPr>
        <w:tabs>
          <w:tab w:val="left" w:pos="360"/>
          <w:tab w:val="left" w:pos="720"/>
        </w:tabs>
        <w:spacing w:after="0" w:line="240" w:lineRule="auto"/>
        <w:ind w:left="360"/>
        <w:rPr>
          <w:rFonts w:asciiTheme="majorHAnsi" w:hAnsiTheme="majorHAnsi" w:cs="Arial"/>
          <w:sz w:val="20"/>
          <w:szCs w:val="20"/>
        </w:rPr>
      </w:pPr>
      <w:r w:rsidRPr="009F2D86">
        <w:rPr>
          <w:rFonts w:asciiTheme="majorHAnsi" w:hAnsiTheme="majorHAnsi" w:cs="Arial"/>
          <w:b/>
          <w:sz w:val="20"/>
          <w:szCs w:val="20"/>
        </w:rPr>
        <w:t>B.5.3. Business Aspects of Practice</w:t>
      </w:r>
      <w:r>
        <w:rPr>
          <w:rFonts w:asciiTheme="majorHAnsi" w:hAnsiTheme="majorHAnsi" w:cs="Arial"/>
          <w:b/>
          <w:sz w:val="20"/>
          <w:szCs w:val="20"/>
        </w:rPr>
        <w:t xml:space="preserve"> </w:t>
      </w:r>
      <w:r w:rsidRPr="009F2D86">
        <w:rPr>
          <w:rFonts w:asciiTheme="majorHAnsi" w:hAnsiTheme="majorHAnsi" w:cs="Arial"/>
          <w:sz w:val="20"/>
          <w:szCs w:val="20"/>
        </w:rPr>
        <w:t>Demonstrate knowledge of and evaluate the business aspects of practice including, but not limited to, the development of business plans, financial management, program evaluation models, and strategic planning.</w:t>
      </w:r>
    </w:p>
    <w:p w14:paraId="0789CC8B" w14:textId="6C9772DE" w:rsidR="009F2D86" w:rsidRDefault="009F2D86" w:rsidP="009F2D86">
      <w:pPr>
        <w:tabs>
          <w:tab w:val="left" w:pos="360"/>
          <w:tab w:val="left" w:pos="720"/>
        </w:tabs>
        <w:spacing w:after="0" w:line="240" w:lineRule="auto"/>
        <w:ind w:left="360"/>
        <w:rPr>
          <w:rFonts w:asciiTheme="majorHAnsi" w:hAnsiTheme="majorHAnsi" w:cs="Arial"/>
          <w:sz w:val="20"/>
          <w:szCs w:val="20"/>
        </w:rPr>
      </w:pPr>
      <w:r w:rsidRPr="009F2D86">
        <w:rPr>
          <w:rFonts w:asciiTheme="majorHAnsi" w:hAnsiTheme="majorHAnsi" w:cs="Arial"/>
          <w:b/>
          <w:sz w:val="20"/>
          <w:szCs w:val="20"/>
        </w:rPr>
        <w:t>B.5.6. Market the Delivery of Services</w:t>
      </w:r>
      <w:r>
        <w:rPr>
          <w:rFonts w:asciiTheme="majorHAnsi" w:hAnsiTheme="majorHAnsi" w:cs="Arial"/>
          <w:sz w:val="20"/>
          <w:szCs w:val="20"/>
        </w:rPr>
        <w:t xml:space="preserve"> </w:t>
      </w:r>
      <w:r w:rsidRPr="009F2D86">
        <w:rPr>
          <w:rFonts w:asciiTheme="majorHAnsi" w:hAnsiTheme="majorHAnsi" w:cs="Arial"/>
          <w:sz w:val="20"/>
          <w:szCs w:val="20"/>
        </w:rPr>
        <w:t>Demon</w:t>
      </w:r>
      <w:r>
        <w:rPr>
          <w:rFonts w:asciiTheme="majorHAnsi" w:hAnsiTheme="majorHAnsi" w:cs="Arial"/>
          <w:sz w:val="20"/>
          <w:szCs w:val="20"/>
        </w:rPr>
        <w:t xml:space="preserve">strate leadership skills in the </w:t>
      </w:r>
      <w:r w:rsidRPr="009F2D86">
        <w:rPr>
          <w:rFonts w:asciiTheme="majorHAnsi" w:hAnsiTheme="majorHAnsi" w:cs="Arial"/>
          <w:sz w:val="20"/>
          <w:szCs w:val="20"/>
        </w:rPr>
        <w:t xml:space="preserve">ability </w:t>
      </w:r>
      <w:r>
        <w:rPr>
          <w:rFonts w:asciiTheme="majorHAnsi" w:hAnsiTheme="majorHAnsi" w:cs="Arial"/>
          <w:sz w:val="20"/>
          <w:szCs w:val="20"/>
        </w:rPr>
        <w:t xml:space="preserve">to plan, develop, organize, and </w:t>
      </w:r>
      <w:r w:rsidRPr="009F2D86">
        <w:rPr>
          <w:rFonts w:asciiTheme="majorHAnsi" w:hAnsiTheme="majorHAnsi" w:cs="Arial"/>
          <w:sz w:val="20"/>
          <w:szCs w:val="20"/>
        </w:rPr>
        <w:t xml:space="preserve">market the </w:t>
      </w:r>
      <w:r>
        <w:rPr>
          <w:rFonts w:asciiTheme="majorHAnsi" w:hAnsiTheme="majorHAnsi" w:cs="Arial"/>
          <w:sz w:val="20"/>
          <w:szCs w:val="20"/>
        </w:rPr>
        <w:t xml:space="preserve">delivery of services to include </w:t>
      </w:r>
      <w:r w:rsidRPr="009F2D86">
        <w:rPr>
          <w:rFonts w:asciiTheme="majorHAnsi" w:hAnsiTheme="majorHAnsi" w:cs="Arial"/>
          <w:sz w:val="20"/>
          <w:szCs w:val="20"/>
        </w:rPr>
        <w:t>the dete</w:t>
      </w:r>
      <w:r>
        <w:rPr>
          <w:rFonts w:asciiTheme="majorHAnsi" w:hAnsiTheme="majorHAnsi" w:cs="Arial"/>
          <w:sz w:val="20"/>
          <w:szCs w:val="20"/>
        </w:rPr>
        <w:t xml:space="preserve">rmination of programmatic needs </w:t>
      </w:r>
      <w:r w:rsidRPr="009F2D86">
        <w:rPr>
          <w:rFonts w:asciiTheme="majorHAnsi" w:hAnsiTheme="majorHAnsi" w:cs="Arial"/>
          <w:sz w:val="20"/>
          <w:szCs w:val="20"/>
        </w:rPr>
        <w:t>and serv</w:t>
      </w:r>
      <w:r>
        <w:rPr>
          <w:rFonts w:asciiTheme="majorHAnsi" w:hAnsiTheme="majorHAnsi" w:cs="Arial"/>
          <w:sz w:val="20"/>
          <w:szCs w:val="20"/>
        </w:rPr>
        <w:t xml:space="preserve">ice delivery options, and </w:t>
      </w:r>
      <w:r w:rsidRPr="009F2D86">
        <w:rPr>
          <w:rFonts w:asciiTheme="majorHAnsi" w:hAnsiTheme="majorHAnsi" w:cs="Arial"/>
          <w:sz w:val="20"/>
          <w:szCs w:val="20"/>
        </w:rPr>
        <w:t>formula</w:t>
      </w:r>
      <w:r>
        <w:rPr>
          <w:rFonts w:asciiTheme="majorHAnsi" w:hAnsiTheme="majorHAnsi" w:cs="Arial"/>
          <w:sz w:val="20"/>
          <w:szCs w:val="20"/>
        </w:rPr>
        <w:t xml:space="preserve">tion and management of staffing </w:t>
      </w:r>
      <w:r w:rsidRPr="009F2D86">
        <w:rPr>
          <w:rFonts w:asciiTheme="majorHAnsi" w:hAnsiTheme="majorHAnsi" w:cs="Arial"/>
          <w:sz w:val="20"/>
          <w:szCs w:val="20"/>
        </w:rPr>
        <w:t>for effective service provision.</w:t>
      </w:r>
    </w:p>
    <w:p w14:paraId="091E9A06" w14:textId="68BF55FF" w:rsidR="009F2D86" w:rsidRDefault="009F2D86" w:rsidP="009F2D86">
      <w:pPr>
        <w:tabs>
          <w:tab w:val="left" w:pos="360"/>
          <w:tab w:val="left" w:pos="720"/>
        </w:tabs>
        <w:spacing w:after="0" w:line="240" w:lineRule="auto"/>
        <w:ind w:left="360"/>
        <w:rPr>
          <w:rFonts w:asciiTheme="majorHAnsi" w:hAnsiTheme="majorHAnsi" w:cs="Arial"/>
          <w:sz w:val="20"/>
          <w:szCs w:val="20"/>
        </w:rPr>
      </w:pPr>
      <w:r w:rsidRPr="009F2D86">
        <w:rPr>
          <w:rFonts w:asciiTheme="majorHAnsi" w:hAnsiTheme="majorHAnsi" w:cs="Arial"/>
          <w:b/>
          <w:sz w:val="20"/>
          <w:szCs w:val="20"/>
        </w:rPr>
        <w:t>B.5.7. Quality Management and Improvement</w:t>
      </w:r>
      <w:r>
        <w:rPr>
          <w:rFonts w:asciiTheme="majorHAnsi" w:hAnsiTheme="majorHAnsi" w:cs="Arial"/>
          <w:sz w:val="20"/>
          <w:szCs w:val="20"/>
        </w:rPr>
        <w:t xml:space="preserve"> </w:t>
      </w:r>
      <w:r w:rsidRPr="009F2D86">
        <w:rPr>
          <w:rFonts w:asciiTheme="majorHAnsi" w:hAnsiTheme="majorHAnsi" w:cs="Arial"/>
          <w:sz w:val="20"/>
          <w:szCs w:val="20"/>
        </w:rPr>
        <w:t>Demon</w:t>
      </w:r>
      <w:r>
        <w:rPr>
          <w:rFonts w:asciiTheme="majorHAnsi" w:hAnsiTheme="majorHAnsi" w:cs="Arial"/>
          <w:sz w:val="20"/>
          <w:szCs w:val="20"/>
        </w:rPr>
        <w:t xml:space="preserve">strate leadership skills in the </w:t>
      </w:r>
      <w:r w:rsidRPr="009F2D86">
        <w:rPr>
          <w:rFonts w:asciiTheme="majorHAnsi" w:hAnsiTheme="majorHAnsi" w:cs="Arial"/>
          <w:sz w:val="20"/>
          <w:szCs w:val="20"/>
        </w:rPr>
        <w:t xml:space="preserve">ability </w:t>
      </w:r>
      <w:r>
        <w:rPr>
          <w:rFonts w:asciiTheme="majorHAnsi" w:hAnsiTheme="majorHAnsi" w:cs="Arial"/>
          <w:sz w:val="20"/>
          <w:szCs w:val="20"/>
        </w:rPr>
        <w:t xml:space="preserve">to design ongoing processes for </w:t>
      </w:r>
      <w:r w:rsidRPr="009F2D86">
        <w:rPr>
          <w:rFonts w:asciiTheme="majorHAnsi" w:hAnsiTheme="majorHAnsi" w:cs="Arial"/>
          <w:sz w:val="20"/>
          <w:szCs w:val="20"/>
        </w:rPr>
        <w:t>qua</w:t>
      </w:r>
      <w:r>
        <w:rPr>
          <w:rFonts w:asciiTheme="majorHAnsi" w:hAnsiTheme="majorHAnsi" w:cs="Arial"/>
          <w:sz w:val="20"/>
          <w:szCs w:val="20"/>
        </w:rPr>
        <w:t xml:space="preserve">lity management and improvement </w:t>
      </w:r>
      <w:r w:rsidRPr="009F2D86">
        <w:rPr>
          <w:rFonts w:asciiTheme="majorHAnsi" w:hAnsiTheme="majorHAnsi" w:cs="Arial"/>
          <w:sz w:val="20"/>
          <w:szCs w:val="20"/>
        </w:rPr>
        <w:t>(e.g., outc</w:t>
      </w:r>
      <w:r>
        <w:rPr>
          <w:rFonts w:asciiTheme="majorHAnsi" w:hAnsiTheme="majorHAnsi" w:cs="Arial"/>
          <w:sz w:val="20"/>
          <w:szCs w:val="20"/>
        </w:rPr>
        <w:t xml:space="preserve">ome studies analysis and client engagement surveys) and develop program changes as needed to </w:t>
      </w:r>
      <w:r w:rsidRPr="009F2D86">
        <w:rPr>
          <w:rFonts w:asciiTheme="majorHAnsi" w:hAnsiTheme="majorHAnsi" w:cs="Arial"/>
          <w:sz w:val="20"/>
          <w:szCs w:val="20"/>
        </w:rPr>
        <w:t>demonstrate quality of services and dire</w:t>
      </w:r>
      <w:r>
        <w:rPr>
          <w:rFonts w:asciiTheme="majorHAnsi" w:hAnsiTheme="majorHAnsi" w:cs="Arial"/>
          <w:sz w:val="20"/>
          <w:szCs w:val="20"/>
        </w:rPr>
        <w:t xml:space="preserve">ct </w:t>
      </w:r>
      <w:r w:rsidRPr="009F2D86">
        <w:rPr>
          <w:rFonts w:asciiTheme="majorHAnsi" w:hAnsiTheme="majorHAnsi" w:cs="Arial"/>
          <w:sz w:val="20"/>
          <w:szCs w:val="20"/>
        </w:rPr>
        <w:t>administrative changes.</w:t>
      </w:r>
    </w:p>
    <w:p w14:paraId="0F52F3BA" w14:textId="57C6A4DB" w:rsidR="009F2D86" w:rsidRPr="009F2D86" w:rsidRDefault="009F2D86" w:rsidP="009F2D86">
      <w:pPr>
        <w:tabs>
          <w:tab w:val="left" w:pos="360"/>
          <w:tab w:val="left" w:pos="720"/>
        </w:tabs>
        <w:spacing w:after="0" w:line="240" w:lineRule="auto"/>
        <w:ind w:left="360"/>
        <w:rPr>
          <w:rFonts w:asciiTheme="majorHAnsi" w:hAnsiTheme="majorHAnsi" w:cs="Arial"/>
          <w:sz w:val="20"/>
          <w:szCs w:val="20"/>
        </w:rPr>
      </w:pPr>
      <w:r w:rsidRPr="009F2D86">
        <w:rPr>
          <w:rFonts w:asciiTheme="majorHAnsi" w:hAnsiTheme="majorHAnsi" w:cs="Arial"/>
          <w:b/>
          <w:sz w:val="20"/>
          <w:szCs w:val="20"/>
        </w:rPr>
        <w:t>B.5.8. Supervision of Personnel</w:t>
      </w:r>
      <w:r>
        <w:rPr>
          <w:rFonts w:asciiTheme="majorHAnsi" w:hAnsiTheme="majorHAnsi" w:cs="Arial"/>
          <w:sz w:val="20"/>
          <w:szCs w:val="20"/>
        </w:rPr>
        <w:t xml:space="preserve"> </w:t>
      </w:r>
      <w:r w:rsidRPr="009F2D86">
        <w:rPr>
          <w:rFonts w:asciiTheme="majorHAnsi" w:hAnsiTheme="majorHAnsi" w:cs="Arial"/>
          <w:sz w:val="20"/>
          <w:szCs w:val="20"/>
        </w:rPr>
        <w:t>Develop strategies for effective, competency-based legal and ethical supervision of occupational therapy and non–</w:t>
      </w:r>
      <w:r>
        <w:rPr>
          <w:rFonts w:asciiTheme="majorHAnsi" w:hAnsiTheme="majorHAnsi" w:cs="Arial"/>
          <w:sz w:val="20"/>
          <w:szCs w:val="20"/>
        </w:rPr>
        <w:t xml:space="preserve">occupational therapy personnel.  </w:t>
      </w:r>
      <w:r w:rsidRPr="009F2D86">
        <w:rPr>
          <w:rFonts w:asciiTheme="majorHAnsi" w:hAnsiTheme="majorHAnsi" w:cs="Arial"/>
          <w:sz w:val="20"/>
          <w:szCs w:val="20"/>
        </w:rPr>
        <w:t>Analyze staff development and professional abilities and competencies of supervised staff as they relate to job responsibilities.</w:t>
      </w:r>
    </w:p>
    <w:p w14:paraId="5FEA6FD6" w14:textId="089F75E3" w:rsidR="009F2D86" w:rsidRDefault="009F2D86" w:rsidP="00907B54">
      <w:pPr>
        <w:tabs>
          <w:tab w:val="left" w:pos="360"/>
          <w:tab w:val="left" w:pos="720"/>
        </w:tabs>
        <w:spacing w:after="0" w:line="240" w:lineRule="auto"/>
        <w:rPr>
          <w:rFonts w:asciiTheme="majorHAnsi" w:hAnsiTheme="majorHAnsi" w:cs="Arial"/>
          <w:sz w:val="20"/>
          <w:szCs w:val="20"/>
        </w:rPr>
      </w:pPr>
    </w:p>
    <w:p w14:paraId="1C0B4D44" w14:textId="795F8125" w:rsidR="00D84129" w:rsidRDefault="00D84129" w:rsidP="00907B54">
      <w:pPr>
        <w:tabs>
          <w:tab w:val="left" w:pos="360"/>
          <w:tab w:val="left" w:pos="720"/>
        </w:tabs>
        <w:spacing w:after="0" w:line="240" w:lineRule="auto"/>
        <w:rPr>
          <w:rFonts w:asciiTheme="majorHAnsi" w:hAnsiTheme="majorHAnsi" w:cs="Arial"/>
          <w:sz w:val="20"/>
          <w:szCs w:val="20"/>
        </w:rPr>
      </w:pPr>
      <w:r w:rsidRPr="00D84129">
        <w:rPr>
          <w:rFonts w:asciiTheme="majorHAnsi" w:hAnsiTheme="majorHAnsi" w:cs="Arial"/>
          <w:sz w:val="20"/>
          <w:szCs w:val="20"/>
        </w:rPr>
        <w:t xml:space="preserve">  At the conclusion of the course, the learner will:</w:t>
      </w:r>
    </w:p>
    <w:p w14:paraId="1A91FBFD" w14:textId="73022CD5" w:rsidR="006B5A1E" w:rsidRDefault="006B5A1E" w:rsidP="00907B54">
      <w:pPr>
        <w:tabs>
          <w:tab w:val="left" w:pos="360"/>
          <w:tab w:val="left" w:pos="720"/>
        </w:tabs>
        <w:spacing w:after="0" w:line="240" w:lineRule="auto"/>
        <w:rPr>
          <w:rFonts w:asciiTheme="majorHAnsi" w:hAnsiTheme="majorHAnsi" w:cs="Arial"/>
          <w:sz w:val="20"/>
          <w:szCs w:val="20"/>
        </w:rPr>
      </w:pPr>
    </w:p>
    <w:p w14:paraId="357EEDA7" w14:textId="3FB4E0D8" w:rsidR="006B5A1E" w:rsidRDefault="007832F3" w:rsidP="006B5A1E">
      <w:pPr>
        <w:pStyle w:val="ListParagraph"/>
        <w:numPr>
          <w:ilvl w:val="0"/>
          <w:numId w:val="26"/>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Develop a business plan including financial personnel and marketing needs.</w:t>
      </w:r>
    </w:p>
    <w:p w14:paraId="26A52610" w14:textId="049ED076" w:rsidR="006B5A1E" w:rsidRDefault="007832F3" w:rsidP="006B5A1E">
      <w:pPr>
        <w:pStyle w:val="ListParagraph"/>
        <w:numPr>
          <w:ilvl w:val="0"/>
          <w:numId w:val="26"/>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Understand entrepreneurial opportunities in emerging markets.</w:t>
      </w:r>
    </w:p>
    <w:p w14:paraId="2718C7A4" w14:textId="38684850" w:rsidR="006B5A1E" w:rsidRDefault="007832F3" w:rsidP="006B5A1E">
      <w:pPr>
        <w:pStyle w:val="ListParagraph"/>
        <w:numPr>
          <w:ilvl w:val="0"/>
          <w:numId w:val="26"/>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Demonstrate application of best practice program development and quality improvement strategies. </w:t>
      </w:r>
    </w:p>
    <w:p w14:paraId="3279EF86" w14:textId="58DEC586" w:rsidR="006B5A1E" w:rsidRDefault="007832F3" w:rsidP="006B5A1E">
      <w:pPr>
        <w:pStyle w:val="ListParagraph"/>
        <w:numPr>
          <w:ilvl w:val="0"/>
          <w:numId w:val="26"/>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Learn how to monitor employee competency and influence professional development.</w:t>
      </w:r>
    </w:p>
    <w:p w14:paraId="2E929CEC" w14:textId="2A9F20E5" w:rsidR="00CA269E" w:rsidRPr="00907B54" w:rsidRDefault="00CA269E" w:rsidP="00CA269E">
      <w:pPr>
        <w:tabs>
          <w:tab w:val="left" w:pos="360"/>
          <w:tab w:val="left" w:pos="720"/>
        </w:tabs>
        <w:spacing w:after="0"/>
        <w:rPr>
          <w:rFonts w:asciiTheme="majorHAnsi" w:hAnsiTheme="majorHAnsi" w:cs="Arial"/>
          <w:i/>
          <w:sz w:val="20"/>
          <w:szCs w:val="20"/>
        </w:rPr>
      </w:pPr>
    </w:p>
    <w:p w14:paraId="499AD766" w14:textId="1D5EF566" w:rsidR="00CA269E" w:rsidRPr="00907B54" w:rsidRDefault="00CA269E" w:rsidP="00907B54">
      <w:pPr>
        <w:pStyle w:val="ListParagraph"/>
        <w:numPr>
          <w:ilvl w:val="0"/>
          <w:numId w:val="4"/>
        </w:numPr>
        <w:tabs>
          <w:tab w:val="left" w:pos="360"/>
          <w:tab w:val="left" w:pos="810"/>
        </w:tabs>
        <w:spacing w:after="0"/>
        <w:rPr>
          <w:rFonts w:asciiTheme="majorHAnsi" w:hAnsiTheme="majorHAnsi" w:cs="Arial"/>
          <w:sz w:val="20"/>
          <w:szCs w:val="20"/>
        </w:rPr>
      </w:pPr>
      <w:r w:rsidRPr="00907B5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14:paraId="7EF8B1A6" w14:textId="1F5E518D" w:rsidR="00C65D35" w:rsidRDefault="00907B54" w:rsidP="00907B54">
      <w:pPr>
        <w:pStyle w:val="ListParagraph"/>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The </w:t>
      </w:r>
      <w:r w:rsidRPr="00907B54">
        <w:rPr>
          <w:rFonts w:asciiTheme="majorHAnsi" w:hAnsiTheme="majorHAnsi" w:cs="Arial"/>
          <w:sz w:val="20"/>
          <w:szCs w:val="20"/>
        </w:rPr>
        <w:t>Accreditation Council for Occupational Therapy Education</w:t>
      </w:r>
      <w:r>
        <w:rPr>
          <w:rFonts w:asciiTheme="majorHAnsi" w:hAnsiTheme="majorHAnsi" w:cs="Arial"/>
          <w:sz w:val="20"/>
          <w:szCs w:val="20"/>
        </w:rPr>
        <w:t xml:space="preserve"> new standards become effective July 31, 2020.  We want bring the Fall 2019 incoming class in under the new standards now since we are already implementing a new </w:t>
      </w:r>
      <w:r>
        <w:rPr>
          <w:rFonts w:asciiTheme="majorHAnsi" w:hAnsiTheme="majorHAnsi" w:cs="Arial"/>
          <w:sz w:val="20"/>
          <w:szCs w:val="20"/>
        </w:rPr>
        <w:lastRenderedPageBreak/>
        <w:t>curriculum design.  In order to be compliant with the new st</w:t>
      </w:r>
      <w:r w:rsidR="00D44B59">
        <w:rPr>
          <w:rFonts w:asciiTheme="majorHAnsi" w:hAnsiTheme="majorHAnsi" w:cs="Arial"/>
          <w:sz w:val="20"/>
          <w:szCs w:val="20"/>
        </w:rPr>
        <w:t xml:space="preserve">andards had to develop a business course that addressed </w:t>
      </w:r>
      <w:r>
        <w:rPr>
          <w:rFonts w:asciiTheme="majorHAnsi" w:hAnsiTheme="majorHAnsi" w:cs="Arial"/>
          <w:sz w:val="20"/>
          <w:szCs w:val="20"/>
        </w:rPr>
        <w:t xml:space="preserve"> </w:t>
      </w:r>
      <w:r w:rsidR="0001338A">
        <w:rPr>
          <w:rFonts w:asciiTheme="majorHAnsi" w:hAnsiTheme="majorHAnsi" w:cs="Arial"/>
          <w:b/>
          <w:sz w:val="20"/>
          <w:szCs w:val="20"/>
        </w:rPr>
        <w:t>B.5.3., B.5.6., B.5.7. and B.5.8.</w:t>
      </w:r>
    </w:p>
    <w:p w14:paraId="3F5F844A" w14:textId="77777777" w:rsidR="00C65D35" w:rsidRPr="00391E98" w:rsidRDefault="00C65D35" w:rsidP="00C65D35">
      <w:pPr>
        <w:tabs>
          <w:tab w:val="left" w:pos="360"/>
          <w:tab w:val="left" w:pos="720"/>
        </w:tabs>
        <w:spacing w:after="0" w:line="240" w:lineRule="auto"/>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372F786C" w:rsidR="00CA269E" w:rsidRPr="008426D1" w:rsidRDefault="00391E98"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Occupational Therapy Doctorate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789C455D" w:rsidR="00CA269E" w:rsidRPr="008426D1" w:rsidRDefault="00A4171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The course is only offered at the graduate level</w:t>
          </w:r>
          <w:r w:rsidR="00C24C3E">
            <w:rPr>
              <w:rFonts w:asciiTheme="majorHAnsi" w:hAnsiTheme="majorHAnsi" w:cs="Arial"/>
              <w:sz w:val="20"/>
              <w:szCs w:val="20"/>
            </w:rPr>
            <w:t xml:space="preserve"> because we are a doctoral program.</w:t>
          </w:r>
          <w:r>
            <w:rPr>
              <w:rFonts w:asciiTheme="majorHAnsi" w:hAnsiTheme="majorHAnsi" w:cs="Arial"/>
              <w:sz w:val="20"/>
              <w:szCs w:val="20"/>
            </w:rPr>
            <w:t xml:space="preserve"> </w:t>
          </w:r>
        </w:p>
      </w:sdtContent>
    </w:sdt>
    <w:p w14:paraId="6C2B12A2" w14:textId="0BCD73F4" w:rsidR="0056052D" w:rsidRDefault="0056052D" w:rsidP="0056052D">
      <w:pPr>
        <w:tabs>
          <w:tab w:val="left" w:pos="360"/>
          <w:tab w:val="left" w:pos="720"/>
        </w:tabs>
        <w:spacing w:after="0" w:line="240" w:lineRule="auto"/>
        <w:rPr>
          <w:rFonts w:asciiTheme="majorHAnsi" w:hAnsiTheme="majorHAnsi" w:cs="Arial"/>
          <w:b/>
          <w:sz w:val="28"/>
          <w:szCs w:val="20"/>
        </w:rPr>
      </w:pPr>
    </w:p>
    <w:p w14:paraId="1D738077" w14:textId="4DC3D0B8" w:rsidR="00F80644" w:rsidRPr="008426D1" w:rsidRDefault="00F80644" w:rsidP="0056052D">
      <w:pPr>
        <w:tabs>
          <w:tab w:val="left" w:pos="360"/>
          <w:tab w:val="left" w:pos="720"/>
        </w:tabs>
        <w:spacing w:after="0" w:line="240" w:lineRule="auto"/>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77964C95" w14:textId="286CB0D5" w:rsidR="00547433" w:rsidRDefault="00547433" w:rsidP="00547433">
      <w:pPr>
        <w:tabs>
          <w:tab w:val="left" w:pos="360"/>
          <w:tab w:val="left" w:pos="720"/>
        </w:tabs>
        <w:spacing w:after="0" w:line="240" w:lineRule="auto"/>
        <w:rPr>
          <w:rFonts w:asciiTheme="majorHAnsi" w:hAnsiTheme="majorHAnsi" w:cs="Arial"/>
          <w:sz w:val="20"/>
          <w:szCs w:val="20"/>
        </w:rPr>
      </w:pPr>
    </w:p>
    <w:p w14:paraId="6CC89572" w14:textId="36D46131" w:rsidR="00B76233" w:rsidRPr="008426D1" w:rsidRDefault="00B7623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not fit into the existing assessment process.  We are introducing a new assessment process with the new curriculum design.  The entering class of Fall 2019 will begin under the new assessment process.</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placeholder>
              <w:docPart w:val="FFEA206C01384B7A82885148DE4FCE74"/>
            </w:placeholder>
          </w:sdtPr>
          <w:sdtEndPr>
            <w:rPr>
              <w:rFonts w:asciiTheme="majorHAnsi" w:hAnsiTheme="majorHAnsi"/>
              <w:sz w:val="20"/>
              <w:szCs w:val="20"/>
            </w:rPr>
          </w:sdtEndPr>
          <w:sdtContent>
            <w:tc>
              <w:tcPr>
                <w:tcW w:w="7428" w:type="dxa"/>
              </w:tcPr>
              <w:p w14:paraId="1DC79EF0" w14:textId="47849F9D" w:rsidR="00EA12FF" w:rsidRPr="00C91A9F" w:rsidRDefault="00EA12FF" w:rsidP="00C91A9F">
                <w:pPr>
                  <w:tabs>
                    <w:tab w:val="left" w:pos="720"/>
                    <w:tab w:val="left" w:pos="1989"/>
                  </w:tabs>
                  <w:rPr>
                    <w:rFonts w:asciiTheme="majorHAnsi" w:hAnsiTheme="majorHAnsi"/>
                    <w:sz w:val="20"/>
                    <w:szCs w:val="20"/>
                  </w:rPr>
                </w:pPr>
                <w:r w:rsidRPr="00C91A9F">
                  <w:rPr>
                    <w:rFonts w:asciiTheme="majorHAnsi" w:hAnsiTheme="majorHAnsi"/>
                    <w:sz w:val="20"/>
                    <w:szCs w:val="20"/>
                  </w:rPr>
                  <w:t>Provide intervention that is ethically, socially, economically, politically, and environmentally relevant to individuals and populations in the lower Mississippi delta region.</w:t>
                </w:r>
              </w:p>
              <w:p w14:paraId="300C9B39" w14:textId="61F20C1D"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7112634" w:rsidR="00F7007D" w:rsidRPr="002B453A" w:rsidRDefault="001F14A4" w:rsidP="00EA12FF">
            <w:pPr>
              <w:rPr>
                <w:rFonts w:asciiTheme="majorHAnsi" w:hAnsiTheme="majorHAnsi"/>
                <w:sz w:val="20"/>
                <w:szCs w:val="20"/>
              </w:rPr>
            </w:pPr>
            <w:r>
              <w:rPr>
                <w:rFonts w:asciiTheme="majorHAnsi" w:hAnsiTheme="majorHAnsi"/>
                <w:sz w:val="20"/>
                <w:szCs w:val="20"/>
              </w:rPr>
              <w:t>Certification exam</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rPr>
            <w:id w:val="390850056"/>
            <w:placeholder>
              <w:docPart w:val="6ADD48AB6DFF45EC9DC9EBF44AA85A0E"/>
            </w:placeholder>
          </w:sdtPr>
          <w:sdtEndPr/>
          <w:sdtContent>
            <w:tc>
              <w:tcPr>
                <w:tcW w:w="7428" w:type="dxa"/>
              </w:tcPr>
              <w:p w14:paraId="398C88E6" w14:textId="747C1590" w:rsidR="00F7007D" w:rsidRPr="00EA12FF" w:rsidRDefault="00AB1CEA" w:rsidP="00AB1CEA">
                <w:pPr>
                  <w:rPr>
                    <w:rFonts w:asciiTheme="majorHAnsi" w:hAnsiTheme="majorHAnsi"/>
                  </w:rPr>
                </w:pPr>
                <w:r w:rsidRPr="00AB1CEA">
                  <w:rPr>
                    <w:rFonts w:asciiTheme="majorHAnsi" w:hAnsiTheme="majorHAnsi" w:cs="Times New Roman"/>
                    <w:sz w:val="20"/>
                    <w:szCs w:val="20"/>
                  </w:rPr>
                  <w:t>Spring annually</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66167C0D" w:rsidR="00F7007D" w:rsidRPr="00212A84" w:rsidRDefault="00EA12FF" w:rsidP="00212A84">
                <w:pPr>
                  <w:rPr>
                    <w:rFonts w:asciiTheme="majorHAnsi" w:hAnsiTheme="majorHAnsi"/>
                    <w:color w:val="808080" w:themeColor="background1" w:themeShade="80"/>
                    <w:sz w:val="20"/>
                    <w:szCs w:val="20"/>
                  </w:rPr>
                </w:pPr>
                <w:r w:rsidRPr="001F14A4">
                  <w:rPr>
                    <w:rFonts w:asciiTheme="majorHAnsi" w:hAnsiTheme="majorHAnsi"/>
                    <w:sz w:val="20"/>
                    <w:szCs w:val="20"/>
                  </w:rPr>
                  <w:t>Occupational Therapy Department Curriculum Committee.</w:t>
                </w:r>
              </w:p>
            </w:tc>
          </w:sdtContent>
        </w:sdt>
      </w:tr>
    </w:tbl>
    <w:p w14:paraId="12E97141" w14:textId="707E333C" w:rsidR="0056052D"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1BBAEADC" w14:textId="77777777" w:rsidR="007B44AF" w:rsidRDefault="00CC6C15" w:rsidP="00CA269E">
      <w:pPr>
        <w:tabs>
          <w:tab w:val="left" w:pos="360"/>
          <w:tab w:val="left" w:pos="810"/>
        </w:tabs>
        <w:spacing w:after="0"/>
        <w:rPr>
          <w:rFonts w:asciiTheme="majorHAnsi" w:hAnsiTheme="majorHAnsi" w:cs="Arial"/>
        </w:rPr>
      </w:pPr>
      <w:r w:rsidRPr="00575870">
        <w:rPr>
          <w:rFonts w:asciiTheme="majorHAnsi" w:hAnsiTheme="majorHAnsi" w:cs="Arial"/>
        </w:rPr>
        <w:t xml:space="preserve"> </w:t>
      </w:r>
    </w:p>
    <w:tbl>
      <w:tblPr>
        <w:tblStyle w:val="TableGrid"/>
        <w:tblW w:w="0" w:type="auto"/>
        <w:tblLook w:val="04A0" w:firstRow="1" w:lastRow="0" w:firstColumn="1" w:lastColumn="0" w:noHBand="0" w:noVBand="1"/>
      </w:tblPr>
      <w:tblGrid>
        <w:gridCol w:w="2148"/>
        <w:gridCol w:w="7428"/>
      </w:tblGrid>
      <w:tr w:rsidR="007B44AF" w:rsidRPr="002B453A" w14:paraId="247B13B9" w14:textId="77777777" w:rsidTr="004D7809">
        <w:tc>
          <w:tcPr>
            <w:tcW w:w="2148" w:type="dxa"/>
          </w:tcPr>
          <w:p w14:paraId="27CAAB04" w14:textId="77777777" w:rsidR="007B44AF" w:rsidRPr="00575870" w:rsidRDefault="007B44AF" w:rsidP="004D7809">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08D55C97" w14:textId="00F0069F" w:rsidR="007B44AF" w:rsidRPr="007B44AF" w:rsidRDefault="007B44AF" w:rsidP="007B44AF">
            <w:r w:rsidRPr="007B44AF">
              <w:t>Develop and implement health and wellness programs for local, state, and regional populations.</w:t>
            </w:r>
          </w:p>
          <w:p w14:paraId="5F4CE85D" w14:textId="7CE030DD" w:rsidR="007B44AF" w:rsidRPr="002B453A" w:rsidRDefault="007B44AF" w:rsidP="007B44AF">
            <w:pPr>
              <w:tabs>
                <w:tab w:val="left" w:pos="720"/>
                <w:tab w:val="left" w:pos="1989"/>
              </w:tabs>
              <w:rPr>
                <w:rFonts w:asciiTheme="majorHAnsi" w:hAnsiTheme="majorHAnsi"/>
                <w:sz w:val="20"/>
                <w:szCs w:val="20"/>
              </w:rPr>
            </w:pPr>
          </w:p>
        </w:tc>
      </w:tr>
      <w:tr w:rsidR="007B44AF" w:rsidRPr="002B453A" w14:paraId="15925968" w14:textId="77777777" w:rsidTr="004D7809">
        <w:tc>
          <w:tcPr>
            <w:tcW w:w="2148" w:type="dxa"/>
          </w:tcPr>
          <w:p w14:paraId="20B0752E" w14:textId="77777777" w:rsidR="007B44AF" w:rsidRPr="002B453A" w:rsidRDefault="007B44AF" w:rsidP="004D7809">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C8C1870" w14:textId="77777777" w:rsidR="007B44AF" w:rsidRPr="002B453A" w:rsidRDefault="007B44AF" w:rsidP="004D7809">
            <w:pPr>
              <w:rPr>
                <w:rFonts w:asciiTheme="majorHAnsi" w:hAnsiTheme="majorHAnsi"/>
                <w:sz w:val="20"/>
                <w:szCs w:val="20"/>
              </w:rPr>
            </w:pPr>
            <w:r>
              <w:rPr>
                <w:rFonts w:asciiTheme="majorHAnsi" w:hAnsiTheme="majorHAnsi"/>
                <w:sz w:val="20"/>
                <w:szCs w:val="20"/>
              </w:rPr>
              <w:t>Certification exam</w:t>
            </w:r>
          </w:p>
        </w:tc>
      </w:tr>
      <w:tr w:rsidR="007B44AF" w:rsidRPr="002B453A" w14:paraId="782FE960" w14:textId="77777777" w:rsidTr="004D7809">
        <w:tc>
          <w:tcPr>
            <w:tcW w:w="2148" w:type="dxa"/>
          </w:tcPr>
          <w:p w14:paraId="2A7CA0A8" w14:textId="77777777" w:rsidR="007B44AF" w:rsidRPr="002B453A" w:rsidRDefault="007B44AF" w:rsidP="004D7809">
            <w:pPr>
              <w:rPr>
                <w:rFonts w:asciiTheme="majorHAnsi" w:hAnsiTheme="majorHAnsi"/>
                <w:sz w:val="20"/>
                <w:szCs w:val="20"/>
              </w:rPr>
            </w:pPr>
            <w:r w:rsidRPr="002B453A">
              <w:rPr>
                <w:rFonts w:asciiTheme="majorHAnsi" w:hAnsiTheme="majorHAnsi"/>
                <w:sz w:val="20"/>
                <w:szCs w:val="20"/>
              </w:rPr>
              <w:t xml:space="preserve">Assessment </w:t>
            </w:r>
          </w:p>
          <w:p w14:paraId="0A2C1783" w14:textId="77777777" w:rsidR="007B44AF" w:rsidRPr="002B453A" w:rsidRDefault="007B44AF" w:rsidP="004D780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rPr>
            <w:id w:val="698126517"/>
            <w:placeholder>
              <w:docPart w:val="1E88B92726854594AAE32F6920D746A4"/>
            </w:placeholder>
          </w:sdtPr>
          <w:sdtEndPr/>
          <w:sdtContent>
            <w:tc>
              <w:tcPr>
                <w:tcW w:w="7428" w:type="dxa"/>
              </w:tcPr>
              <w:p w14:paraId="588EC532" w14:textId="77777777" w:rsidR="007B44AF" w:rsidRPr="00EA12FF" w:rsidRDefault="007B44AF" w:rsidP="004D7809">
                <w:pPr>
                  <w:rPr>
                    <w:rFonts w:asciiTheme="majorHAnsi" w:hAnsiTheme="majorHAnsi"/>
                  </w:rPr>
                </w:pPr>
                <w:r w:rsidRPr="00AB1CEA">
                  <w:rPr>
                    <w:rFonts w:asciiTheme="majorHAnsi" w:hAnsiTheme="majorHAnsi" w:cs="Times New Roman"/>
                    <w:sz w:val="20"/>
                    <w:szCs w:val="20"/>
                  </w:rPr>
                  <w:t>Spring annually</w:t>
                </w:r>
              </w:p>
            </w:tc>
          </w:sdtContent>
        </w:sdt>
      </w:tr>
      <w:tr w:rsidR="007B44AF" w:rsidRPr="002B453A" w14:paraId="45790181" w14:textId="77777777" w:rsidTr="004D7809">
        <w:tc>
          <w:tcPr>
            <w:tcW w:w="2148" w:type="dxa"/>
          </w:tcPr>
          <w:p w14:paraId="6118FC63" w14:textId="77777777" w:rsidR="007B44AF" w:rsidRPr="002B453A" w:rsidRDefault="007B44AF" w:rsidP="004D780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52074403"/>
          </w:sdtPr>
          <w:sdtEndPr/>
          <w:sdtContent>
            <w:tc>
              <w:tcPr>
                <w:tcW w:w="7428" w:type="dxa"/>
              </w:tcPr>
              <w:p w14:paraId="16974D31" w14:textId="77777777" w:rsidR="007B44AF" w:rsidRPr="00212A84" w:rsidRDefault="007B44AF" w:rsidP="004D7809">
                <w:pPr>
                  <w:rPr>
                    <w:rFonts w:asciiTheme="majorHAnsi" w:hAnsiTheme="majorHAnsi"/>
                    <w:color w:val="808080" w:themeColor="background1" w:themeShade="80"/>
                    <w:sz w:val="20"/>
                    <w:szCs w:val="20"/>
                  </w:rPr>
                </w:pPr>
                <w:r w:rsidRPr="001F14A4">
                  <w:rPr>
                    <w:rFonts w:asciiTheme="majorHAnsi" w:hAnsiTheme="majorHAnsi"/>
                    <w:sz w:val="20"/>
                    <w:szCs w:val="20"/>
                  </w:rPr>
                  <w:t>Occupational Therapy Department Curriculum Committee.</w:t>
                </w:r>
              </w:p>
            </w:tc>
          </w:sdtContent>
        </w:sdt>
      </w:tr>
    </w:tbl>
    <w:p w14:paraId="7F2EC2FE" w14:textId="78CE41B0" w:rsidR="007B44AF" w:rsidRDefault="007B44AF" w:rsidP="00CA269E">
      <w:pPr>
        <w:tabs>
          <w:tab w:val="left" w:pos="360"/>
          <w:tab w:val="left" w:pos="810"/>
        </w:tabs>
        <w:spacing w:after="0"/>
        <w:rPr>
          <w:rFonts w:asciiTheme="majorHAnsi" w:hAnsiTheme="majorHAnsi" w:cs="Arial"/>
        </w:rPr>
      </w:pPr>
    </w:p>
    <w:p w14:paraId="1BFC828B" w14:textId="393F0505" w:rsidR="007B44AF" w:rsidRDefault="007B44AF" w:rsidP="00CA269E">
      <w:pPr>
        <w:tabs>
          <w:tab w:val="left" w:pos="360"/>
          <w:tab w:val="left" w:pos="810"/>
        </w:tabs>
        <w:spacing w:after="0"/>
        <w:rPr>
          <w:rFonts w:asciiTheme="majorHAnsi" w:hAnsiTheme="majorHAnsi" w:cs="Arial"/>
        </w:rPr>
      </w:pPr>
    </w:p>
    <w:p w14:paraId="687E17E5" w14:textId="4C1D52C1"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lastRenderedPageBreak/>
        <w:t xml:space="preserve">Course-Level </w:t>
      </w:r>
      <w:r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16280D18" w:rsidR="00575870" w:rsidRPr="002B453A" w:rsidRDefault="00AB1CEA" w:rsidP="00AB1CEA">
                <w:pPr>
                  <w:rPr>
                    <w:rFonts w:asciiTheme="majorHAnsi" w:hAnsiTheme="majorHAnsi"/>
                    <w:sz w:val="20"/>
                    <w:szCs w:val="20"/>
                  </w:rPr>
                </w:pPr>
                <w:r w:rsidRPr="00AB1CEA">
                  <w:rPr>
                    <w:rFonts w:asciiTheme="majorHAnsi" w:hAnsiTheme="majorHAnsi"/>
                    <w:sz w:val="20"/>
                    <w:szCs w:val="20"/>
                  </w:rPr>
                  <w:t>Develop a business plan including financial personnel and marketing needs.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67853672"/>
            <w:placeholder>
              <w:docPart w:val="F347ACFA700B4AB2BD38C3FF275E0C19"/>
            </w:placeholder>
          </w:sdtPr>
          <w:sdtEndPr/>
          <w:sdtContent>
            <w:tc>
              <w:tcPr>
                <w:tcW w:w="7428" w:type="dxa"/>
              </w:tcPr>
              <w:p w14:paraId="39A3EEC8" w14:textId="4DB263CA" w:rsidR="00AB1CEA" w:rsidRDefault="00AB1CEA" w:rsidP="00AB1CEA">
                <w:r>
                  <w:t>Reading</w:t>
                </w:r>
              </w:p>
              <w:p w14:paraId="4FAB11BA" w14:textId="3C1339FC" w:rsidR="00AB1CEA" w:rsidRDefault="00AB1CEA" w:rsidP="00AB1CEA">
                <w:r>
                  <w:t>Seminar</w:t>
                </w:r>
              </w:p>
              <w:p w14:paraId="10A7F5A8" w14:textId="5F938AEE" w:rsidR="00575870" w:rsidRPr="00AB1CEA" w:rsidRDefault="00AB1CEA" w:rsidP="00491973">
                <w:r>
                  <w:t>Proposal assignment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5F6F330" w:rsidR="00CB2125" w:rsidRPr="002B453A" w:rsidRDefault="000032A1" w:rsidP="00AB1CEA">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AB1CEA">
                  <w:rPr>
                    <w:rFonts w:asciiTheme="majorHAnsi" w:hAnsiTheme="majorHAnsi"/>
                    <w:color w:val="808080" w:themeColor="background1" w:themeShade="80"/>
                    <w:sz w:val="20"/>
                    <w:szCs w:val="20"/>
                  </w:rPr>
                  <w:t>Business plan proposal and presentation</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1F14A4" w:rsidRPr="002B453A" w14:paraId="5D7B0A59" w14:textId="77777777" w:rsidTr="009F2D86">
        <w:tc>
          <w:tcPr>
            <w:tcW w:w="2148" w:type="dxa"/>
          </w:tcPr>
          <w:p w14:paraId="188ACEA2" w14:textId="10B15472" w:rsidR="001F14A4" w:rsidRPr="002B453A" w:rsidRDefault="001F14A4" w:rsidP="009F2D86">
            <w:pPr>
              <w:jc w:val="center"/>
              <w:rPr>
                <w:rFonts w:asciiTheme="majorHAnsi" w:hAnsiTheme="majorHAnsi"/>
                <w:b/>
                <w:sz w:val="20"/>
                <w:szCs w:val="20"/>
              </w:rPr>
            </w:pPr>
            <w:r>
              <w:rPr>
                <w:rFonts w:asciiTheme="majorHAnsi" w:hAnsiTheme="majorHAnsi"/>
                <w:b/>
                <w:sz w:val="20"/>
                <w:szCs w:val="20"/>
              </w:rPr>
              <w:t>Outcome 2</w:t>
            </w:r>
          </w:p>
          <w:p w14:paraId="2025DCFE" w14:textId="77777777" w:rsidR="001F14A4" w:rsidRPr="002B453A" w:rsidRDefault="001F14A4" w:rsidP="009F2D86">
            <w:pPr>
              <w:rPr>
                <w:rFonts w:asciiTheme="majorHAnsi" w:hAnsiTheme="majorHAnsi"/>
                <w:sz w:val="20"/>
                <w:szCs w:val="20"/>
              </w:rPr>
            </w:pPr>
          </w:p>
        </w:tc>
        <w:tc>
          <w:tcPr>
            <w:tcW w:w="7428" w:type="dxa"/>
          </w:tcPr>
          <w:p w14:paraId="679BC254" w14:textId="16DB312A" w:rsidR="001F14A4" w:rsidRPr="002B453A" w:rsidRDefault="00AB1CEA" w:rsidP="00AB1CEA">
            <w:pPr>
              <w:tabs>
                <w:tab w:val="left" w:pos="360"/>
                <w:tab w:val="left" w:pos="720"/>
              </w:tabs>
              <w:rPr>
                <w:rFonts w:asciiTheme="majorHAnsi" w:hAnsiTheme="majorHAnsi"/>
                <w:sz w:val="20"/>
                <w:szCs w:val="20"/>
              </w:rPr>
            </w:pPr>
            <w:r w:rsidRPr="00AB1CEA">
              <w:rPr>
                <w:rFonts w:asciiTheme="majorHAnsi" w:hAnsiTheme="majorHAnsi"/>
                <w:sz w:val="20"/>
                <w:szCs w:val="20"/>
              </w:rPr>
              <w:t>Understand entrepreneurial opportunities in emerging markets.</w:t>
            </w:r>
          </w:p>
        </w:tc>
      </w:tr>
      <w:tr w:rsidR="001F14A4" w:rsidRPr="002B453A" w14:paraId="1DF5ADF6" w14:textId="77777777" w:rsidTr="009F2D86">
        <w:tc>
          <w:tcPr>
            <w:tcW w:w="2148" w:type="dxa"/>
          </w:tcPr>
          <w:p w14:paraId="5448DF82" w14:textId="77777777" w:rsidR="001F14A4" w:rsidRPr="002B453A" w:rsidRDefault="001F14A4" w:rsidP="009F2D8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id w:val="-467435851"/>
            <w:placeholder>
              <w:docPart w:val="C760D081D0A44D95B1A537D5174382A5"/>
            </w:placeholder>
          </w:sdtPr>
          <w:sdtEndPr/>
          <w:sdtContent>
            <w:tc>
              <w:tcPr>
                <w:tcW w:w="7428" w:type="dxa"/>
              </w:tcPr>
              <w:p w14:paraId="13B6B4A9" w14:textId="02FE3CA9" w:rsidR="00AB1CEA" w:rsidRDefault="00AB1CEA" w:rsidP="00AB1CEA">
                <w:r>
                  <w:t xml:space="preserve">Reading </w:t>
                </w:r>
              </w:p>
              <w:p w14:paraId="6E69C1EF" w14:textId="2A70A203" w:rsidR="00AB1CEA" w:rsidRDefault="00AB1CEA" w:rsidP="00AB1CEA">
                <w:r>
                  <w:t>Seminar</w:t>
                </w:r>
              </w:p>
              <w:p w14:paraId="13B706E0" w14:textId="1F4B4081" w:rsidR="00AB1CEA" w:rsidRDefault="00AB1CEA" w:rsidP="00AB1CEA">
                <w:r>
                  <w:t xml:space="preserve">Proposal assignment </w:t>
                </w:r>
              </w:p>
              <w:p w14:paraId="0AB35CA4" w14:textId="5F2F496C" w:rsidR="001F14A4" w:rsidRPr="00491973" w:rsidRDefault="001F14A4" w:rsidP="00491973">
                <w:pPr>
                  <w:rPr>
                    <w:rFonts w:asciiTheme="majorHAnsi" w:hAnsiTheme="majorHAnsi"/>
                    <w:sz w:val="20"/>
                    <w:szCs w:val="20"/>
                  </w:rPr>
                </w:pPr>
              </w:p>
            </w:tc>
          </w:sdtContent>
        </w:sdt>
      </w:tr>
      <w:tr w:rsidR="001F14A4" w:rsidRPr="002B453A" w14:paraId="3C215D29" w14:textId="77777777" w:rsidTr="009F2D86">
        <w:tc>
          <w:tcPr>
            <w:tcW w:w="2148" w:type="dxa"/>
          </w:tcPr>
          <w:p w14:paraId="751F7A8D" w14:textId="77777777" w:rsidR="001F14A4" w:rsidRPr="002B453A" w:rsidRDefault="001F14A4" w:rsidP="009F2D8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3AD584D" w14:textId="24E19E18" w:rsidR="001F14A4" w:rsidRPr="002B453A" w:rsidRDefault="000032A1" w:rsidP="00AB1CEA">
            <w:pPr>
              <w:rPr>
                <w:rFonts w:asciiTheme="majorHAnsi" w:hAnsiTheme="majorHAnsi"/>
                <w:sz w:val="20"/>
                <w:szCs w:val="20"/>
              </w:rPr>
            </w:pPr>
            <w:sdt>
              <w:sdtPr>
                <w:rPr>
                  <w:rFonts w:asciiTheme="majorHAnsi" w:hAnsiTheme="majorHAnsi"/>
                  <w:color w:val="808080" w:themeColor="background1" w:themeShade="80"/>
                  <w:sz w:val="20"/>
                  <w:szCs w:val="20"/>
                </w:rPr>
                <w:id w:val="1052201446"/>
                <w:text/>
              </w:sdtPr>
              <w:sdtEndPr/>
              <w:sdtContent>
                <w:r w:rsidR="00AB1CEA">
                  <w:rPr>
                    <w:rFonts w:asciiTheme="majorHAnsi" w:hAnsiTheme="majorHAnsi"/>
                    <w:color w:val="808080" w:themeColor="background1" w:themeShade="80"/>
                    <w:sz w:val="20"/>
                    <w:szCs w:val="20"/>
                  </w:rPr>
                  <w:t>Business plan proposal and presentation</w:t>
                </w:r>
              </w:sdtContent>
            </w:sdt>
          </w:p>
        </w:tc>
      </w:tr>
    </w:tbl>
    <w:p w14:paraId="6961CBED" w14:textId="77777777" w:rsidR="001F14A4" w:rsidRDefault="001F14A4">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F14A4" w:rsidRPr="002B453A" w14:paraId="7A9D581A" w14:textId="77777777" w:rsidTr="009F2D86">
        <w:tc>
          <w:tcPr>
            <w:tcW w:w="2148" w:type="dxa"/>
          </w:tcPr>
          <w:p w14:paraId="7FC02CE9" w14:textId="0A1D3FAF" w:rsidR="001F14A4" w:rsidRPr="002B453A" w:rsidRDefault="001F14A4" w:rsidP="009F2D86">
            <w:pPr>
              <w:jc w:val="center"/>
              <w:rPr>
                <w:rFonts w:asciiTheme="majorHAnsi" w:hAnsiTheme="majorHAnsi"/>
                <w:b/>
                <w:sz w:val="20"/>
                <w:szCs w:val="20"/>
              </w:rPr>
            </w:pPr>
            <w:r>
              <w:rPr>
                <w:rFonts w:asciiTheme="majorHAnsi" w:hAnsiTheme="majorHAnsi"/>
                <w:b/>
                <w:sz w:val="20"/>
                <w:szCs w:val="20"/>
              </w:rPr>
              <w:t>Outcome 3</w:t>
            </w:r>
          </w:p>
          <w:p w14:paraId="0A87E6C7" w14:textId="77777777" w:rsidR="001F14A4" w:rsidRPr="002B453A" w:rsidRDefault="001F14A4" w:rsidP="009F2D86">
            <w:pPr>
              <w:rPr>
                <w:rFonts w:asciiTheme="majorHAnsi" w:hAnsiTheme="majorHAnsi"/>
                <w:sz w:val="20"/>
                <w:szCs w:val="20"/>
              </w:rPr>
            </w:pPr>
          </w:p>
        </w:tc>
        <w:sdt>
          <w:sdtPr>
            <w:rPr>
              <w:rFonts w:asciiTheme="majorHAnsi" w:hAnsiTheme="majorHAnsi"/>
              <w:sz w:val="20"/>
              <w:szCs w:val="20"/>
            </w:rPr>
            <w:id w:val="1049962360"/>
            <w:placeholder>
              <w:docPart w:val="E936BCA1B7CF42008F9E858161A13AF6"/>
            </w:placeholder>
          </w:sdtPr>
          <w:sdtEndPr/>
          <w:sdtContent>
            <w:tc>
              <w:tcPr>
                <w:tcW w:w="7428" w:type="dxa"/>
              </w:tcPr>
              <w:p w14:paraId="1AAD04C9" w14:textId="21C1CC3A" w:rsidR="001F14A4" w:rsidRPr="002B453A" w:rsidRDefault="00AB1CEA" w:rsidP="00AB1CEA">
                <w:pPr>
                  <w:rPr>
                    <w:rFonts w:asciiTheme="majorHAnsi" w:hAnsiTheme="majorHAnsi"/>
                    <w:sz w:val="20"/>
                    <w:szCs w:val="20"/>
                  </w:rPr>
                </w:pPr>
                <w:r w:rsidRPr="00AB1CEA">
                  <w:rPr>
                    <w:rFonts w:asciiTheme="majorHAnsi" w:hAnsiTheme="majorHAnsi"/>
                    <w:sz w:val="20"/>
                    <w:szCs w:val="20"/>
                  </w:rPr>
                  <w:t>Demonstrate application of best practice program development and quality improvement strategies.</w:t>
                </w:r>
              </w:p>
            </w:tc>
          </w:sdtContent>
        </w:sdt>
      </w:tr>
      <w:tr w:rsidR="001F14A4" w:rsidRPr="002B453A" w14:paraId="3010539B" w14:textId="77777777" w:rsidTr="009F2D86">
        <w:tc>
          <w:tcPr>
            <w:tcW w:w="2148" w:type="dxa"/>
          </w:tcPr>
          <w:p w14:paraId="0149C96C" w14:textId="77777777" w:rsidR="001F14A4" w:rsidRPr="002B453A" w:rsidRDefault="001F14A4" w:rsidP="009F2D8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48981966"/>
            <w:placeholder>
              <w:docPart w:val="5EFB0BCD128E447890F7628C8830F836"/>
            </w:placeholder>
          </w:sdtPr>
          <w:sdtEndPr/>
          <w:sdtContent>
            <w:tc>
              <w:tcPr>
                <w:tcW w:w="7428" w:type="dxa"/>
              </w:tcPr>
              <w:p w14:paraId="721F2CC2" w14:textId="1240EEB9" w:rsidR="00AB1CEA" w:rsidRDefault="00AB1CEA" w:rsidP="00AB1CEA"/>
              <w:p w14:paraId="06C0DDF9" w14:textId="6EEC28DC" w:rsidR="001F14A4" w:rsidRPr="002B453A" w:rsidRDefault="001F14A4" w:rsidP="00522154">
                <w:pPr>
                  <w:rPr>
                    <w:rFonts w:asciiTheme="majorHAnsi" w:hAnsiTheme="majorHAnsi"/>
                    <w:sz w:val="20"/>
                    <w:szCs w:val="20"/>
                  </w:rPr>
                </w:pPr>
              </w:p>
            </w:tc>
          </w:sdtContent>
        </w:sdt>
      </w:tr>
      <w:tr w:rsidR="001F14A4" w:rsidRPr="002B453A" w14:paraId="6456D491" w14:textId="77777777" w:rsidTr="009F2D86">
        <w:tc>
          <w:tcPr>
            <w:tcW w:w="2148" w:type="dxa"/>
          </w:tcPr>
          <w:p w14:paraId="7D641E7C" w14:textId="77777777" w:rsidR="001F14A4" w:rsidRPr="002B453A" w:rsidRDefault="001F14A4" w:rsidP="009F2D8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4F273F3" w14:textId="4F019AA9" w:rsidR="001F14A4" w:rsidRPr="002B453A" w:rsidRDefault="000032A1" w:rsidP="00AB1CEA">
            <w:pPr>
              <w:rPr>
                <w:rFonts w:asciiTheme="majorHAnsi" w:hAnsiTheme="majorHAnsi"/>
                <w:sz w:val="20"/>
                <w:szCs w:val="20"/>
              </w:rPr>
            </w:pPr>
            <w:sdt>
              <w:sdtPr>
                <w:rPr>
                  <w:rFonts w:asciiTheme="majorHAnsi" w:hAnsiTheme="majorHAnsi"/>
                  <w:color w:val="808080" w:themeColor="background1" w:themeShade="80"/>
                  <w:sz w:val="20"/>
                  <w:szCs w:val="20"/>
                </w:rPr>
                <w:id w:val="-386571916"/>
                <w:text/>
              </w:sdtPr>
              <w:sdtEndPr/>
              <w:sdtContent>
                <w:r w:rsidR="00AB1CEA">
                  <w:rPr>
                    <w:rFonts w:asciiTheme="majorHAnsi" w:hAnsiTheme="majorHAnsi"/>
                    <w:color w:val="808080" w:themeColor="background1" w:themeShade="80"/>
                    <w:sz w:val="20"/>
                    <w:szCs w:val="20"/>
                  </w:rPr>
                  <w:t>Program development and quality improvement assignment</w:t>
                </w:r>
              </w:sdtContent>
            </w:sdt>
          </w:p>
        </w:tc>
      </w:tr>
    </w:tbl>
    <w:p w14:paraId="01E1F777" w14:textId="77777777" w:rsidR="001F14A4" w:rsidRDefault="001F14A4">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1F14A4" w:rsidRPr="002B453A" w14:paraId="2CEDF624" w14:textId="77777777" w:rsidTr="009F2D86">
        <w:tc>
          <w:tcPr>
            <w:tcW w:w="2148" w:type="dxa"/>
          </w:tcPr>
          <w:p w14:paraId="27FC5F1B" w14:textId="61C8672C" w:rsidR="001F14A4" w:rsidRPr="002B453A" w:rsidRDefault="001F14A4" w:rsidP="009F2D86">
            <w:pPr>
              <w:jc w:val="center"/>
              <w:rPr>
                <w:rFonts w:asciiTheme="majorHAnsi" w:hAnsiTheme="majorHAnsi"/>
                <w:b/>
                <w:sz w:val="20"/>
                <w:szCs w:val="20"/>
              </w:rPr>
            </w:pPr>
            <w:r>
              <w:rPr>
                <w:rFonts w:asciiTheme="majorHAnsi" w:hAnsiTheme="majorHAnsi"/>
                <w:b/>
                <w:sz w:val="20"/>
                <w:szCs w:val="20"/>
              </w:rPr>
              <w:t>Outcome 4</w:t>
            </w:r>
          </w:p>
          <w:p w14:paraId="17D95791" w14:textId="77777777" w:rsidR="001F14A4" w:rsidRPr="002B453A" w:rsidRDefault="001F14A4" w:rsidP="009F2D86">
            <w:pPr>
              <w:rPr>
                <w:rFonts w:asciiTheme="majorHAnsi" w:hAnsiTheme="majorHAnsi"/>
                <w:sz w:val="20"/>
                <w:szCs w:val="20"/>
              </w:rPr>
            </w:pPr>
          </w:p>
        </w:tc>
        <w:sdt>
          <w:sdtPr>
            <w:rPr>
              <w:rFonts w:asciiTheme="majorHAnsi" w:hAnsiTheme="majorHAnsi"/>
              <w:sz w:val="20"/>
              <w:szCs w:val="20"/>
            </w:rPr>
            <w:id w:val="538791086"/>
            <w:placeholder>
              <w:docPart w:val="627F6C0E82C0430A97881AF2228283DB"/>
            </w:placeholder>
          </w:sdtPr>
          <w:sdtEndPr/>
          <w:sdtContent>
            <w:tc>
              <w:tcPr>
                <w:tcW w:w="7428" w:type="dxa"/>
              </w:tcPr>
              <w:p w14:paraId="08011777" w14:textId="66C9D2AD" w:rsidR="001F14A4" w:rsidRPr="002B453A" w:rsidRDefault="00AB1CEA" w:rsidP="00AB1CEA">
                <w:pPr>
                  <w:rPr>
                    <w:rFonts w:asciiTheme="majorHAnsi" w:hAnsiTheme="majorHAnsi"/>
                    <w:sz w:val="20"/>
                    <w:szCs w:val="20"/>
                  </w:rPr>
                </w:pPr>
                <w:r w:rsidRPr="00AB1CEA">
                  <w:rPr>
                    <w:rFonts w:asciiTheme="majorHAnsi" w:hAnsiTheme="majorHAnsi"/>
                    <w:sz w:val="20"/>
                    <w:szCs w:val="20"/>
                  </w:rPr>
                  <w:t>Learn how to monitor employee competency and influence professional development.</w:t>
                </w:r>
              </w:p>
            </w:tc>
          </w:sdtContent>
        </w:sdt>
      </w:tr>
      <w:tr w:rsidR="001F14A4" w:rsidRPr="002B453A" w14:paraId="663C2804" w14:textId="77777777" w:rsidTr="009F2D86">
        <w:tc>
          <w:tcPr>
            <w:tcW w:w="2148" w:type="dxa"/>
          </w:tcPr>
          <w:p w14:paraId="4008889D" w14:textId="77777777" w:rsidR="001F14A4" w:rsidRPr="002B453A" w:rsidRDefault="001F14A4" w:rsidP="009F2D8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3994803"/>
            <w:placeholder>
              <w:docPart w:val="6995DAE8FCAA4104B03AD7A09AC7A31F"/>
            </w:placeholder>
          </w:sdtPr>
          <w:sdtEndPr/>
          <w:sdtContent>
            <w:tc>
              <w:tcPr>
                <w:tcW w:w="7428" w:type="dxa"/>
              </w:tcPr>
              <w:p w14:paraId="0C39BD6A" w14:textId="6B0C4CD4" w:rsidR="00AB1CEA" w:rsidRDefault="00AB1CEA" w:rsidP="00AB1CEA"/>
              <w:p w14:paraId="226DB818" w14:textId="0386A325" w:rsidR="001F14A4" w:rsidRPr="002B453A" w:rsidRDefault="001F14A4" w:rsidP="00522154">
                <w:pPr>
                  <w:rPr>
                    <w:rFonts w:asciiTheme="majorHAnsi" w:hAnsiTheme="majorHAnsi"/>
                    <w:sz w:val="20"/>
                    <w:szCs w:val="20"/>
                  </w:rPr>
                </w:pPr>
              </w:p>
            </w:tc>
          </w:sdtContent>
        </w:sdt>
      </w:tr>
      <w:tr w:rsidR="001F14A4" w:rsidRPr="002B453A" w14:paraId="270AFAEB" w14:textId="77777777" w:rsidTr="009F2D86">
        <w:tc>
          <w:tcPr>
            <w:tcW w:w="2148" w:type="dxa"/>
          </w:tcPr>
          <w:p w14:paraId="2CD7FD3E" w14:textId="77777777" w:rsidR="001F14A4" w:rsidRPr="002B453A" w:rsidRDefault="001F14A4" w:rsidP="009F2D8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51AFA8D" w14:textId="44A876E5" w:rsidR="001F14A4" w:rsidRPr="002B453A" w:rsidRDefault="00AB1CEA" w:rsidP="009F2D86">
            <w:pPr>
              <w:rPr>
                <w:rFonts w:asciiTheme="majorHAnsi" w:hAnsiTheme="majorHAnsi"/>
                <w:sz w:val="20"/>
                <w:szCs w:val="20"/>
              </w:rPr>
            </w:pPr>
            <w:r>
              <w:rPr>
                <w:rFonts w:asciiTheme="majorHAnsi" w:hAnsiTheme="majorHAnsi"/>
                <w:color w:val="808080" w:themeColor="background1" w:themeShade="80"/>
                <w:sz w:val="20"/>
                <w:szCs w:val="20"/>
              </w:rPr>
              <w:t>Business proposal and presentation</w:t>
            </w:r>
          </w:p>
        </w:tc>
      </w:tr>
    </w:tbl>
    <w:p w14:paraId="3D47AC12" w14:textId="77777777" w:rsidR="001F14A4" w:rsidRDefault="001F14A4">
      <w:pPr>
        <w:rPr>
          <w:rFonts w:asciiTheme="majorHAnsi" w:hAnsiTheme="majorHAnsi" w:cs="Arial"/>
          <w:sz w:val="20"/>
          <w:szCs w:val="20"/>
        </w:rPr>
      </w:pPr>
    </w:p>
    <w:p w14:paraId="5596E069" w14:textId="77777777" w:rsidR="001F14A4" w:rsidRDefault="001F14A4">
      <w:pPr>
        <w:rPr>
          <w:rFonts w:asciiTheme="majorHAnsi" w:hAnsiTheme="majorHAnsi" w:cs="Arial"/>
          <w:sz w:val="20"/>
          <w:szCs w:val="20"/>
        </w:rPr>
      </w:pPr>
    </w:p>
    <w:p w14:paraId="3E644BDA" w14:textId="782ADA7A" w:rsidR="001F14A4" w:rsidRDefault="001F14A4">
      <w:pPr>
        <w:rPr>
          <w:rFonts w:asciiTheme="majorHAnsi" w:hAnsiTheme="majorHAnsi" w:cs="Arial"/>
          <w:sz w:val="20"/>
          <w:szCs w:val="20"/>
        </w:rPr>
      </w:pPr>
    </w:p>
    <w:p w14:paraId="1F0C664B" w14:textId="77777777" w:rsidR="001F14A4" w:rsidRDefault="001F14A4">
      <w:pPr>
        <w:rPr>
          <w:rFonts w:asciiTheme="majorHAnsi" w:hAnsiTheme="majorHAnsi" w:cs="Arial"/>
          <w:sz w:val="20"/>
          <w:szCs w:val="20"/>
        </w:rPr>
      </w:pPr>
    </w:p>
    <w:p w14:paraId="0A9C81DD" w14:textId="77777777" w:rsidR="001F14A4" w:rsidRDefault="001F14A4">
      <w:pPr>
        <w:rPr>
          <w:rFonts w:asciiTheme="majorHAnsi" w:hAnsiTheme="majorHAnsi" w:cs="Arial"/>
          <w:sz w:val="20"/>
          <w:szCs w:val="20"/>
        </w:rPr>
      </w:pPr>
    </w:p>
    <w:p w14:paraId="27EA5F3A" w14:textId="1B0F814E" w:rsidR="0056052D" w:rsidRDefault="0056052D" w:rsidP="00C91A9F">
      <w:pPr>
        <w:rPr>
          <w:rFonts w:asciiTheme="majorHAnsi" w:hAnsiTheme="majorHAnsi" w:cs="Arial"/>
          <w:sz w:val="20"/>
          <w:szCs w:val="20"/>
        </w:rPr>
      </w:pPr>
    </w:p>
    <w:p w14:paraId="3CE0550B" w14:textId="24F64443" w:rsidR="00C91A9F" w:rsidRDefault="00C91A9F" w:rsidP="00C91A9F">
      <w:pPr>
        <w:rPr>
          <w:rFonts w:asciiTheme="majorHAnsi" w:hAnsiTheme="majorHAnsi" w:cs="Arial"/>
          <w:sz w:val="20"/>
          <w:szCs w:val="20"/>
        </w:rPr>
      </w:pPr>
    </w:p>
    <w:p w14:paraId="5F5877D6" w14:textId="66178C93" w:rsidR="00C91A9F" w:rsidRPr="00C91A9F" w:rsidRDefault="00C91A9F" w:rsidP="00C91A9F">
      <w:pPr>
        <w:rPr>
          <w:rFonts w:asciiTheme="majorHAnsi" w:hAnsiTheme="majorHAnsi" w:cs="Arial"/>
          <w:sz w:val="20"/>
          <w:szCs w:val="20"/>
        </w:rPr>
      </w:pPr>
    </w:p>
    <w:p w14:paraId="48C0665F" w14:textId="66AD783B"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306D5D90" w:rsidR="007227F4" w:rsidRPr="008426D1" w:rsidRDefault="00750AF6" w:rsidP="002C23D6">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4"/>
          <w:szCs w:val="24"/>
        </w:rPr>
        <w:id w:val="-97950460"/>
        <w:placeholder>
          <w:docPart w:val="8C118AA7996C44D69FBB8909AFF5F123"/>
        </w:placeholder>
      </w:sdtPr>
      <w:sdtEndPr/>
      <w:sdtContent>
        <w:p w14:paraId="78B40194" w14:textId="19A8B651" w:rsidR="00AB547E" w:rsidRPr="00021C16" w:rsidRDefault="00AB547E" w:rsidP="00AB547E">
          <w:pPr>
            <w:tabs>
              <w:tab w:val="left" w:pos="360"/>
              <w:tab w:val="left" w:pos="720"/>
            </w:tabs>
            <w:spacing w:after="0" w:line="240" w:lineRule="auto"/>
            <w:rPr>
              <w:sz w:val="24"/>
              <w:szCs w:val="24"/>
            </w:rPr>
          </w:pPr>
        </w:p>
        <w:p w14:paraId="70CA7F6F" w14:textId="6C32BF61"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b/>
              <w:sz w:val="24"/>
              <w:szCs w:val="24"/>
            </w:rPr>
            <w:t xml:space="preserve">OTD 7232. </w:t>
          </w:r>
          <w:r w:rsidRPr="00021C16">
            <w:rPr>
              <w:rFonts w:asciiTheme="majorHAnsi" w:hAnsiTheme="majorHAnsi" w:cs="Arial"/>
              <w:b/>
              <w:sz w:val="24"/>
              <w:szCs w:val="24"/>
            </w:rPr>
            <w:tab/>
            <w:t>Advocacy and Leadership</w:t>
          </w:r>
          <w:r w:rsidRPr="00021C16">
            <w:rPr>
              <w:rFonts w:asciiTheme="majorHAnsi" w:hAnsiTheme="majorHAnsi" w:cs="Arial"/>
              <w:sz w:val="24"/>
              <w:szCs w:val="24"/>
            </w:rPr>
            <w:t xml:space="preserve"> </w:t>
          </w:r>
          <w:r>
            <w:rPr>
              <w:rFonts w:asciiTheme="majorHAnsi" w:hAnsiTheme="majorHAnsi" w:cs="Arial"/>
              <w:sz w:val="24"/>
              <w:szCs w:val="24"/>
            </w:rPr>
            <w:tab/>
          </w:r>
          <w:r>
            <w:rPr>
              <w:rFonts w:asciiTheme="majorHAnsi" w:hAnsiTheme="majorHAnsi" w:cs="Arial"/>
              <w:sz w:val="24"/>
              <w:szCs w:val="24"/>
            </w:rPr>
            <w:tab/>
          </w:r>
          <w:r w:rsidRPr="00021C16">
            <w:rPr>
              <w:rFonts w:asciiTheme="majorHAnsi" w:hAnsiTheme="majorHAnsi" w:cs="Arial"/>
              <w:sz w:val="24"/>
              <w:szCs w:val="24"/>
            </w:rPr>
            <w:t>Course provides a summary review of the most recent</w:t>
          </w:r>
        </w:p>
        <w:p w14:paraId="2387BD83"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sz w:val="24"/>
              <w:szCs w:val="24"/>
            </w:rPr>
            <w:t>literature and trends in areas of advocacy, leadership and management. This course will assist in</w:t>
          </w:r>
        </w:p>
        <w:p w14:paraId="297E0B8E"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sz w:val="24"/>
              <w:szCs w:val="24"/>
            </w:rPr>
            <w:t>preparation for these roles in the professional environment. Prerequisite, Admission to the OTD</w:t>
          </w:r>
        </w:p>
        <w:p w14:paraId="638E0C91"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sz w:val="24"/>
              <w:szCs w:val="24"/>
            </w:rPr>
            <w:t>Program. Fall.</w:t>
          </w:r>
        </w:p>
        <w:p w14:paraId="5B85098A" w14:textId="2DD28156"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b/>
              <w:sz w:val="24"/>
              <w:szCs w:val="24"/>
            </w:rPr>
            <w:t xml:space="preserve">OTD 7242. </w:t>
          </w:r>
          <w:r w:rsidRPr="00021C16">
            <w:rPr>
              <w:rFonts w:asciiTheme="majorHAnsi" w:hAnsiTheme="majorHAnsi" w:cs="Arial"/>
              <w:b/>
              <w:sz w:val="24"/>
              <w:szCs w:val="24"/>
            </w:rPr>
            <w:tab/>
            <w:t>Development &amp; Assessment</w:t>
          </w:r>
          <w:r w:rsidRPr="00021C16">
            <w:rPr>
              <w:rFonts w:asciiTheme="majorHAnsi" w:hAnsiTheme="majorHAnsi" w:cs="Arial"/>
              <w:sz w:val="24"/>
              <w:szCs w:val="24"/>
            </w:rPr>
            <w:t xml:space="preserve"> </w:t>
          </w:r>
          <w:r>
            <w:rPr>
              <w:rFonts w:asciiTheme="majorHAnsi" w:hAnsiTheme="majorHAnsi" w:cs="Arial"/>
              <w:sz w:val="24"/>
              <w:szCs w:val="24"/>
            </w:rPr>
            <w:tab/>
          </w:r>
          <w:r w:rsidRPr="00021C16">
            <w:rPr>
              <w:rFonts w:asciiTheme="majorHAnsi" w:hAnsiTheme="majorHAnsi" w:cs="Arial"/>
              <w:sz w:val="24"/>
              <w:szCs w:val="24"/>
            </w:rPr>
            <w:t>Provides an overview of the area of development</w:t>
          </w:r>
        </w:p>
        <w:p w14:paraId="19CBDE6F"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sz w:val="24"/>
              <w:szCs w:val="24"/>
            </w:rPr>
            <w:t>and assessment as it relates to program, personal and professional development. The program</w:t>
          </w:r>
        </w:p>
        <w:p w14:paraId="3D20FFFF"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sz w:val="24"/>
              <w:szCs w:val="24"/>
            </w:rPr>
            <w:t>may relate to many content areas such as occupational therapy services, societal change and</w:t>
          </w:r>
        </w:p>
        <w:p w14:paraId="3609B1E7"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sz w:val="24"/>
              <w:szCs w:val="24"/>
            </w:rPr>
            <w:t>strategic planning. Prerequisite, Admission to the OTD Program. Fall.</w:t>
          </w:r>
        </w:p>
        <w:p w14:paraId="2CFAC3B6" w14:textId="2825A2B6"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b/>
              <w:sz w:val="24"/>
              <w:szCs w:val="24"/>
            </w:rPr>
            <w:t xml:space="preserve">OTD 7252. </w:t>
          </w:r>
          <w:r w:rsidRPr="00021C16">
            <w:rPr>
              <w:rFonts w:asciiTheme="majorHAnsi" w:hAnsiTheme="majorHAnsi" w:cs="Arial"/>
              <w:b/>
              <w:sz w:val="24"/>
              <w:szCs w:val="24"/>
            </w:rPr>
            <w:tab/>
            <w:t>Health Care Delivery Systems</w:t>
          </w:r>
          <w:r w:rsidRPr="00021C16">
            <w:rPr>
              <w:rFonts w:asciiTheme="majorHAnsi" w:hAnsiTheme="majorHAnsi" w:cs="Arial"/>
              <w:sz w:val="24"/>
              <w:szCs w:val="24"/>
            </w:rPr>
            <w:t xml:space="preserve"> </w:t>
          </w:r>
          <w:r>
            <w:rPr>
              <w:rFonts w:asciiTheme="majorHAnsi" w:hAnsiTheme="majorHAnsi" w:cs="Arial"/>
              <w:sz w:val="24"/>
              <w:szCs w:val="24"/>
            </w:rPr>
            <w:tab/>
          </w:r>
          <w:r w:rsidRPr="00021C16">
            <w:rPr>
              <w:rFonts w:asciiTheme="majorHAnsi" w:hAnsiTheme="majorHAnsi" w:cs="Arial"/>
              <w:sz w:val="24"/>
              <w:szCs w:val="24"/>
            </w:rPr>
            <w:t>Provides an overview of the area of</w:t>
          </w:r>
        </w:p>
        <w:p w14:paraId="2B32D9F6"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sz w:val="24"/>
              <w:szCs w:val="24"/>
            </w:rPr>
            <w:t>development and assessment as it relates to program, personal and professional development.</w:t>
          </w:r>
        </w:p>
        <w:p w14:paraId="58E078B9"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sz w:val="24"/>
              <w:szCs w:val="24"/>
            </w:rPr>
            <w:t>The program may relate to many content areas such as occupational therapy services, societal</w:t>
          </w:r>
        </w:p>
        <w:p w14:paraId="3684408D"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sz w:val="24"/>
              <w:szCs w:val="24"/>
            </w:rPr>
            <w:t>change and strategic planning. Prerequisite, Admission to the OTD Program. Fall.</w:t>
          </w:r>
        </w:p>
        <w:p w14:paraId="0AAD37EB" w14:textId="77C8E85F"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b/>
              <w:sz w:val="24"/>
              <w:szCs w:val="24"/>
            </w:rPr>
            <w:t xml:space="preserve">OTD 726V. </w:t>
          </w:r>
          <w:r w:rsidRPr="00021C16">
            <w:rPr>
              <w:rFonts w:asciiTheme="majorHAnsi" w:hAnsiTheme="majorHAnsi" w:cs="Arial"/>
              <w:b/>
              <w:sz w:val="24"/>
              <w:szCs w:val="24"/>
            </w:rPr>
            <w:tab/>
            <w:t>Level III Fieldwork: Doctoral Rotation</w:t>
          </w:r>
          <w:r w:rsidRPr="00021C16">
            <w:rPr>
              <w:rFonts w:asciiTheme="majorHAnsi" w:hAnsiTheme="majorHAnsi" w:cs="Arial"/>
              <w:sz w:val="24"/>
              <w:szCs w:val="24"/>
            </w:rPr>
            <w:t xml:space="preserve"> </w:t>
          </w:r>
          <w:r>
            <w:rPr>
              <w:rFonts w:asciiTheme="majorHAnsi" w:hAnsiTheme="majorHAnsi" w:cs="Arial"/>
              <w:sz w:val="24"/>
              <w:szCs w:val="24"/>
            </w:rPr>
            <w:tab/>
          </w:r>
          <w:r w:rsidRPr="00021C16">
            <w:rPr>
              <w:rFonts w:asciiTheme="majorHAnsi" w:hAnsiTheme="majorHAnsi" w:cs="Arial"/>
              <w:sz w:val="24"/>
              <w:szCs w:val="24"/>
            </w:rPr>
            <w:t>In-depth field experience in one or more</w:t>
          </w:r>
        </w:p>
        <w:p w14:paraId="3246EBEB"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sz w:val="24"/>
              <w:szCs w:val="24"/>
            </w:rPr>
            <w:t>of the following student selected areas including but not limited to clinical practice, research, theory,</w:t>
          </w:r>
        </w:p>
        <w:p w14:paraId="65D55D07"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sz w:val="24"/>
              <w:szCs w:val="24"/>
            </w:rPr>
            <w:t>leadership, program development, policy development, advocacy and education. Prerequisite,</w:t>
          </w:r>
        </w:p>
        <w:p w14:paraId="455EBA65"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sz w:val="24"/>
              <w:szCs w:val="24"/>
            </w:rPr>
            <w:t>Admission to the OTD Program. Spring.</w:t>
          </w:r>
        </w:p>
        <w:p w14:paraId="5E21A143" w14:textId="7CA57A65"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b/>
              <w:sz w:val="24"/>
              <w:szCs w:val="24"/>
            </w:rPr>
            <w:t xml:space="preserve">OTD 7272. </w:t>
          </w:r>
          <w:r w:rsidRPr="00021C16">
            <w:rPr>
              <w:rFonts w:asciiTheme="majorHAnsi" w:hAnsiTheme="majorHAnsi" w:cs="Arial"/>
              <w:b/>
              <w:sz w:val="24"/>
              <w:szCs w:val="24"/>
            </w:rPr>
            <w:tab/>
            <w:t>Capstone</w:t>
          </w:r>
          <w:r w:rsidRPr="00021C16">
            <w:rPr>
              <w:rFonts w:asciiTheme="majorHAnsi" w:hAnsiTheme="majorHAnsi" w:cs="Arial"/>
              <w:sz w:val="24"/>
              <w:szCs w:val="24"/>
            </w:rPr>
            <w:t xml:space="preserve"> </w:t>
          </w:r>
          <w:r>
            <w:rPr>
              <w:rFonts w:asciiTheme="majorHAnsi" w:hAnsiTheme="majorHAnsi" w:cs="Arial"/>
              <w:sz w:val="24"/>
              <w:szCs w:val="24"/>
            </w:rPr>
            <w:tab/>
          </w:r>
          <w:r>
            <w:rPr>
              <w:rFonts w:asciiTheme="majorHAnsi" w:hAnsiTheme="majorHAnsi" w:cs="Arial"/>
              <w:sz w:val="24"/>
              <w:szCs w:val="24"/>
            </w:rPr>
            <w:tab/>
          </w:r>
          <w:r w:rsidRPr="00021C16">
            <w:rPr>
              <w:rFonts w:asciiTheme="majorHAnsi" w:hAnsiTheme="majorHAnsi" w:cs="Arial"/>
              <w:sz w:val="24"/>
              <w:szCs w:val="24"/>
            </w:rPr>
            <w:t>Completion of the culminating doctoral project that relates to</w:t>
          </w:r>
        </w:p>
        <w:p w14:paraId="4B3468BF"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sz w:val="24"/>
              <w:szCs w:val="24"/>
            </w:rPr>
            <w:t>practice and demonstrates synthesis of advanced knowledge. Prerequisite, Admission to the OTD</w:t>
          </w:r>
        </w:p>
        <w:p w14:paraId="34A34652"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sz w:val="24"/>
              <w:szCs w:val="24"/>
            </w:rPr>
            <w:t>Program. Spring.</w:t>
          </w:r>
        </w:p>
        <w:p w14:paraId="76CD96F2" w14:textId="5474F22D"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b/>
              <w:sz w:val="24"/>
              <w:szCs w:val="24"/>
            </w:rPr>
            <w:t xml:space="preserve">OTD 7323. </w:t>
          </w:r>
          <w:r w:rsidRPr="00021C16">
            <w:rPr>
              <w:rFonts w:asciiTheme="majorHAnsi" w:hAnsiTheme="majorHAnsi" w:cs="Arial"/>
              <w:b/>
              <w:sz w:val="24"/>
              <w:szCs w:val="24"/>
            </w:rPr>
            <w:tab/>
            <w:t>From Process to Practice</w:t>
          </w:r>
          <w:r w:rsidRPr="00021C16">
            <w:rPr>
              <w:rFonts w:asciiTheme="majorHAnsi" w:hAnsiTheme="majorHAnsi" w:cs="Arial"/>
              <w:sz w:val="24"/>
              <w:szCs w:val="24"/>
            </w:rPr>
            <w:t xml:space="preserve"> </w:t>
          </w:r>
          <w:r>
            <w:rPr>
              <w:rFonts w:asciiTheme="majorHAnsi" w:hAnsiTheme="majorHAnsi" w:cs="Arial"/>
              <w:sz w:val="24"/>
              <w:szCs w:val="24"/>
            </w:rPr>
            <w:tab/>
          </w:r>
          <w:r w:rsidRPr="00021C16">
            <w:rPr>
              <w:rFonts w:asciiTheme="majorHAnsi" w:hAnsiTheme="majorHAnsi" w:cs="Arial"/>
              <w:sz w:val="24"/>
              <w:szCs w:val="24"/>
            </w:rPr>
            <w:t>Development of knowledge and skills in the application</w:t>
          </w:r>
        </w:p>
        <w:p w14:paraId="4824B5FA"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sz w:val="24"/>
              <w:szCs w:val="24"/>
            </w:rPr>
            <w:t>of the OT process across clinical practice settings. Restricted to Occupational Therapy Doctorate</w:t>
          </w:r>
        </w:p>
        <w:p w14:paraId="43661F99"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sz w:val="24"/>
              <w:szCs w:val="24"/>
            </w:rPr>
            <w:t>majors.</w:t>
          </w:r>
        </w:p>
        <w:p w14:paraId="3FD6FA03" w14:textId="5DD464F3"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b/>
              <w:sz w:val="24"/>
              <w:szCs w:val="24"/>
            </w:rPr>
            <w:lastRenderedPageBreak/>
            <w:t xml:space="preserve">OTD 7353. </w:t>
          </w:r>
          <w:r w:rsidRPr="00021C16">
            <w:rPr>
              <w:rFonts w:asciiTheme="majorHAnsi" w:hAnsiTheme="majorHAnsi" w:cs="Arial"/>
              <w:b/>
              <w:sz w:val="24"/>
              <w:szCs w:val="24"/>
            </w:rPr>
            <w:tab/>
            <w:t>Implementing Behavioral Strategies</w:t>
          </w:r>
          <w:r w:rsidRPr="00021C16">
            <w:rPr>
              <w:rFonts w:asciiTheme="majorHAnsi" w:hAnsiTheme="majorHAnsi" w:cs="Arial"/>
              <w:sz w:val="24"/>
              <w:szCs w:val="24"/>
            </w:rPr>
            <w:t xml:space="preserve"> </w:t>
          </w:r>
          <w:r>
            <w:rPr>
              <w:rFonts w:asciiTheme="majorHAnsi" w:hAnsiTheme="majorHAnsi" w:cs="Arial"/>
              <w:sz w:val="24"/>
              <w:szCs w:val="24"/>
            </w:rPr>
            <w:tab/>
          </w:r>
          <w:r w:rsidRPr="00021C16">
            <w:rPr>
              <w:rFonts w:asciiTheme="majorHAnsi" w:hAnsiTheme="majorHAnsi" w:cs="Arial"/>
              <w:sz w:val="24"/>
              <w:szCs w:val="24"/>
            </w:rPr>
            <w:t>Provides foundational knowledge and</w:t>
          </w:r>
        </w:p>
        <w:p w14:paraId="35421F3B"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sz w:val="24"/>
              <w:szCs w:val="24"/>
            </w:rPr>
            <w:t>evidence-based application of behavioral psychology theory and related assessment, treatment</w:t>
          </w:r>
        </w:p>
        <w:p w14:paraId="44B4E19E" w14:textId="77777777" w:rsidR="00021C16" w:rsidRP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sz w:val="24"/>
              <w:szCs w:val="24"/>
            </w:rPr>
            <w:t>and educational strategies for use with individuals with autism and other disorders in educational,</w:t>
          </w:r>
        </w:p>
        <w:p w14:paraId="76570960" w14:textId="77777777" w:rsidR="00021C16" w:rsidRDefault="00021C16" w:rsidP="00021C16">
          <w:pPr>
            <w:tabs>
              <w:tab w:val="left" w:pos="360"/>
              <w:tab w:val="left" w:pos="720"/>
            </w:tabs>
            <w:spacing w:after="0" w:line="240" w:lineRule="auto"/>
            <w:rPr>
              <w:rFonts w:asciiTheme="majorHAnsi" w:hAnsiTheme="majorHAnsi" w:cs="Arial"/>
              <w:sz w:val="24"/>
              <w:szCs w:val="24"/>
            </w:rPr>
          </w:pPr>
          <w:r w:rsidRPr="00021C16">
            <w:rPr>
              <w:rFonts w:asciiTheme="majorHAnsi" w:hAnsiTheme="majorHAnsi" w:cs="Arial"/>
              <w:sz w:val="24"/>
              <w:szCs w:val="24"/>
            </w:rPr>
            <w:t>health care, and community settings. Prerequisite, Admission to the OTD Program.</w:t>
          </w:r>
        </w:p>
        <w:p w14:paraId="70DADD98" w14:textId="77777777" w:rsidR="00021C16" w:rsidRDefault="00021C16" w:rsidP="00021C16">
          <w:pPr>
            <w:tabs>
              <w:tab w:val="left" w:pos="360"/>
              <w:tab w:val="left" w:pos="720"/>
            </w:tabs>
            <w:spacing w:after="0" w:line="240" w:lineRule="auto"/>
            <w:rPr>
              <w:rFonts w:asciiTheme="majorHAnsi" w:hAnsiTheme="majorHAnsi" w:cs="Arial"/>
              <w:sz w:val="24"/>
              <w:szCs w:val="24"/>
            </w:rPr>
          </w:pPr>
        </w:p>
        <w:p w14:paraId="155DA5D8" w14:textId="77777777" w:rsidR="00021C16" w:rsidRPr="00555478" w:rsidRDefault="00021C16" w:rsidP="00021C16">
          <w:pPr>
            <w:tabs>
              <w:tab w:val="left" w:pos="360"/>
              <w:tab w:val="left" w:pos="720"/>
            </w:tabs>
            <w:spacing w:after="0" w:line="240" w:lineRule="auto"/>
            <w:rPr>
              <w:rFonts w:ascii="Arial" w:hAnsi="Arial" w:cs="Arial"/>
              <w:b/>
              <w:i/>
              <w:color w:val="548DD4" w:themeColor="text2" w:themeTint="99"/>
              <w:sz w:val="28"/>
              <w:szCs w:val="28"/>
            </w:rPr>
          </w:pPr>
          <w:r w:rsidRPr="00555478">
            <w:rPr>
              <w:rFonts w:ascii="Arial" w:hAnsi="Arial" w:cs="Arial"/>
              <w:b/>
              <w:i/>
              <w:color w:val="548DD4" w:themeColor="text2" w:themeTint="99"/>
              <w:sz w:val="28"/>
              <w:szCs w:val="28"/>
            </w:rPr>
            <w:t>OTD 7363. Concepts of Occupational Therapy Instructional Design</w:t>
          </w:r>
        </w:p>
        <w:p w14:paraId="44B018E6" w14:textId="12B9CE4B" w:rsidR="00021C16" w:rsidRDefault="00021C16" w:rsidP="00021C16">
          <w:pPr>
            <w:tabs>
              <w:tab w:val="left" w:pos="360"/>
              <w:tab w:val="left" w:pos="720"/>
            </w:tabs>
            <w:spacing w:after="0" w:line="240" w:lineRule="auto"/>
            <w:rPr>
              <w:rFonts w:ascii="Arial" w:hAnsi="Arial" w:cs="Arial"/>
              <w:i/>
              <w:color w:val="548DD4" w:themeColor="text2" w:themeTint="99"/>
              <w:sz w:val="28"/>
              <w:szCs w:val="28"/>
            </w:rPr>
          </w:pPr>
          <w:r w:rsidRPr="00000B38">
            <w:rPr>
              <w:rFonts w:ascii="Arial" w:hAnsi="Arial" w:cs="Arial"/>
              <w:i/>
              <w:color w:val="548DD4" w:themeColor="text2" w:themeTint="99"/>
              <w:sz w:val="28"/>
              <w:szCs w:val="28"/>
            </w:rPr>
            <w:t>The purpose of this course is to prepare learners for work in an academic setting.  Prerequisite, Adm</w:t>
          </w:r>
          <w:r w:rsidR="005462F9">
            <w:rPr>
              <w:rFonts w:ascii="Arial" w:hAnsi="Arial" w:cs="Arial"/>
              <w:i/>
              <w:color w:val="548DD4" w:themeColor="text2" w:themeTint="99"/>
              <w:sz w:val="28"/>
              <w:szCs w:val="28"/>
            </w:rPr>
            <w:t xml:space="preserve">ission to the OTD Program. </w:t>
          </w:r>
        </w:p>
        <w:p w14:paraId="2D5346B6" w14:textId="2074916B" w:rsidR="005462F9" w:rsidRDefault="005462F9" w:rsidP="00021C16">
          <w:pPr>
            <w:tabs>
              <w:tab w:val="left" w:pos="360"/>
              <w:tab w:val="left" w:pos="720"/>
            </w:tabs>
            <w:spacing w:after="0" w:line="240" w:lineRule="auto"/>
            <w:rPr>
              <w:rFonts w:ascii="Arial" w:hAnsi="Arial" w:cs="Arial"/>
              <w:i/>
              <w:color w:val="548DD4" w:themeColor="text2" w:themeTint="99"/>
              <w:sz w:val="28"/>
              <w:szCs w:val="28"/>
            </w:rPr>
          </w:pPr>
        </w:p>
        <w:p w14:paraId="3FC2A552" w14:textId="158CF006" w:rsidR="00555478" w:rsidRPr="00555478" w:rsidRDefault="005462F9" w:rsidP="00555478">
          <w:pPr>
            <w:rPr>
              <w:rFonts w:ascii="Arial" w:hAnsi="Arial" w:cs="Arial"/>
              <w:i/>
              <w:color w:val="548DD4" w:themeColor="text2" w:themeTint="99"/>
              <w:sz w:val="28"/>
              <w:szCs w:val="28"/>
            </w:rPr>
          </w:pPr>
          <w:r w:rsidRPr="00555478">
            <w:rPr>
              <w:rFonts w:ascii="Arial" w:hAnsi="Arial" w:cs="Arial"/>
              <w:b/>
              <w:i/>
              <w:color w:val="548DD4" w:themeColor="text2" w:themeTint="99"/>
              <w:sz w:val="28"/>
              <w:szCs w:val="28"/>
            </w:rPr>
            <w:t>OTD 7373 Business Principles in Occupational Therapy</w:t>
          </w:r>
          <w:r w:rsidR="00555478" w:rsidRPr="00555478">
            <w:rPr>
              <w:rFonts w:ascii="Arial" w:hAnsi="Arial" w:cs="Arial"/>
              <w:b/>
              <w:i/>
              <w:color w:val="548DD4" w:themeColor="text2" w:themeTint="99"/>
              <w:sz w:val="28"/>
              <w:szCs w:val="28"/>
            </w:rPr>
            <w:br/>
          </w:r>
          <w:r w:rsidR="00555478" w:rsidRPr="00555478">
            <w:rPr>
              <w:rFonts w:ascii="Arial" w:hAnsi="Arial" w:cs="Arial"/>
              <w:i/>
              <w:color w:val="548DD4" w:themeColor="text2" w:themeTint="99"/>
              <w:sz w:val="28"/>
              <w:szCs w:val="28"/>
            </w:rPr>
            <w:t>The purpose of this course is to introduce business principles including but not limited to business plan development, marketing, personnel management and quality improvement.  Prerequisite, Admission to the OTD Program.</w:t>
          </w:r>
        </w:p>
        <w:p w14:paraId="32FB8991" w14:textId="390FE301" w:rsidR="005462F9" w:rsidRPr="00000B38" w:rsidRDefault="005462F9" w:rsidP="00021C16">
          <w:pPr>
            <w:tabs>
              <w:tab w:val="left" w:pos="360"/>
              <w:tab w:val="left" w:pos="720"/>
            </w:tabs>
            <w:spacing w:after="0" w:line="240" w:lineRule="auto"/>
            <w:rPr>
              <w:rFonts w:ascii="Arial" w:hAnsi="Arial" w:cs="Arial"/>
              <w:i/>
              <w:color w:val="548DD4" w:themeColor="text2" w:themeTint="99"/>
              <w:sz w:val="28"/>
              <w:szCs w:val="28"/>
            </w:rPr>
          </w:pPr>
        </w:p>
        <w:p w14:paraId="5062F687" w14:textId="77777777" w:rsidR="00021C16" w:rsidRDefault="00021C16" w:rsidP="00021C16">
          <w:pPr>
            <w:tabs>
              <w:tab w:val="left" w:pos="360"/>
              <w:tab w:val="left" w:pos="720"/>
            </w:tabs>
            <w:spacing w:after="0" w:line="240" w:lineRule="auto"/>
            <w:rPr>
              <w:rFonts w:asciiTheme="majorHAnsi" w:hAnsiTheme="majorHAnsi" w:cs="Arial"/>
              <w:sz w:val="24"/>
              <w:szCs w:val="24"/>
            </w:rPr>
          </w:pPr>
        </w:p>
        <w:p w14:paraId="3AF9E31F" w14:textId="02A20202" w:rsidR="001F2541" w:rsidRPr="00021C16" w:rsidRDefault="00021C16" w:rsidP="00021C16">
          <w:pPr>
            <w:tabs>
              <w:tab w:val="left" w:pos="360"/>
              <w:tab w:val="left" w:pos="720"/>
            </w:tabs>
            <w:spacing w:after="0" w:line="240" w:lineRule="auto"/>
            <w:jc w:val="center"/>
            <w:rPr>
              <w:rFonts w:asciiTheme="majorHAnsi" w:hAnsiTheme="majorHAnsi" w:cs="Arial"/>
              <w:sz w:val="24"/>
              <w:szCs w:val="24"/>
            </w:rPr>
          </w:pPr>
          <w:r>
            <w:rPr>
              <w:rFonts w:asciiTheme="majorHAnsi" w:hAnsiTheme="majorHAnsi" w:cs="Arial"/>
              <w:sz w:val="24"/>
              <w:szCs w:val="24"/>
            </w:rPr>
            <w:t>p. 375</w:t>
          </w:r>
        </w:p>
      </w:sdtContent>
    </w:sdt>
    <w:p w14:paraId="74101EBA" w14:textId="753E091E" w:rsidR="00661D25" w:rsidRPr="00050557" w:rsidRDefault="00661D25" w:rsidP="00050557">
      <w:pPr>
        <w:tabs>
          <w:tab w:val="left" w:pos="360"/>
          <w:tab w:val="left" w:pos="720"/>
        </w:tabs>
        <w:spacing w:after="0" w:line="240" w:lineRule="auto"/>
        <w:rPr>
          <w:rFonts w:ascii="Arial" w:hAnsi="Arial" w:cs="Arial"/>
          <w:sz w:val="24"/>
          <w:szCs w:val="24"/>
        </w:rPr>
      </w:pPr>
    </w:p>
    <w:sectPr w:rsidR="00661D25" w:rsidRPr="00050557"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63D81" w14:textId="77777777" w:rsidR="000032A1" w:rsidRDefault="000032A1" w:rsidP="00AF3758">
      <w:pPr>
        <w:spacing w:after="0" w:line="240" w:lineRule="auto"/>
      </w:pPr>
      <w:r>
        <w:separator/>
      </w:r>
    </w:p>
  </w:endnote>
  <w:endnote w:type="continuationSeparator" w:id="0">
    <w:p w14:paraId="6EAC990F" w14:textId="77777777" w:rsidR="000032A1" w:rsidRDefault="000032A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9F2D86" w:rsidRDefault="009F2D86"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9F2D86" w:rsidRDefault="009F2D86"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CC1F407" w:rsidR="009F2D86" w:rsidRDefault="009F2D86"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5379">
      <w:rPr>
        <w:rStyle w:val="PageNumber"/>
        <w:noProof/>
      </w:rPr>
      <w:t>9</w:t>
    </w:r>
    <w:r>
      <w:rPr>
        <w:rStyle w:val="PageNumber"/>
      </w:rPr>
      <w:fldChar w:fldCharType="end"/>
    </w:r>
  </w:p>
  <w:p w14:paraId="0312F2A9" w14:textId="6AF6AFE1" w:rsidR="009F2D86" w:rsidRDefault="009F2D86"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372C8" w14:textId="77777777" w:rsidR="000032A1" w:rsidRDefault="000032A1" w:rsidP="00AF3758">
      <w:pPr>
        <w:spacing w:after="0" w:line="240" w:lineRule="auto"/>
      </w:pPr>
      <w:r>
        <w:separator/>
      </w:r>
    </w:p>
  </w:footnote>
  <w:footnote w:type="continuationSeparator" w:id="0">
    <w:p w14:paraId="5E16E5F4" w14:textId="77777777" w:rsidR="000032A1" w:rsidRDefault="000032A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651CE0"/>
    <w:multiLevelType w:val="hybridMultilevel"/>
    <w:tmpl w:val="7B9A2D0A"/>
    <w:lvl w:ilvl="0" w:tplc="297CD770">
      <w:start w:val="1"/>
      <w:numFmt w:val="decimal"/>
      <w:lvlText w:val="%1)"/>
      <w:lvlJc w:val="left"/>
      <w:pPr>
        <w:ind w:left="1440" w:hanging="360"/>
      </w:pPr>
      <w:rPr>
        <w:rFonts w:asciiTheme="minorHAnsi" w:eastAsiaTheme="minorHAns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9020B5"/>
    <w:multiLevelType w:val="hybridMultilevel"/>
    <w:tmpl w:val="55C86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729A9"/>
    <w:multiLevelType w:val="hybridMultilevel"/>
    <w:tmpl w:val="55C86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226FE"/>
    <w:multiLevelType w:val="hybridMultilevel"/>
    <w:tmpl w:val="D6202D68"/>
    <w:lvl w:ilvl="0" w:tplc="8816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DB1857"/>
    <w:multiLevelType w:val="hybridMultilevel"/>
    <w:tmpl w:val="2C2E4E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4A23CD"/>
    <w:multiLevelType w:val="singleLevel"/>
    <w:tmpl w:val="0409000F"/>
    <w:lvl w:ilvl="0">
      <w:start w:val="1"/>
      <w:numFmt w:val="decimal"/>
      <w:lvlText w:val="%1."/>
      <w:lvlJc w:val="left"/>
      <w:pPr>
        <w:tabs>
          <w:tab w:val="num" w:pos="1080"/>
        </w:tabs>
        <w:ind w:left="1080" w:hanging="360"/>
      </w:pPr>
    </w:lvl>
  </w:abstractNum>
  <w:abstractNum w:abstractNumId="8" w15:restartNumberingAfterBreak="0">
    <w:nsid w:val="255C797B"/>
    <w:multiLevelType w:val="hybridMultilevel"/>
    <w:tmpl w:val="DA8E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5566F"/>
    <w:multiLevelType w:val="multilevel"/>
    <w:tmpl w:val="64A0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B4F47"/>
    <w:multiLevelType w:val="hybridMultilevel"/>
    <w:tmpl w:val="4EF0B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E72CD"/>
    <w:multiLevelType w:val="hybridMultilevel"/>
    <w:tmpl w:val="4232D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D523F8"/>
    <w:multiLevelType w:val="hybridMultilevel"/>
    <w:tmpl w:val="D6202D68"/>
    <w:lvl w:ilvl="0" w:tplc="8816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AA648D"/>
    <w:multiLevelType w:val="hybridMultilevel"/>
    <w:tmpl w:val="9146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4D106C"/>
    <w:multiLevelType w:val="hybridMultilevel"/>
    <w:tmpl w:val="2C6C787E"/>
    <w:lvl w:ilvl="0" w:tplc="EFF078DA">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EB0EC7"/>
    <w:multiLevelType w:val="hybridMultilevel"/>
    <w:tmpl w:val="F246F0AC"/>
    <w:lvl w:ilvl="0" w:tplc="A40AC710">
      <w:start w:val="3"/>
      <w:numFmt w:val="decimal"/>
      <w:lvlText w:val="%1)"/>
      <w:lvlJc w:val="left"/>
      <w:pPr>
        <w:ind w:left="720" w:hanging="360"/>
      </w:pPr>
      <w:rPr>
        <w:rFonts w:asciiTheme="majorHAnsi" w:hAnsiTheme="maj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F7ACC"/>
    <w:multiLevelType w:val="multilevel"/>
    <w:tmpl w:val="C2CA366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HAnsi" w:eastAsiaTheme="minorHAnsi" w:hAnsiTheme="minorHAnsi" w:cstheme="minorHAnsi"/>
      </w:rPr>
    </w:lvl>
    <w:lvl w:ilvl="2">
      <w:start w:val="1"/>
      <w:numFmt w:val="upperLetter"/>
      <w:lvlText w:val="%3)"/>
      <w:lvlJc w:val="left"/>
      <w:pPr>
        <w:ind w:left="2160" w:hanging="360"/>
      </w:pPr>
      <w:rPr>
        <w:rFonts w:asciiTheme="minorHAnsi" w:eastAsiaTheme="minorHAnsi" w:hAnsiTheme="minorHAnsi" w:cstheme="minorHAnsi"/>
      </w:rPr>
    </w:lvl>
    <w:lvl w:ilvl="3">
      <w:start w:val="30"/>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978AA"/>
    <w:multiLevelType w:val="hybridMultilevel"/>
    <w:tmpl w:val="D38C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D129A"/>
    <w:multiLevelType w:val="hybridMultilevel"/>
    <w:tmpl w:val="BE8466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DFE4B37"/>
    <w:multiLevelType w:val="hybridMultilevel"/>
    <w:tmpl w:val="97201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E560B98"/>
    <w:multiLevelType w:val="hybridMultilevel"/>
    <w:tmpl w:val="0B0C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C451A6C"/>
    <w:multiLevelType w:val="hybridMultilevel"/>
    <w:tmpl w:val="D6202D68"/>
    <w:lvl w:ilvl="0" w:tplc="8816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0801E8"/>
    <w:multiLevelType w:val="hybridMultilevel"/>
    <w:tmpl w:val="ABAC74E6"/>
    <w:lvl w:ilvl="0" w:tplc="194CFF1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1C2C8D"/>
    <w:multiLevelType w:val="hybridMultilevel"/>
    <w:tmpl w:val="FA182C9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CC13E35"/>
    <w:multiLevelType w:val="hybridMultilevel"/>
    <w:tmpl w:val="3D2E6006"/>
    <w:lvl w:ilvl="0" w:tplc="88165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15"/>
  </w:num>
  <w:num w:numId="4">
    <w:abstractNumId w:val="29"/>
  </w:num>
  <w:num w:numId="5">
    <w:abstractNumId w:val="32"/>
  </w:num>
  <w:num w:numId="6">
    <w:abstractNumId w:val="25"/>
  </w:num>
  <w:num w:numId="7">
    <w:abstractNumId w:val="12"/>
  </w:num>
  <w:num w:numId="8">
    <w:abstractNumId w:val="28"/>
  </w:num>
  <w:num w:numId="9">
    <w:abstractNumId w:val="13"/>
  </w:num>
  <w:num w:numId="10">
    <w:abstractNumId w:val="10"/>
  </w:num>
  <w:num w:numId="11">
    <w:abstractNumId w:val="9"/>
  </w:num>
  <w:num w:numId="12">
    <w:abstractNumId w:val="20"/>
  </w:num>
  <w:num w:numId="13">
    <w:abstractNumId w:val="27"/>
  </w:num>
  <w:num w:numId="14">
    <w:abstractNumId w:val="30"/>
  </w:num>
  <w:num w:numId="15">
    <w:abstractNumId w:val="1"/>
  </w:num>
  <w:num w:numId="16">
    <w:abstractNumId w:val="21"/>
  </w:num>
  <w:num w:numId="17">
    <w:abstractNumId w:val="18"/>
  </w:num>
  <w:num w:numId="18">
    <w:abstractNumId w:val="23"/>
  </w:num>
  <w:num w:numId="19">
    <w:abstractNumId w:val="22"/>
  </w:num>
  <w:num w:numId="20">
    <w:abstractNumId w:val="17"/>
  </w:num>
  <w:num w:numId="21">
    <w:abstractNumId w:val="24"/>
  </w:num>
  <w:num w:numId="22">
    <w:abstractNumId w:val="6"/>
  </w:num>
  <w:num w:numId="23">
    <w:abstractNumId w:val="4"/>
  </w:num>
  <w:num w:numId="24">
    <w:abstractNumId w:val="11"/>
  </w:num>
  <w:num w:numId="25">
    <w:abstractNumId w:val="7"/>
  </w:num>
  <w:num w:numId="26">
    <w:abstractNumId w:val="31"/>
  </w:num>
  <w:num w:numId="27">
    <w:abstractNumId w:val="2"/>
  </w:num>
  <w:num w:numId="28">
    <w:abstractNumId w:val="19"/>
  </w:num>
  <w:num w:numId="29">
    <w:abstractNumId w:val="16"/>
  </w:num>
  <w:num w:numId="30">
    <w:abstractNumId w:val="26"/>
  </w:num>
  <w:num w:numId="31">
    <w:abstractNumId w:val="5"/>
  </w:num>
  <w:num w:numId="32">
    <w:abstractNumId w:val="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32A1"/>
    <w:rsid w:val="0001338A"/>
    <w:rsid w:val="00016FE7"/>
    <w:rsid w:val="00021C16"/>
    <w:rsid w:val="00024BA5"/>
    <w:rsid w:val="0002589A"/>
    <w:rsid w:val="00026976"/>
    <w:rsid w:val="000374ED"/>
    <w:rsid w:val="00041E75"/>
    <w:rsid w:val="00050557"/>
    <w:rsid w:val="0005467E"/>
    <w:rsid w:val="00054918"/>
    <w:rsid w:val="0008410E"/>
    <w:rsid w:val="000A654B"/>
    <w:rsid w:val="000D06F1"/>
    <w:rsid w:val="000E0BB8"/>
    <w:rsid w:val="00101FF4"/>
    <w:rsid w:val="00103070"/>
    <w:rsid w:val="00112325"/>
    <w:rsid w:val="00132000"/>
    <w:rsid w:val="001368EA"/>
    <w:rsid w:val="00150E96"/>
    <w:rsid w:val="00151451"/>
    <w:rsid w:val="0015192B"/>
    <w:rsid w:val="0015536A"/>
    <w:rsid w:val="00156679"/>
    <w:rsid w:val="00185D67"/>
    <w:rsid w:val="001A5DD5"/>
    <w:rsid w:val="001D3784"/>
    <w:rsid w:val="001E265B"/>
    <w:rsid w:val="001E288B"/>
    <w:rsid w:val="001E597A"/>
    <w:rsid w:val="001F14A4"/>
    <w:rsid w:val="001F2541"/>
    <w:rsid w:val="001F5DA4"/>
    <w:rsid w:val="0021263E"/>
    <w:rsid w:val="0021282B"/>
    <w:rsid w:val="00212A76"/>
    <w:rsid w:val="00212A84"/>
    <w:rsid w:val="002172AB"/>
    <w:rsid w:val="002277EA"/>
    <w:rsid w:val="002315B0"/>
    <w:rsid w:val="002403C4"/>
    <w:rsid w:val="00254447"/>
    <w:rsid w:val="00261ACE"/>
    <w:rsid w:val="0026433F"/>
    <w:rsid w:val="00265C17"/>
    <w:rsid w:val="0028351D"/>
    <w:rsid w:val="00283525"/>
    <w:rsid w:val="00294515"/>
    <w:rsid w:val="002B2119"/>
    <w:rsid w:val="002C23D6"/>
    <w:rsid w:val="002E3BD5"/>
    <w:rsid w:val="0030038E"/>
    <w:rsid w:val="0031339E"/>
    <w:rsid w:val="00317A4C"/>
    <w:rsid w:val="0035434A"/>
    <w:rsid w:val="00360064"/>
    <w:rsid w:val="00362414"/>
    <w:rsid w:val="003670C8"/>
    <w:rsid w:val="0036794A"/>
    <w:rsid w:val="00374D72"/>
    <w:rsid w:val="00384538"/>
    <w:rsid w:val="00390A66"/>
    <w:rsid w:val="00391206"/>
    <w:rsid w:val="00391E98"/>
    <w:rsid w:val="00393E47"/>
    <w:rsid w:val="00394BB2"/>
    <w:rsid w:val="00395BB2"/>
    <w:rsid w:val="00396C14"/>
    <w:rsid w:val="003A66BC"/>
    <w:rsid w:val="003C334C"/>
    <w:rsid w:val="003D5ADD"/>
    <w:rsid w:val="00405E39"/>
    <w:rsid w:val="004072F1"/>
    <w:rsid w:val="004167AB"/>
    <w:rsid w:val="00424133"/>
    <w:rsid w:val="00433090"/>
    <w:rsid w:val="00434AA5"/>
    <w:rsid w:val="00473252"/>
    <w:rsid w:val="00474C39"/>
    <w:rsid w:val="00487771"/>
    <w:rsid w:val="00491973"/>
    <w:rsid w:val="0049675B"/>
    <w:rsid w:val="004A1645"/>
    <w:rsid w:val="004A211B"/>
    <w:rsid w:val="004A7706"/>
    <w:rsid w:val="004C68FA"/>
    <w:rsid w:val="004D2E06"/>
    <w:rsid w:val="004D44D6"/>
    <w:rsid w:val="004F3C87"/>
    <w:rsid w:val="00501F5E"/>
    <w:rsid w:val="00510DEE"/>
    <w:rsid w:val="00522154"/>
    <w:rsid w:val="00526B81"/>
    <w:rsid w:val="005462F9"/>
    <w:rsid w:val="00547433"/>
    <w:rsid w:val="00555478"/>
    <w:rsid w:val="00556E69"/>
    <w:rsid w:val="0056052D"/>
    <w:rsid w:val="005677EC"/>
    <w:rsid w:val="00575870"/>
    <w:rsid w:val="00584C22"/>
    <w:rsid w:val="00592A95"/>
    <w:rsid w:val="005934F2"/>
    <w:rsid w:val="005D0915"/>
    <w:rsid w:val="005F41DD"/>
    <w:rsid w:val="005F6448"/>
    <w:rsid w:val="00606EE4"/>
    <w:rsid w:val="00610022"/>
    <w:rsid w:val="006179CB"/>
    <w:rsid w:val="00625FB9"/>
    <w:rsid w:val="00630A6B"/>
    <w:rsid w:val="00636DB3"/>
    <w:rsid w:val="00641E0F"/>
    <w:rsid w:val="00661D25"/>
    <w:rsid w:val="0066260B"/>
    <w:rsid w:val="006657FB"/>
    <w:rsid w:val="00671EAA"/>
    <w:rsid w:val="00677A48"/>
    <w:rsid w:val="00691664"/>
    <w:rsid w:val="006B52C0"/>
    <w:rsid w:val="006B5A1E"/>
    <w:rsid w:val="006C0168"/>
    <w:rsid w:val="006C641F"/>
    <w:rsid w:val="006D0246"/>
    <w:rsid w:val="006D258C"/>
    <w:rsid w:val="006D6164"/>
    <w:rsid w:val="006E2B5F"/>
    <w:rsid w:val="006E3CE8"/>
    <w:rsid w:val="006E6117"/>
    <w:rsid w:val="00707894"/>
    <w:rsid w:val="00712045"/>
    <w:rsid w:val="00716B85"/>
    <w:rsid w:val="007227F4"/>
    <w:rsid w:val="0072460D"/>
    <w:rsid w:val="0073025F"/>
    <w:rsid w:val="0073125A"/>
    <w:rsid w:val="00750AF6"/>
    <w:rsid w:val="007832F3"/>
    <w:rsid w:val="007A06B9"/>
    <w:rsid w:val="007B44AF"/>
    <w:rsid w:val="007D371A"/>
    <w:rsid w:val="007E4EC5"/>
    <w:rsid w:val="00822DD4"/>
    <w:rsid w:val="0083170D"/>
    <w:rsid w:val="008426D1"/>
    <w:rsid w:val="00862E36"/>
    <w:rsid w:val="00863076"/>
    <w:rsid w:val="008663CA"/>
    <w:rsid w:val="00894600"/>
    <w:rsid w:val="00895557"/>
    <w:rsid w:val="00896E04"/>
    <w:rsid w:val="008C6881"/>
    <w:rsid w:val="008C703B"/>
    <w:rsid w:val="008E6C1C"/>
    <w:rsid w:val="00903AB9"/>
    <w:rsid w:val="009053D1"/>
    <w:rsid w:val="00907B54"/>
    <w:rsid w:val="00916FCA"/>
    <w:rsid w:val="00922D9F"/>
    <w:rsid w:val="00930163"/>
    <w:rsid w:val="00962018"/>
    <w:rsid w:val="00976B5B"/>
    <w:rsid w:val="00983ADC"/>
    <w:rsid w:val="00984490"/>
    <w:rsid w:val="009A2B73"/>
    <w:rsid w:val="009A529F"/>
    <w:rsid w:val="009F2D86"/>
    <w:rsid w:val="009F4CAB"/>
    <w:rsid w:val="00A00942"/>
    <w:rsid w:val="00A01035"/>
    <w:rsid w:val="00A0329C"/>
    <w:rsid w:val="00A16BB1"/>
    <w:rsid w:val="00A41712"/>
    <w:rsid w:val="00A5089E"/>
    <w:rsid w:val="00A56D36"/>
    <w:rsid w:val="00A966C5"/>
    <w:rsid w:val="00AA702B"/>
    <w:rsid w:val="00AB1CEA"/>
    <w:rsid w:val="00AB547E"/>
    <w:rsid w:val="00AB5523"/>
    <w:rsid w:val="00AC19CA"/>
    <w:rsid w:val="00AE5338"/>
    <w:rsid w:val="00AE7EB2"/>
    <w:rsid w:val="00AF3758"/>
    <w:rsid w:val="00AF3C6A"/>
    <w:rsid w:val="00AF68E8"/>
    <w:rsid w:val="00B054E5"/>
    <w:rsid w:val="00B134C2"/>
    <w:rsid w:val="00B1628A"/>
    <w:rsid w:val="00B177C8"/>
    <w:rsid w:val="00B35368"/>
    <w:rsid w:val="00B46334"/>
    <w:rsid w:val="00B5613F"/>
    <w:rsid w:val="00B6203D"/>
    <w:rsid w:val="00B71755"/>
    <w:rsid w:val="00B75CC4"/>
    <w:rsid w:val="00B76233"/>
    <w:rsid w:val="00B76BB8"/>
    <w:rsid w:val="00B86002"/>
    <w:rsid w:val="00B97755"/>
    <w:rsid w:val="00BD623D"/>
    <w:rsid w:val="00BE069E"/>
    <w:rsid w:val="00BE72A7"/>
    <w:rsid w:val="00BF6FF6"/>
    <w:rsid w:val="00C002F9"/>
    <w:rsid w:val="00C12816"/>
    <w:rsid w:val="00C12977"/>
    <w:rsid w:val="00C204C6"/>
    <w:rsid w:val="00C23120"/>
    <w:rsid w:val="00C23CC7"/>
    <w:rsid w:val="00C24C3E"/>
    <w:rsid w:val="00C334FF"/>
    <w:rsid w:val="00C55262"/>
    <w:rsid w:val="00C55BB9"/>
    <w:rsid w:val="00C60A91"/>
    <w:rsid w:val="00C65D35"/>
    <w:rsid w:val="00C771BB"/>
    <w:rsid w:val="00C80773"/>
    <w:rsid w:val="00C91A9F"/>
    <w:rsid w:val="00CA269E"/>
    <w:rsid w:val="00CA7C7C"/>
    <w:rsid w:val="00CB2125"/>
    <w:rsid w:val="00CB4B5A"/>
    <w:rsid w:val="00CC6C15"/>
    <w:rsid w:val="00CE6F34"/>
    <w:rsid w:val="00D0686A"/>
    <w:rsid w:val="00D20B84"/>
    <w:rsid w:val="00D364C6"/>
    <w:rsid w:val="00D44B59"/>
    <w:rsid w:val="00D51205"/>
    <w:rsid w:val="00D5355D"/>
    <w:rsid w:val="00D57716"/>
    <w:rsid w:val="00D67AC4"/>
    <w:rsid w:val="00D81332"/>
    <w:rsid w:val="00D84129"/>
    <w:rsid w:val="00D979DD"/>
    <w:rsid w:val="00E322A3"/>
    <w:rsid w:val="00E41F8D"/>
    <w:rsid w:val="00E45868"/>
    <w:rsid w:val="00E70B06"/>
    <w:rsid w:val="00E86677"/>
    <w:rsid w:val="00E90913"/>
    <w:rsid w:val="00EA12FF"/>
    <w:rsid w:val="00EA757C"/>
    <w:rsid w:val="00EC15BA"/>
    <w:rsid w:val="00EC52BB"/>
    <w:rsid w:val="00EC5D93"/>
    <w:rsid w:val="00EC6970"/>
    <w:rsid w:val="00ED5E7F"/>
    <w:rsid w:val="00EE2479"/>
    <w:rsid w:val="00EF2038"/>
    <w:rsid w:val="00EF2A44"/>
    <w:rsid w:val="00EF59AD"/>
    <w:rsid w:val="00F15335"/>
    <w:rsid w:val="00F24EE6"/>
    <w:rsid w:val="00F3261D"/>
    <w:rsid w:val="00F419D1"/>
    <w:rsid w:val="00F645B5"/>
    <w:rsid w:val="00F7007D"/>
    <w:rsid w:val="00F7429E"/>
    <w:rsid w:val="00F77400"/>
    <w:rsid w:val="00F80644"/>
    <w:rsid w:val="00FA59E8"/>
    <w:rsid w:val="00FB00D4"/>
    <w:rsid w:val="00FB38CA"/>
    <w:rsid w:val="00FB5379"/>
    <w:rsid w:val="00FB7442"/>
    <w:rsid w:val="00FC5698"/>
    <w:rsid w:val="00FD2B44"/>
    <w:rsid w:val="00FF0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4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6D616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wright@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C760D081D0A44D95B1A537D5174382A5"/>
        <w:category>
          <w:name w:val="General"/>
          <w:gallery w:val="placeholder"/>
        </w:category>
        <w:types>
          <w:type w:val="bbPlcHdr"/>
        </w:types>
        <w:behaviors>
          <w:behavior w:val="content"/>
        </w:behaviors>
        <w:guid w:val="{BA5C1CE0-B3BE-4E18-89C0-903400838FED}"/>
      </w:docPartPr>
      <w:docPartBody>
        <w:p w:rsidR="00A42394" w:rsidRDefault="00C019BA" w:rsidP="00C019BA">
          <w:pPr>
            <w:pStyle w:val="C760D081D0A44D95B1A537D5174382A5"/>
          </w:pPr>
          <w:r>
            <w:rPr>
              <w:rStyle w:val="PlaceholderText"/>
              <w:rFonts w:asciiTheme="majorHAnsi" w:hAnsiTheme="majorHAnsi"/>
              <w:sz w:val="20"/>
              <w:szCs w:val="20"/>
            </w:rPr>
            <w:t>List learning activities.</w:t>
          </w:r>
        </w:p>
      </w:docPartBody>
    </w:docPart>
    <w:docPart>
      <w:docPartPr>
        <w:name w:val="E936BCA1B7CF42008F9E858161A13AF6"/>
        <w:category>
          <w:name w:val="General"/>
          <w:gallery w:val="placeholder"/>
        </w:category>
        <w:types>
          <w:type w:val="bbPlcHdr"/>
        </w:types>
        <w:behaviors>
          <w:behavior w:val="content"/>
        </w:behaviors>
        <w:guid w:val="{94C61363-6BCF-4B2D-A485-EF5450A48239}"/>
      </w:docPartPr>
      <w:docPartBody>
        <w:p w:rsidR="00A42394" w:rsidRDefault="00C019BA" w:rsidP="00C019BA">
          <w:pPr>
            <w:pStyle w:val="E936BCA1B7CF42008F9E858161A13AF6"/>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EFB0BCD128E447890F7628C8830F836"/>
        <w:category>
          <w:name w:val="General"/>
          <w:gallery w:val="placeholder"/>
        </w:category>
        <w:types>
          <w:type w:val="bbPlcHdr"/>
        </w:types>
        <w:behaviors>
          <w:behavior w:val="content"/>
        </w:behaviors>
        <w:guid w:val="{8EEFD073-C6C0-4FF1-8ABC-91CC92B867BB}"/>
      </w:docPartPr>
      <w:docPartBody>
        <w:p w:rsidR="00A42394" w:rsidRDefault="00C019BA" w:rsidP="00C019BA">
          <w:pPr>
            <w:pStyle w:val="5EFB0BCD128E447890F7628C8830F836"/>
          </w:pPr>
          <w:r>
            <w:rPr>
              <w:rStyle w:val="PlaceholderText"/>
              <w:rFonts w:asciiTheme="majorHAnsi" w:hAnsiTheme="majorHAnsi"/>
              <w:sz w:val="20"/>
              <w:szCs w:val="20"/>
            </w:rPr>
            <w:t>List learning activities.</w:t>
          </w:r>
        </w:p>
      </w:docPartBody>
    </w:docPart>
    <w:docPart>
      <w:docPartPr>
        <w:name w:val="627F6C0E82C0430A97881AF2228283DB"/>
        <w:category>
          <w:name w:val="General"/>
          <w:gallery w:val="placeholder"/>
        </w:category>
        <w:types>
          <w:type w:val="bbPlcHdr"/>
        </w:types>
        <w:behaviors>
          <w:behavior w:val="content"/>
        </w:behaviors>
        <w:guid w:val="{F551D577-3711-4B39-B03B-BECCB623BB44}"/>
      </w:docPartPr>
      <w:docPartBody>
        <w:p w:rsidR="00A42394" w:rsidRDefault="00C019BA" w:rsidP="00C019BA">
          <w:pPr>
            <w:pStyle w:val="627F6C0E82C0430A97881AF2228283DB"/>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6995DAE8FCAA4104B03AD7A09AC7A31F"/>
        <w:category>
          <w:name w:val="General"/>
          <w:gallery w:val="placeholder"/>
        </w:category>
        <w:types>
          <w:type w:val="bbPlcHdr"/>
        </w:types>
        <w:behaviors>
          <w:behavior w:val="content"/>
        </w:behaviors>
        <w:guid w:val="{BF1EDE80-C2CB-4502-B60E-B3AB967D1CAE}"/>
      </w:docPartPr>
      <w:docPartBody>
        <w:p w:rsidR="00A42394" w:rsidRDefault="00C019BA" w:rsidP="00C019BA">
          <w:pPr>
            <w:pStyle w:val="6995DAE8FCAA4104B03AD7A09AC7A31F"/>
          </w:pPr>
          <w:r>
            <w:rPr>
              <w:rStyle w:val="PlaceholderText"/>
              <w:rFonts w:asciiTheme="majorHAnsi" w:hAnsiTheme="majorHAnsi"/>
              <w:sz w:val="20"/>
              <w:szCs w:val="20"/>
            </w:rPr>
            <w:t>List learning activities.</w:t>
          </w:r>
        </w:p>
      </w:docPartBody>
    </w:docPart>
    <w:docPart>
      <w:docPartPr>
        <w:name w:val="1E88B92726854594AAE32F6920D746A4"/>
        <w:category>
          <w:name w:val="General"/>
          <w:gallery w:val="placeholder"/>
        </w:category>
        <w:types>
          <w:type w:val="bbPlcHdr"/>
        </w:types>
        <w:behaviors>
          <w:behavior w:val="content"/>
        </w:behaviors>
        <w:guid w:val="{B296A593-AAA2-4DAF-AFB0-228C86C69FF2}"/>
      </w:docPartPr>
      <w:docPartBody>
        <w:p w:rsidR="00A10B18" w:rsidRDefault="001B22FF" w:rsidP="001B22FF">
          <w:pPr>
            <w:pStyle w:val="1E88B92726854594AAE32F6920D746A4"/>
          </w:pPr>
          <w:r w:rsidRPr="002B453A">
            <w:rPr>
              <w:rStyle w:val="PlaceholderText"/>
              <w:rFonts w:asciiTheme="majorHAnsi" w:hAnsiTheme="majorHAnsi"/>
              <w:sz w:val="20"/>
              <w:szCs w:val="20"/>
            </w:rPr>
            <w:t>What semesters, and how often, is the outcome assessed?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B7F79"/>
    <w:rsid w:val="001B22FF"/>
    <w:rsid w:val="001E09BD"/>
    <w:rsid w:val="002D64D6"/>
    <w:rsid w:val="0032383A"/>
    <w:rsid w:val="00337484"/>
    <w:rsid w:val="00436B57"/>
    <w:rsid w:val="004E1A75"/>
    <w:rsid w:val="00576003"/>
    <w:rsid w:val="00587536"/>
    <w:rsid w:val="005C4D59"/>
    <w:rsid w:val="005D5D2F"/>
    <w:rsid w:val="00623293"/>
    <w:rsid w:val="00632DBB"/>
    <w:rsid w:val="00654E35"/>
    <w:rsid w:val="006C3910"/>
    <w:rsid w:val="0074074B"/>
    <w:rsid w:val="0077279D"/>
    <w:rsid w:val="00880AF3"/>
    <w:rsid w:val="008822A5"/>
    <w:rsid w:val="00891F77"/>
    <w:rsid w:val="00913E4B"/>
    <w:rsid w:val="0092370C"/>
    <w:rsid w:val="009405E9"/>
    <w:rsid w:val="0096458F"/>
    <w:rsid w:val="009D439F"/>
    <w:rsid w:val="00A10B18"/>
    <w:rsid w:val="00A20583"/>
    <w:rsid w:val="00A42394"/>
    <w:rsid w:val="00AD5D56"/>
    <w:rsid w:val="00B2559E"/>
    <w:rsid w:val="00B46AFF"/>
    <w:rsid w:val="00B72454"/>
    <w:rsid w:val="00B72548"/>
    <w:rsid w:val="00BA0596"/>
    <w:rsid w:val="00BE0E7B"/>
    <w:rsid w:val="00C019BA"/>
    <w:rsid w:val="00C70566"/>
    <w:rsid w:val="00C90DAF"/>
    <w:rsid w:val="00CB25D5"/>
    <w:rsid w:val="00CD4EF8"/>
    <w:rsid w:val="00CE7C19"/>
    <w:rsid w:val="00D87B77"/>
    <w:rsid w:val="00DD12EE"/>
    <w:rsid w:val="00EB3740"/>
    <w:rsid w:val="00F0343A"/>
    <w:rsid w:val="00F267DB"/>
    <w:rsid w:val="00FA4DB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B22F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00CFA7C2B4AA4C3097309FDEC2116511">
    <w:name w:val="00CFA7C2B4AA4C3097309FDEC2116511"/>
    <w:rsid w:val="00C019BA"/>
    <w:pPr>
      <w:spacing w:after="160" w:line="259" w:lineRule="auto"/>
    </w:pPr>
  </w:style>
  <w:style w:type="paragraph" w:customStyle="1" w:styleId="C760D081D0A44D95B1A537D5174382A5">
    <w:name w:val="C760D081D0A44D95B1A537D5174382A5"/>
    <w:rsid w:val="00C019BA"/>
    <w:pPr>
      <w:spacing w:after="160" w:line="259" w:lineRule="auto"/>
    </w:pPr>
  </w:style>
  <w:style w:type="paragraph" w:customStyle="1" w:styleId="E936BCA1B7CF42008F9E858161A13AF6">
    <w:name w:val="E936BCA1B7CF42008F9E858161A13AF6"/>
    <w:rsid w:val="00C019BA"/>
    <w:pPr>
      <w:spacing w:after="160" w:line="259" w:lineRule="auto"/>
    </w:pPr>
  </w:style>
  <w:style w:type="paragraph" w:customStyle="1" w:styleId="5EFB0BCD128E447890F7628C8830F836">
    <w:name w:val="5EFB0BCD128E447890F7628C8830F836"/>
    <w:rsid w:val="00C019BA"/>
    <w:pPr>
      <w:spacing w:after="160" w:line="259" w:lineRule="auto"/>
    </w:pPr>
  </w:style>
  <w:style w:type="paragraph" w:customStyle="1" w:styleId="627F6C0E82C0430A97881AF2228283DB">
    <w:name w:val="627F6C0E82C0430A97881AF2228283DB"/>
    <w:rsid w:val="00C019BA"/>
    <w:pPr>
      <w:spacing w:after="160" w:line="259" w:lineRule="auto"/>
    </w:pPr>
  </w:style>
  <w:style w:type="paragraph" w:customStyle="1" w:styleId="6995DAE8FCAA4104B03AD7A09AC7A31F">
    <w:name w:val="6995DAE8FCAA4104B03AD7A09AC7A31F"/>
    <w:rsid w:val="00C019BA"/>
    <w:pPr>
      <w:spacing w:after="160" w:line="259" w:lineRule="auto"/>
    </w:pPr>
  </w:style>
  <w:style w:type="paragraph" w:customStyle="1" w:styleId="44A465E3045B453B8332302617A60AC8">
    <w:name w:val="44A465E3045B453B8332302617A60AC8"/>
    <w:rsid w:val="00C019BA"/>
    <w:pPr>
      <w:spacing w:after="160" w:line="259" w:lineRule="auto"/>
    </w:pPr>
  </w:style>
  <w:style w:type="paragraph" w:customStyle="1" w:styleId="E08C29B8B6E249CAB6B7ABAE1E101F5C">
    <w:name w:val="E08C29B8B6E249CAB6B7ABAE1E101F5C"/>
    <w:rsid w:val="00C019BA"/>
    <w:pPr>
      <w:spacing w:after="160" w:line="259" w:lineRule="auto"/>
    </w:pPr>
  </w:style>
  <w:style w:type="paragraph" w:customStyle="1" w:styleId="729C28CB161F41FA94282FDC73F988F7">
    <w:name w:val="729C28CB161F41FA94282FDC73F988F7"/>
    <w:rsid w:val="00C019BA"/>
    <w:pPr>
      <w:spacing w:after="160" w:line="259" w:lineRule="auto"/>
    </w:pPr>
  </w:style>
  <w:style w:type="paragraph" w:customStyle="1" w:styleId="5BAD492ECB3C4865ADEC956F1FFA3A09">
    <w:name w:val="5BAD492ECB3C4865ADEC956F1FFA3A09"/>
    <w:rsid w:val="00C019BA"/>
    <w:pPr>
      <w:spacing w:after="160" w:line="259" w:lineRule="auto"/>
    </w:pPr>
  </w:style>
  <w:style w:type="paragraph" w:customStyle="1" w:styleId="1EB11088C50F451792A87332CED3A791">
    <w:name w:val="1EB11088C50F451792A87332CED3A791"/>
    <w:rsid w:val="00C019BA"/>
    <w:pPr>
      <w:spacing w:after="160" w:line="259" w:lineRule="auto"/>
    </w:pPr>
  </w:style>
  <w:style w:type="paragraph" w:customStyle="1" w:styleId="6F99314452224CDFAA96F5E23FD03683">
    <w:name w:val="6F99314452224CDFAA96F5E23FD03683"/>
    <w:rsid w:val="00C019BA"/>
    <w:pPr>
      <w:spacing w:after="160" w:line="259" w:lineRule="auto"/>
    </w:pPr>
  </w:style>
  <w:style w:type="paragraph" w:customStyle="1" w:styleId="12512705E9994C2586F41B9B81B2B1D9">
    <w:name w:val="12512705E9994C2586F41B9B81B2B1D9"/>
    <w:rsid w:val="00C019BA"/>
    <w:pPr>
      <w:spacing w:after="160" w:line="259" w:lineRule="auto"/>
    </w:pPr>
  </w:style>
  <w:style w:type="paragraph" w:customStyle="1" w:styleId="6068C673CD3649DA9B889E6EDF263B3A">
    <w:name w:val="6068C673CD3649DA9B889E6EDF263B3A"/>
    <w:rsid w:val="00C019BA"/>
    <w:pPr>
      <w:spacing w:after="160" w:line="259" w:lineRule="auto"/>
    </w:pPr>
  </w:style>
  <w:style w:type="paragraph" w:customStyle="1" w:styleId="7DBB004516414A9EB50F6F5414BA8204">
    <w:name w:val="7DBB004516414A9EB50F6F5414BA8204"/>
    <w:rsid w:val="00C019BA"/>
    <w:pPr>
      <w:spacing w:after="160" w:line="259" w:lineRule="auto"/>
    </w:pPr>
  </w:style>
  <w:style w:type="paragraph" w:customStyle="1" w:styleId="F20B5B43AC984A5FA26767050AAFEC9B">
    <w:name w:val="F20B5B43AC984A5FA26767050AAFEC9B"/>
    <w:rsid w:val="00C019BA"/>
    <w:pPr>
      <w:spacing w:after="160" w:line="259" w:lineRule="auto"/>
    </w:pPr>
  </w:style>
  <w:style w:type="paragraph" w:customStyle="1" w:styleId="173CAB73235D408C8CE3EB69E1EF9076">
    <w:name w:val="173CAB73235D408C8CE3EB69E1EF9076"/>
    <w:rsid w:val="001B22FF"/>
    <w:pPr>
      <w:spacing w:after="160" w:line="259" w:lineRule="auto"/>
    </w:pPr>
  </w:style>
  <w:style w:type="paragraph" w:customStyle="1" w:styleId="1E88B92726854594AAE32F6920D746A4">
    <w:name w:val="1E88B92726854594AAE32F6920D746A4"/>
    <w:rsid w:val="001B22F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845C9-A5AC-4C02-B2E8-569CBBCE4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2350</Words>
  <Characters>13399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cp:lastPrinted>2015-01-29T22:33:00Z</cp:lastPrinted>
  <dcterms:created xsi:type="dcterms:W3CDTF">2019-03-07T21:29:00Z</dcterms:created>
  <dcterms:modified xsi:type="dcterms:W3CDTF">2019-03-07T21:29:00Z</dcterms:modified>
</cp:coreProperties>
</file>