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864BB" w14:paraId="58983D74" w14:textId="77777777" w:rsidTr="002864BB">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4628CF" w14:textId="77777777" w:rsidR="002864BB" w:rsidRDefault="002864BB">
            <w:pPr>
              <w:pStyle w:val="Header"/>
              <w:jc w:val="center"/>
              <w:rPr>
                <w:rFonts w:asciiTheme="majorHAnsi" w:hAnsiTheme="majorHAnsi"/>
              </w:rPr>
            </w:pPr>
            <w:r>
              <w:rPr>
                <w:rFonts w:asciiTheme="majorHAnsi" w:hAnsiTheme="majorHAnsi"/>
              </w:rPr>
              <w:t>For Academic Affairs and Research Use Only</w:t>
            </w:r>
          </w:p>
        </w:tc>
      </w:tr>
      <w:tr w:rsidR="00841E24" w14:paraId="0A92F56A"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E46CF" w14:textId="42DD9902" w:rsidR="00841E24" w:rsidRPr="00841E24" w:rsidRDefault="00841E24">
            <w:pPr>
              <w:pStyle w:val="Header"/>
              <w:jc w:val="right"/>
              <w:rPr>
                <w:sz w:val="20"/>
                <w:szCs w:val="20"/>
              </w:rPr>
            </w:pPr>
            <w:r w:rsidRPr="00841E24">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BF6BAF" w14:textId="77777777" w:rsidR="00841E24" w:rsidRDefault="00841E24"/>
        </w:tc>
      </w:tr>
      <w:tr w:rsidR="002864BB" w14:paraId="63E5A68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7A6415" w14:textId="77777777" w:rsidR="002864BB" w:rsidRDefault="002864BB">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5E5B68" w14:textId="77777777" w:rsidR="002864BB" w:rsidRDefault="002864BB"/>
        </w:tc>
      </w:tr>
      <w:tr w:rsidR="002864BB" w14:paraId="4384E8EE" w14:textId="77777777" w:rsidTr="002864BB">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338680" w14:textId="77777777" w:rsidR="002864BB" w:rsidRDefault="002864BB">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BBD26F" w14:textId="77777777" w:rsidR="002864BB" w:rsidRDefault="002864BB"/>
        </w:tc>
      </w:tr>
    </w:tbl>
    <w:p w14:paraId="5CE8CEEC" w14:textId="77777777" w:rsidR="00180034" w:rsidRPr="00180034" w:rsidRDefault="00180034" w:rsidP="005C0CF4">
      <w:pPr>
        <w:jc w:val="center"/>
        <w:rPr>
          <w:rFonts w:asciiTheme="majorHAnsi" w:hAnsiTheme="majorHAnsi" w:cs="Arial"/>
          <w:b/>
          <w:szCs w:val="32"/>
        </w:rPr>
      </w:pPr>
    </w:p>
    <w:p w14:paraId="6A57131E" w14:textId="2485EBD0" w:rsidR="005C0CF4" w:rsidRDefault="001639AC" w:rsidP="005C0CF4">
      <w:pPr>
        <w:jc w:val="center"/>
        <w:rPr>
          <w:rFonts w:asciiTheme="majorHAnsi" w:hAnsiTheme="majorHAnsi" w:cs="Arial"/>
          <w:b/>
          <w:caps/>
          <w:sz w:val="32"/>
          <w:szCs w:val="32"/>
        </w:rPr>
      </w:pPr>
      <w:r w:rsidRPr="007606E2">
        <w:rPr>
          <w:rFonts w:asciiTheme="majorHAnsi" w:hAnsiTheme="majorHAnsi" w:cs="Arial"/>
          <w:b/>
          <w:caps/>
          <w:sz w:val="32"/>
          <w:szCs w:val="32"/>
        </w:rPr>
        <w:t>Reconfiguration o</w:t>
      </w:r>
      <w:r w:rsidR="004813C5" w:rsidRPr="007606E2">
        <w:rPr>
          <w:rFonts w:asciiTheme="majorHAnsi" w:hAnsiTheme="majorHAnsi" w:cs="Arial"/>
          <w:b/>
          <w:caps/>
          <w:sz w:val="32"/>
          <w:szCs w:val="32"/>
        </w:rPr>
        <w:t>f Existing Degree Program Proposal</w:t>
      </w:r>
      <w:r w:rsidRPr="007606E2">
        <w:rPr>
          <w:rFonts w:asciiTheme="majorHAnsi" w:hAnsiTheme="majorHAnsi" w:cs="Arial"/>
          <w:b/>
          <w:caps/>
          <w:sz w:val="32"/>
          <w:szCs w:val="32"/>
        </w:rPr>
        <w:t xml:space="preserve"> </w:t>
      </w:r>
      <w:r w:rsidR="00B96609" w:rsidRPr="007606E2">
        <w:rPr>
          <w:rFonts w:asciiTheme="majorHAnsi" w:hAnsiTheme="majorHAnsi" w:cs="Arial"/>
          <w:b/>
          <w:caps/>
          <w:sz w:val="32"/>
          <w:szCs w:val="32"/>
        </w:rPr>
        <w:t>Form</w:t>
      </w:r>
    </w:p>
    <w:p w14:paraId="40B46275" w14:textId="1FAAF59F" w:rsidR="00E9777A" w:rsidRPr="00E9777A" w:rsidRDefault="00E9777A" w:rsidP="00E9777A">
      <w:pPr>
        <w:jc w:val="center"/>
        <w:rPr>
          <w:rFonts w:asciiTheme="majorHAnsi" w:hAnsiTheme="majorHAnsi" w:cs="Arial"/>
          <w:b/>
        </w:rPr>
      </w:pPr>
      <w:r>
        <w:rPr>
          <w:rFonts w:ascii="Arial" w:hAnsi="Arial" w:cs="Arial"/>
          <w:color w:val="FF0000"/>
        </w:rPr>
        <w:t xml:space="preserve">(Also </w:t>
      </w:r>
      <w:r w:rsidRPr="00363F46">
        <w:rPr>
          <w:rFonts w:ascii="Arial" w:hAnsi="Arial" w:cs="Arial"/>
          <w:color w:val="FF0000"/>
        </w:rPr>
        <w:t>requires Arkansas Department of Higher Education (ADHE) approval</w:t>
      </w:r>
      <w:r>
        <w:rPr>
          <w:rFonts w:ascii="Arial" w:hAnsi="Arial" w:cs="Arial"/>
          <w:color w:val="FF0000"/>
        </w:rPr>
        <w:t>)</w:t>
      </w:r>
    </w:p>
    <w:p w14:paraId="29854881" w14:textId="77777777" w:rsidR="009063B6" w:rsidRPr="00285F5A" w:rsidRDefault="00E475FC" w:rsidP="009063B6">
      <w:pPr>
        <w:rPr>
          <w:rFonts w:asciiTheme="majorHAnsi" w:hAnsiTheme="majorHAnsi" w:cs="Arial"/>
          <w:b/>
          <w:szCs w:val="20"/>
        </w:rPr>
      </w:pPr>
      <w:proofErr w:type="gramStart"/>
      <w:r>
        <w:rPr>
          <w:rFonts w:ascii="MS Gothic" w:eastAsia="MS Gothic" w:hAnsi="MS Gothic" w:cs="Arial"/>
          <w:b/>
          <w:szCs w:val="20"/>
        </w:rPr>
        <w:t>[ ]</w:t>
      </w:r>
      <w:proofErr w:type="gramEnd"/>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14:paraId="793B5833" w14:textId="0EA4619D" w:rsidR="009063B6" w:rsidRPr="00285F5A" w:rsidRDefault="00E475FC" w:rsidP="009063B6">
      <w:pPr>
        <w:rPr>
          <w:rFonts w:asciiTheme="majorHAnsi" w:hAnsiTheme="majorHAnsi" w:cs="Arial"/>
          <w:b/>
        </w:rPr>
      </w:pPr>
      <w:r>
        <w:rPr>
          <w:rFonts w:ascii="MS Gothic" w:eastAsia="MS Gothic" w:hAnsi="MS Gothic" w:cs="Arial"/>
          <w:b/>
          <w:szCs w:val="20"/>
        </w:rPr>
        <w:t>[</w:t>
      </w:r>
      <w:r w:rsidR="00BA464A">
        <w:rPr>
          <w:rFonts w:ascii="MS Gothic" w:eastAsia="MS Gothic" w:hAnsi="MS Gothic" w:cs="Arial"/>
          <w:b/>
          <w:szCs w:val="20"/>
        </w:rPr>
        <w:t>X</w:t>
      </w:r>
      <w:r>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Graduate Council</w:t>
      </w:r>
    </w:p>
    <w:p w14:paraId="263ACA2B" w14:textId="3D2A6D2C" w:rsidR="00BA6583" w:rsidRPr="00E9777A"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14:paraId="28A56ABD"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6C2BAE11" w14:textId="77777777" w:rsidTr="006B48AA">
              <w:trPr>
                <w:trHeight w:val="113"/>
              </w:trPr>
              <w:tc>
                <w:tcPr>
                  <w:tcW w:w="3685" w:type="dxa"/>
                  <w:vAlign w:val="bottom"/>
                </w:tcPr>
                <w:p w14:paraId="386A90FD" w14:textId="54A0D4A4" w:rsidR="00D779A1" w:rsidRDefault="00000000" w:rsidP="00A510FD">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Content>
                      <w:r w:rsidR="00BA464A">
                        <w:rPr>
                          <w:rFonts w:asciiTheme="majorHAnsi" w:hAnsiTheme="majorHAnsi"/>
                          <w:sz w:val="20"/>
                          <w:szCs w:val="20"/>
                        </w:rPr>
                        <w:t>Ronald Sitton, Ph.D.</w:t>
                      </w:r>
                    </w:sdtContent>
                  </w:sdt>
                </w:p>
              </w:tc>
              <w:sdt>
                <w:sdtPr>
                  <w:rPr>
                    <w:rFonts w:asciiTheme="majorHAnsi" w:hAnsiTheme="majorHAnsi"/>
                    <w:sz w:val="20"/>
                    <w:szCs w:val="20"/>
                  </w:rPr>
                  <w:alias w:val="Date"/>
                  <w:tag w:val="Date"/>
                  <w:id w:val="726572248"/>
                  <w:placeholder>
                    <w:docPart w:val="25E3A38771DB40C3BF4E25247D3F0B20"/>
                  </w:placeholder>
                  <w:date w:fullDate="2023-03-01T00:00:00Z">
                    <w:dateFormat w:val="M/d/yyyy"/>
                    <w:lid w:val="en-US"/>
                    <w:storeMappedDataAs w:val="dateTime"/>
                    <w:calendar w:val="gregorian"/>
                  </w:date>
                </w:sdtPr>
                <w:sdtContent>
                  <w:tc>
                    <w:tcPr>
                      <w:tcW w:w="1350" w:type="dxa"/>
                      <w:vAlign w:val="bottom"/>
                    </w:tcPr>
                    <w:p w14:paraId="6B490AAE" w14:textId="39D02D81" w:rsidR="00D779A1" w:rsidRDefault="008A7AC2" w:rsidP="00A510FD">
                      <w:pPr>
                        <w:jc w:val="center"/>
                        <w:rPr>
                          <w:rFonts w:asciiTheme="majorHAnsi" w:hAnsiTheme="majorHAnsi"/>
                          <w:sz w:val="20"/>
                          <w:szCs w:val="20"/>
                        </w:rPr>
                      </w:pPr>
                      <w:r>
                        <w:rPr>
                          <w:rFonts w:asciiTheme="majorHAnsi" w:hAnsiTheme="majorHAnsi"/>
                          <w:sz w:val="20"/>
                          <w:szCs w:val="20"/>
                        </w:rPr>
                        <w:t>3/1/2023</w:t>
                      </w:r>
                    </w:p>
                  </w:tc>
                </w:sdtContent>
              </w:sdt>
            </w:tr>
          </w:tbl>
          <w:p w14:paraId="62C1C1ED" w14:textId="77777777" w:rsidR="00D779A1" w:rsidRPr="00592A95" w:rsidRDefault="00D779A1" w:rsidP="00A510F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4041582B" w14:textId="77777777" w:rsidTr="00A510FD">
              <w:trPr>
                <w:trHeight w:val="113"/>
              </w:trPr>
              <w:tc>
                <w:tcPr>
                  <w:tcW w:w="3685" w:type="dxa"/>
                  <w:vAlign w:val="bottom"/>
                </w:tcPr>
                <w:p w14:paraId="3E3995C3" w14:textId="77777777" w:rsidR="00D779A1" w:rsidRDefault="00000000" w:rsidP="00A510F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Content>
                      <w:permStart w:id="6237949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623794969"/>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Content>
                  <w:tc>
                    <w:tcPr>
                      <w:tcW w:w="1350" w:type="dxa"/>
                      <w:vAlign w:val="bottom"/>
                    </w:tcPr>
                    <w:p w14:paraId="42332C90"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25E04AE1" w14:textId="77777777" w:rsidR="00D779A1" w:rsidRPr="006648A0" w:rsidRDefault="00D779A1" w:rsidP="00A510F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14:paraId="54F47433"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118325A4" w14:textId="77777777" w:rsidTr="00A510FD">
              <w:trPr>
                <w:trHeight w:val="113"/>
              </w:trPr>
              <w:tc>
                <w:tcPr>
                  <w:tcW w:w="3685" w:type="dxa"/>
                  <w:vAlign w:val="bottom"/>
                </w:tcPr>
                <w:p w14:paraId="6CFC95B2" w14:textId="52BA0FB4" w:rsidR="00D779A1" w:rsidRDefault="00000000" w:rsidP="00A510FD">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Content>
                      <w:r w:rsidR="00703318">
                        <w:rPr>
                          <w:rFonts w:asciiTheme="majorHAnsi" w:hAnsiTheme="majorHAnsi"/>
                          <w:sz w:val="20"/>
                          <w:szCs w:val="20"/>
                        </w:rPr>
                        <w:t>Brad Rawlins</w:t>
                      </w:r>
                    </w:sdtContent>
                  </w:sdt>
                </w:p>
              </w:tc>
              <w:sdt>
                <w:sdtPr>
                  <w:rPr>
                    <w:rFonts w:asciiTheme="majorHAnsi" w:hAnsiTheme="majorHAnsi"/>
                    <w:sz w:val="20"/>
                    <w:szCs w:val="20"/>
                  </w:rPr>
                  <w:alias w:val="Date"/>
                  <w:tag w:val="Date"/>
                  <w:id w:val="-1811082839"/>
                  <w:placeholder>
                    <w:docPart w:val="1DE95570CEAD4CCEA6FBE05C42C77E6B"/>
                  </w:placeholder>
                  <w:date w:fullDate="2023-03-02T00:00:00Z">
                    <w:dateFormat w:val="M/d/yyyy"/>
                    <w:lid w:val="en-US"/>
                    <w:storeMappedDataAs w:val="dateTime"/>
                    <w:calendar w:val="gregorian"/>
                  </w:date>
                </w:sdtPr>
                <w:sdtContent>
                  <w:tc>
                    <w:tcPr>
                      <w:tcW w:w="1350" w:type="dxa"/>
                      <w:vAlign w:val="bottom"/>
                    </w:tcPr>
                    <w:p w14:paraId="3107C0FB" w14:textId="50718F92" w:rsidR="00D779A1" w:rsidRDefault="00703318" w:rsidP="00A510FD">
                      <w:pPr>
                        <w:jc w:val="center"/>
                        <w:rPr>
                          <w:rFonts w:asciiTheme="majorHAnsi" w:hAnsiTheme="majorHAnsi"/>
                          <w:sz w:val="20"/>
                          <w:szCs w:val="20"/>
                        </w:rPr>
                      </w:pPr>
                      <w:r>
                        <w:rPr>
                          <w:rFonts w:asciiTheme="majorHAnsi" w:hAnsiTheme="majorHAnsi"/>
                          <w:sz w:val="20"/>
                          <w:szCs w:val="20"/>
                        </w:rPr>
                        <w:t>3/2/2023</w:t>
                      </w:r>
                    </w:p>
                  </w:tc>
                </w:sdtContent>
              </w:sdt>
            </w:tr>
          </w:tbl>
          <w:p w14:paraId="6F47D0DA" w14:textId="7E335AD0" w:rsidR="006B48AA" w:rsidRPr="00592A95" w:rsidRDefault="00D779A1" w:rsidP="00A510FD">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14:paraId="299756DD" w14:textId="77777777" w:rsidTr="00A510FD">
              <w:trPr>
                <w:trHeight w:val="113"/>
              </w:trPr>
              <w:tc>
                <w:tcPr>
                  <w:tcW w:w="3685" w:type="dxa"/>
                  <w:vAlign w:val="bottom"/>
                </w:tcPr>
                <w:p w14:paraId="312437F4" w14:textId="77777777" w:rsidR="00D779A1" w:rsidRDefault="00000000" w:rsidP="00A510F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Content>
                      <w:permStart w:id="1775524869"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775524869"/>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Content>
                  <w:tc>
                    <w:tcPr>
                      <w:tcW w:w="1350" w:type="dxa"/>
                      <w:vAlign w:val="bottom"/>
                    </w:tcPr>
                    <w:p w14:paraId="55834FC0" w14:textId="77777777" w:rsidR="00D779A1" w:rsidRDefault="00D779A1" w:rsidP="00A510FD">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2DEC1528" w14:textId="3C1FA643" w:rsidR="00D779A1" w:rsidRPr="00592A95" w:rsidRDefault="00EC0B9D" w:rsidP="00A510F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w:t>
            </w:r>
            <w:r w:rsidR="00720E2F">
              <w:rPr>
                <w:rFonts w:asciiTheme="majorHAnsi" w:hAnsiTheme="majorHAnsi"/>
                <w:b/>
                <w:sz w:val="20"/>
                <w:szCs w:val="20"/>
              </w:rPr>
              <w:t>i</w:t>
            </w:r>
            <w:r w:rsidR="00D779A1" w:rsidRPr="00592A95">
              <w:rPr>
                <w:rFonts w:asciiTheme="majorHAnsi" w:hAnsiTheme="majorHAnsi"/>
                <w:b/>
                <w:sz w:val="20"/>
                <w:szCs w:val="20"/>
              </w:rPr>
              <w:t xml:space="preserve">f </w:t>
            </w:r>
            <w:proofErr w:type="gramStart"/>
            <w:r w:rsidR="00D779A1" w:rsidRPr="00592A95">
              <w:rPr>
                <w:rFonts w:asciiTheme="majorHAnsi" w:hAnsiTheme="majorHAnsi"/>
                <w:b/>
                <w:sz w:val="20"/>
                <w:szCs w:val="20"/>
              </w:rPr>
              <w:t xml:space="preserve">applicable) </w:t>
            </w:r>
            <w:r w:rsidR="00D779A1" w:rsidRPr="00592A95">
              <w:rPr>
                <w:rFonts w:asciiTheme="majorHAnsi" w:hAnsiTheme="majorHAnsi"/>
                <w:sz w:val="20"/>
                <w:szCs w:val="20"/>
              </w:rPr>
              <w:t xml:space="preserve">  </w:t>
            </w:r>
            <w:proofErr w:type="gramEnd"/>
            <w:r w:rsidR="00D779A1" w:rsidRPr="00592A95">
              <w:rPr>
                <w:rFonts w:asciiTheme="majorHAnsi" w:hAnsiTheme="majorHAnsi"/>
                <w:sz w:val="20"/>
                <w:szCs w:val="20"/>
              </w:rPr>
              <w:t xml:space="preserve">                      </w:t>
            </w:r>
          </w:p>
        </w:tc>
      </w:tr>
      <w:tr w:rsidR="006B48AA" w:rsidRPr="00592A95" w14:paraId="40B3D096"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17813478" w14:textId="77777777" w:rsidTr="00A510FD">
              <w:trPr>
                <w:trHeight w:val="113"/>
              </w:trPr>
              <w:tc>
                <w:tcPr>
                  <w:tcW w:w="3685" w:type="dxa"/>
                  <w:vAlign w:val="bottom"/>
                </w:tcPr>
                <w:p w14:paraId="411AAC1B" w14:textId="6867658F" w:rsidR="006B48AA" w:rsidRDefault="00000000" w:rsidP="00A510FD">
                  <w:pPr>
                    <w:jc w:val="center"/>
                    <w:rPr>
                      <w:rFonts w:asciiTheme="majorHAnsi" w:hAnsiTheme="majorHAnsi"/>
                      <w:sz w:val="20"/>
                      <w:szCs w:val="20"/>
                    </w:rPr>
                  </w:pPr>
                  <w:sdt>
                    <w:sdtPr>
                      <w:rPr>
                        <w:rFonts w:asciiTheme="majorHAnsi" w:hAnsiTheme="majorHAnsi"/>
                        <w:sz w:val="20"/>
                        <w:szCs w:val="20"/>
                      </w:rPr>
                      <w:id w:val="-1177417870"/>
                      <w:placeholder>
                        <w:docPart w:val="AE2F4068776838418F9809155B51870C"/>
                      </w:placeholder>
                    </w:sdtPr>
                    <w:sdtContent>
                      <w:r w:rsidR="00B7287C">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D321F9F2E854D340858C836C565093A4"/>
                  </w:placeholder>
                  <w:date w:fullDate="2023-03-23T00:00:00Z">
                    <w:dateFormat w:val="M/d/yyyy"/>
                    <w:lid w:val="en-US"/>
                    <w:storeMappedDataAs w:val="dateTime"/>
                    <w:calendar w:val="gregorian"/>
                  </w:date>
                </w:sdtPr>
                <w:sdtContent>
                  <w:tc>
                    <w:tcPr>
                      <w:tcW w:w="1350" w:type="dxa"/>
                      <w:vAlign w:val="bottom"/>
                    </w:tcPr>
                    <w:p w14:paraId="37497102" w14:textId="1090868E" w:rsidR="006B48AA" w:rsidRDefault="00B7287C" w:rsidP="00A510FD">
                      <w:pPr>
                        <w:jc w:val="center"/>
                        <w:rPr>
                          <w:rFonts w:asciiTheme="majorHAnsi" w:hAnsiTheme="majorHAnsi"/>
                          <w:sz w:val="20"/>
                          <w:szCs w:val="20"/>
                        </w:rPr>
                      </w:pPr>
                      <w:r>
                        <w:rPr>
                          <w:rFonts w:asciiTheme="majorHAnsi" w:hAnsiTheme="majorHAnsi"/>
                          <w:sz w:val="20"/>
                          <w:szCs w:val="20"/>
                        </w:rPr>
                        <w:t>3/23/2023</w:t>
                      </w:r>
                    </w:p>
                  </w:tc>
                </w:sdtContent>
              </w:sdt>
            </w:tr>
            <w:tr w:rsidR="006B48AA" w14:paraId="301347DE" w14:textId="77777777" w:rsidTr="00A510FD">
              <w:trPr>
                <w:trHeight w:val="113"/>
              </w:trPr>
              <w:tc>
                <w:tcPr>
                  <w:tcW w:w="3685" w:type="dxa"/>
                  <w:vAlign w:val="bottom"/>
                </w:tcPr>
                <w:p w14:paraId="52C691CB" w14:textId="24E2222D" w:rsidR="006B48AA" w:rsidRPr="006B48AA" w:rsidRDefault="00B7287C" w:rsidP="00E250FA">
                  <w:pPr>
                    <w:ind w:left="-108"/>
                    <w:rPr>
                      <w:rFonts w:asciiTheme="majorHAnsi" w:hAnsiTheme="majorHAnsi"/>
                      <w:b/>
                      <w:sz w:val="20"/>
                      <w:szCs w:val="20"/>
                    </w:rPr>
                  </w:pPr>
                  <w:r>
                    <w:rPr>
                      <w:rFonts w:asciiTheme="majorHAnsi" w:hAnsiTheme="majorHAnsi"/>
                      <w:b/>
                      <w:sz w:val="20"/>
                      <w:szCs w:val="20"/>
                    </w:rPr>
                    <w:t>Office of Assessment and Accreditation</w:t>
                  </w:r>
                </w:p>
              </w:tc>
              <w:tc>
                <w:tcPr>
                  <w:tcW w:w="1350" w:type="dxa"/>
                  <w:vAlign w:val="bottom"/>
                </w:tcPr>
                <w:p w14:paraId="26D40D69" w14:textId="77777777" w:rsidR="006B48AA" w:rsidRDefault="006B48AA" w:rsidP="00E250FA">
                  <w:pPr>
                    <w:jc w:val="center"/>
                    <w:rPr>
                      <w:rFonts w:asciiTheme="majorHAnsi" w:hAnsiTheme="majorHAnsi"/>
                      <w:sz w:val="20"/>
                      <w:szCs w:val="20"/>
                    </w:rPr>
                  </w:pPr>
                </w:p>
              </w:tc>
            </w:tr>
          </w:tbl>
          <w:p w14:paraId="6EB8D781" w14:textId="77777777" w:rsidR="006B48AA" w:rsidRDefault="006B48AA" w:rsidP="00A510FD">
            <w:pPr>
              <w:jc w:val="cente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2CB5021F" w14:textId="77777777" w:rsidTr="00A510FD">
              <w:trPr>
                <w:trHeight w:val="113"/>
              </w:trPr>
              <w:tc>
                <w:tcPr>
                  <w:tcW w:w="3685" w:type="dxa"/>
                  <w:vAlign w:val="bottom"/>
                </w:tcPr>
                <w:p w14:paraId="4430511F"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1686553052"/>
                      <w:placeholder>
                        <w:docPart w:val="4BA1E9643ECBE846BBD3457EB8388FDA"/>
                      </w:placeholder>
                      <w:showingPlcHdr/>
                    </w:sdtPr>
                    <w:sdtContent>
                      <w:permStart w:id="227692432"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27692432"/>
                    </w:sdtContent>
                  </w:sdt>
                </w:p>
              </w:tc>
              <w:sdt>
                <w:sdtPr>
                  <w:rPr>
                    <w:rFonts w:asciiTheme="majorHAnsi" w:hAnsiTheme="majorHAnsi"/>
                    <w:sz w:val="20"/>
                    <w:szCs w:val="20"/>
                  </w:rPr>
                  <w:alias w:val="Date"/>
                  <w:tag w:val="Date"/>
                  <w:id w:val="1886052309"/>
                  <w:placeholder>
                    <w:docPart w:val="30983B3818B1E647911FCF6AD382A7B5"/>
                  </w:placeholder>
                  <w:showingPlcHdr/>
                  <w:date>
                    <w:dateFormat w:val="M/d/yyyy"/>
                    <w:lid w:val="en-US"/>
                    <w:storeMappedDataAs w:val="dateTime"/>
                    <w:calendar w:val="gregorian"/>
                  </w:date>
                </w:sdtPr>
                <w:sdtContent>
                  <w:tc>
                    <w:tcPr>
                      <w:tcW w:w="1350" w:type="dxa"/>
                      <w:vAlign w:val="bottom"/>
                    </w:tcPr>
                    <w:p w14:paraId="0CA4E36A"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371F23F9" w14:textId="77777777" w:rsidR="006B48AA" w:rsidRDefault="006B48AA" w:rsidP="001B2C7F">
            <w:pPr>
              <w:rPr>
                <w:rFonts w:asciiTheme="majorHAnsi" w:hAnsiTheme="majorHAnsi"/>
                <w:sz w:val="20"/>
                <w:szCs w:val="20"/>
              </w:rPr>
            </w:pPr>
            <w:r w:rsidRPr="00592A95">
              <w:rPr>
                <w:rFonts w:asciiTheme="majorHAnsi" w:hAnsiTheme="majorHAnsi"/>
                <w:b/>
                <w:sz w:val="20"/>
                <w:szCs w:val="20"/>
              </w:rPr>
              <w:t>Undergraduate Curriculum Council Chair</w:t>
            </w:r>
          </w:p>
        </w:tc>
      </w:tr>
      <w:tr w:rsidR="006B48AA" w:rsidRPr="00592A95" w14:paraId="32F15B6B"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03DE24DF" w14:textId="77777777" w:rsidTr="00A510FD">
              <w:trPr>
                <w:trHeight w:val="113"/>
              </w:trPr>
              <w:tc>
                <w:tcPr>
                  <w:tcW w:w="3685" w:type="dxa"/>
                  <w:vAlign w:val="bottom"/>
                </w:tcPr>
                <w:p w14:paraId="4D55EF1F" w14:textId="4A9F7CA7" w:rsidR="006B48AA" w:rsidRDefault="00000000" w:rsidP="00A510FD">
                  <w:pPr>
                    <w:jc w:val="center"/>
                    <w:rPr>
                      <w:rFonts w:asciiTheme="majorHAnsi" w:hAnsiTheme="majorHAnsi"/>
                      <w:sz w:val="20"/>
                      <w:szCs w:val="20"/>
                    </w:rPr>
                  </w:pPr>
                  <w:sdt>
                    <w:sdtPr>
                      <w:rPr>
                        <w:rFonts w:asciiTheme="majorHAnsi" w:hAnsiTheme="majorHAnsi"/>
                        <w:sz w:val="20"/>
                        <w:szCs w:val="20"/>
                      </w:rPr>
                      <w:id w:val="319927305"/>
                      <w:placeholder>
                        <w:docPart w:val="B5172B66FF87ED43B726D8EBC72BD161"/>
                      </w:placeholder>
                    </w:sdtPr>
                    <w:sdtContent>
                      <w:sdt>
                        <w:sdtPr>
                          <w:rPr>
                            <w:rFonts w:asciiTheme="majorHAnsi" w:hAnsiTheme="majorHAnsi"/>
                            <w:sz w:val="20"/>
                            <w:szCs w:val="20"/>
                          </w:rPr>
                          <w:id w:val="1392300857"/>
                          <w:placeholder>
                            <w:docPart w:val="C319EF3D32C8418ABF8E71016C62B0A8"/>
                          </w:placeholder>
                        </w:sdtPr>
                        <w:sdtContent>
                          <w:r w:rsidR="00480CE9">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1EEF580D4526F84DAA6A2695E03D9658"/>
                  </w:placeholder>
                  <w:date w:fullDate="2023-03-28T00:00:00Z">
                    <w:dateFormat w:val="M/d/yyyy"/>
                    <w:lid w:val="en-US"/>
                    <w:storeMappedDataAs w:val="dateTime"/>
                    <w:calendar w:val="gregorian"/>
                  </w:date>
                </w:sdtPr>
                <w:sdtContent>
                  <w:tc>
                    <w:tcPr>
                      <w:tcW w:w="1350" w:type="dxa"/>
                      <w:vAlign w:val="bottom"/>
                    </w:tcPr>
                    <w:p w14:paraId="74C34FED" w14:textId="4E04F0B0" w:rsidR="006B48AA" w:rsidRDefault="00480CE9" w:rsidP="00A510FD">
                      <w:pPr>
                        <w:jc w:val="center"/>
                        <w:rPr>
                          <w:rFonts w:asciiTheme="majorHAnsi" w:hAnsiTheme="majorHAnsi"/>
                          <w:sz w:val="20"/>
                          <w:szCs w:val="20"/>
                        </w:rPr>
                      </w:pPr>
                      <w:r>
                        <w:rPr>
                          <w:rFonts w:asciiTheme="majorHAnsi" w:hAnsiTheme="majorHAnsi"/>
                          <w:sz w:val="20"/>
                          <w:szCs w:val="20"/>
                        </w:rPr>
                        <w:t>3/28/2023</w:t>
                      </w:r>
                    </w:p>
                  </w:tc>
                </w:sdtContent>
              </w:sdt>
            </w:tr>
          </w:tbl>
          <w:p w14:paraId="7C393688"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1DDCCAFE" w14:textId="77777777" w:rsidTr="00A510FD">
              <w:trPr>
                <w:trHeight w:val="113"/>
              </w:trPr>
              <w:tc>
                <w:tcPr>
                  <w:tcW w:w="3685" w:type="dxa"/>
                  <w:vAlign w:val="bottom"/>
                </w:tcPr>
                <w:p w14:paraId="39EDF019" w14:textId="77777777" w:rsidR="006B48AA" w:rsidRDefault="00000000" w:rsidP="00A510FD">
                  <w:pPr>
                    <w:jc w:val="center"/>
                    <w:rPr>
                      <w:rFonts w:asciiTheme="majorHAnsi" w:hAnsiTheme="majorHAnsi"/>
                      <w:sz w:val="20"/>
                      <w:szCs w:val="20"/>
                    </w:rPr>
                  </w:pPr>
                  <w:sdt>
                    <w:sdtPr>
                      <w:rPr>
                        <w:rFonts w:asciiTheme="majorHAnsi" w:hAnsiTheme="majorHAnsi"/>
                        <w:sz w:val="20"/>
                        <w:szCs w:val="20"/>
                      </w:rPr>
                      <w:id w:val="1545027509"/>
                      <w:placeholder>
                        <w:docPart w:val="B00F2382F023B5428C9DDAB562698020"/>
                      </w:placeholder>
                      <w:showingPlcHdr/>
                    </w:sdtPr>
                    <w:sdtContent>
                      <w:permStart w:id="201483864" w:edGrp="everyone"/>
                      <w:r w:rsidR="006B48AA" w:rsidRPr="00592A95">
                        <w:rPr>
                          <w:rFonts w:asciiTheme="majorHAnsi" w:hAnsiTheme="majorHAnsi"/>
                          <w:color w:val="808080" w:themeColor="background1" w:themeShade="80"/>
                          <w:sz w:val="52"/>
                          <w:szCs w:val="52"/>
                          <w:shd w:val="clear" w:color="auto" w:fill="D9D9D9" w:themeFill="background1" w:themeFillShade="D9"/>
                        </w:rPr>
                        <w:t>__________________</w:t>
                      </w:r>
                      <w:permEnd w:id="201483864"/>
                    </w:sdtContent>
                  </w:sdt>
                </w:p>
              </w:tc>
              <w:sdt>
                <w:sdtPr>
                  <w:rPr>
                    <w:rFonts w:asciiTheme="majorHAnsi" w:hAnsiTheme="majorHAnsi"/>
                    <w:sz w:val="20"/>
                    <w:szCs w:val="20"/>
                  </w:rPr>
                  <w:alias w:val="Date"/>
                  <w:tag w:val="Date"/>
                  <w:id w:val="1470472918"/>
                  <w:placeholder>
                    <w:docPart w:val="B8DCF93AD2629246BA32F9FF802D977C"/>
                  </w:placeholder>
                  <w:showingPlcHdr/>
                  <w:date>
                    <w:dateFormat w:val="M/d/yyyy"/>
                    <w:lid w:val="en-US"/>
                    <w:storeMappedDataAs w:val="dateTime"/>
                    <w:calendar w:val="gregorian"/>
                  </w:date>
                </w:sdtPr>
                <w:sdtContent>
                  <w:tc>
                    <w:tcPr>
                      <w:tcW w:w="1350" w:type="dxa"/>
                      <w:vAlign w:val="bottom"/>
                    </w:tcPr>
                    <w:p w14:paraId="7820D01C" w14:textId="77777777" w:rsidR="006B48AA" w:rsidRDefault="006B48AA" w:rsidP="00A510FD">
                      <w:pPr>
                        <w:jc w:val="center"/>
                        <w:rPr>
                          <w:rFonts w:asciiTheme="majorHAnsi" w:hAnsiTheme="majorHAnsi"/>
                          <w:sz w:val="20"/>
                          <w:szCs w:val="20"/>
                        </w:rPr>
                      </w:pPr>
                      <w:r w:rsidRPr="006648A0">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3A643FD3"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Graduate Curriculum Committee Chair</w:t>
            </w:r>
          </w:p>
        </w:tc>
      </w:tr>
      <w:tr w:rsidR="006B48AA" w:rsidRPr="00592A95" w14:paraId="535904B9" w14:textId="77777777" w:rsidTr="00187C4B">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31EC24DC" w14:textId="77777777" w:rsidTr="00A510FD">
              <w:trPr>
                <w:trHeight w:val="113"/>
              </w:trPr>
              <w:tc>
                <w:tcPr>
                  <w:tcW w:w="3685" w:type="dxa"/>
                  <w:vAlign w:val="bottom"/>
                </w:tcPr>
                <w:p w14:paraId="704CE292" w14:textId="3A957E66" w:rsidR="006B48AA" w:rsidRDefault="00000000" w:rsidP="00A510FD">
                  <w:pPr>
                    <w:jc w:val="center"/>
                    <w:rPr>
                      <w:rFonts w:asciiTheme="majorHAnsi" w:hAnsiTheme="majorHAnsi"/>
                      <w:sz w:val="20"/>
                      <w:szCs w:val="20"/>
                    </w:rPr>
                  </w:pPr>
                  <w:sdt>
                    <w:sdtPr>
                      <w:rPr>
                        <w:rFonts w:asciiTheme="majorHAnsi" w:hAnsiTheme="majorHAnsi"/>
                        <w:sz w:val="20"/>
                        <w:szCs w:val="20"/>
                      </w:rPr>
                      <w:id w:val="-1261907031"/>
                      <w:placeholder>
                        <w:docPart w:val="306C540CB82C264A8C95EAA29A1DCE9B"/>
                      </w:placeholder>
                    </w:sdtPr>
                    <w:sdtContent>
                      <w:r w:rsidR="00972D68">
                        <w:rPr>
                          <w:rFonts w:asciiTheme="majorHAnsi" w:hAnsiTheme="majorHAnsi"/>
                          <w:sz w:val="20"/>
                          <w:szCs w:val="20"/>
                        </w:rPr>
                        <w:t xml:space="preserve">Gina Hogue </w:t>
                      </w:r>
                    </w:sdtContent>
                  </w:sdt>
                </w:p>
              </w:tc>
              <w:sdt>
                <w:sdtPr>
                  <w:rPr>
                    <w:rFonts w:asciiTheme="majorHAnsi" w:hAnsiTheme="majorHAnsi"/>
                    <w:sz w:val="20"/>
                    <w:szCs w:val="20"/>
                  </w:rPr>
                  <w:alias w:val="Date"/>
                  <w:tag w:val="Date"/>
                  <w:id w:val="1607542089"/>
                  <w:placeholder>
                    <w:docPart w:val="46E71C176474ED4ABC2C86FF4AC7C70F"/>
                  </w:placeholder>
                  <w:date w:fullDate="2023-03-30T00:00:00Z">
                    <w:dateFormat w:val="M/d/yyyy"/>
                    <w:lid w:val="en-US"/>
                    <w:storeMappedDataAs w:val="dateTime"/>
                    <w:calendar w:val="gregorian"/>
                  </w:date>
                </w:sdtPr>
                <w:sdtContent>
                  <w:tc>
                    <w:tcPr>
                      <w:tcW w:w="1350" w:type="dxa"/>
                      <w:vAlign w:val="bottom"/>
                    </w:tcPr>
                    <w:p w14:paraId="509CFEEA" w14:textId="18440ED8" w:rsidR="006B48AA" w:rsidRDefault="00972D68" w:rsidP="00A510FD">
                      <w:pPr>
                        <w:jc w:val="center"/>
                        <w:rPr>
                          <w:rFonts w:asciiTheme="majorHAnsi" w:hAnsiTheme="majorHAnsi"/>
                          <w:sz w:val="20"/>
                          <w:szCs w:val="20"/>
                        </w:rPr>
                      </w:pPr>
                      <w:r>
                        <w:rPr>
                          <w:rFonts w:asciiTheme="majorHAnsi" w:hAnsiTheme="majorHAnsi"/>
                          <w:sz w:val="20"/>
                          <w:szCs w:val="20"/>
                        </w:rPr>
                        <w:t>3/30/2023</w:t>
                      </w:r>
                    </w:p>
                  </w:tc>
                </w:sdtContent>
              </w:sdt>
            </w:tr>
          </w:tbl>
          <w:p w14:paraId="4B4EDB32"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B48AA" w14:paraId="24E8E3D2" w14:textId="77777777" w:rsidTr="00A510FD">
              <w:trPr>
                <w:trHeight w:val="113"/>
              </w:trPr>
              <w:tc>
                <w:tcPr>
                  <w:tcW w:w="3685" w:type="dxa"/>
                  <w:vAlign w:val="bottom"/>
                </w:tcPr>
                <w:p w14:paraId="2B3BEDC0" w14:textId="3EBFBC58" w:rsidR="006B48AA" w:rsidRDefault="00000000" w:rsidP="00A510FD">
                  <w:pPr>
                    <w:jc w:val="center"/>
                    <w:rPr>
                      <w:rFonts w:asciiTheme="majorHAnsi" w:hAnsiTheme="majorHAnsi"/>
                      <w:sz w:val="20"/>
                      <w:szCs w:val="20"/>
                    </w:rPr>
                  </w:pPr>
                  <w:sdt>
                    <w:sdtPr>
                      <w:rPr>
                        <w:rFonts w:asciiTheme="majorHAnsi" w:hAnsiTheme="majorHAnsi"/>
                        <w:sz w:val="20"/>
                        <w:szCs w:val="20"/>
                      </w:rPr>
                      <w:id w:val="1006483081"/>
                      <w:placeholder>
                        <w:docPart w:val="F1558357A4EEE34CA3B1B82834D344A4"/>
                      </w:placeholder>
                    </w:sdtPr>
                    <w:sdtContent>
                      <w:sdt>
                        <w:sdtPr>
                          <w:rPr>
                            <w:rFonts w:asciiTheme="majorHAnsi" w:hAnsiTheme="majorHAnsi"/>
                            <w:sz w:val="20"/>
                            <w:szCs w:val="20"/>
                          </w:rPr>
                          <w:id w:val="1910580085"/>
                          <w:placeholder>
                            <w:docPart w:val="4DE410527C245346BB983CD91539B287"/>
                          </w:placeholder>
                        </w:sdtPr>
                        <w:sdtContent>
                          <w:r w:rsidR="00880338">
                            <w:rPr>
                              <w:rFonts w:asciiTheme="majorHAnsi" w:hAnsiTheme="majorHAnsi"/>
                              <w:sz w:val="20"/>
                              <w:szCs w:val="20"/>
                            </w:rPr>
                            <w:t>Dr. Calvin White</w:t>
                          </w:r>
                        </w:sdtContent>
                      </w:sdt>
                    </w:sdtContent>
                  </w:sdt>
                </w:p>
              </w:tc>
              <w:sdt>
                <w:sdtPr>
                  <w:rPr>
                    <w:rFonts w:asciiTheme="majorHAnsi" w:hAnsiTheme="majorHAnsi"/>
                    <w:sz w:val="20"/>
                    <w:szCs w:val="20"/>
                  </w:rPr>
                  <w:alias w:val="Date"/>
                  <w:tag w:val="Date"/>
                  <w:id w:val="-1148581485"/>
                  <w:placeholder>
                    <w:docPart w:val="9D51444E26F35C43A99FA2EB7BCDE7AB"/>
                  </w:placeholder>
                  <w:date w:fullDate="2023-09-22T00:00:00Z">
                    <w:dateFormat w:val="M/d/yyyy"/>
                    <w:lid w:val="en-US"/>
                    <w:storeMappedDataAs w:val="dateTime"/>
                    <w:calendar w:val="gregorian"/>
                  </w:date>
                </w:sdtPr>
                <w:sdtContent>
                  <w:tc>
                    <w:tcPr>
                      <w:tcW w:w="1350" w:type="dxa"/>
                      <w:vAlign w:val="bottom"/>
                    </w:tcPr>
                    <w:p w14:paraId="351C9766" w14:textId="5C73A476" w:rsidR="006B48AA" w:rsidRDefault="00880338" w:rsidP="00A510FD">
                      <w:pPr>
                        <w:jc w:val="center"/>
                        <w:rPr>
                          <w:rFonts w:asciiTheme="majorHAnsi" w:hAnsiTheme="majorHAnsi"/>
                          <w:sz w:val="20"/>
                          <w:szCs w:val="20"/>
                        </w:rPr>
                      </w:pPr>
                      <w:r>
                        <w:rPr>
                          <w:rFonts w:asciiTheme="majorHAnsi" w:hAnsiTheme="majorHAnsi"/>
                          <w:sz w:val="20"/>
                          <w:szCs w:val="20"/>
                        </w:rPr>
                        <w:t>9/22/2023</w:t>
                      </w:r>
                    </w:p>
                  </w:tc>
                </w:sdtContent>
              </w:sdt>
            </w:tr>
          </w:tbl>
          <w:p w14:paraId="1578B8DF" w14:textId="77777777" w:rsidR="006B48AA" w:rsidRPr="00592A95" w:rsidRDefault="006B48AA" w:rsidP="00A510FD">
            <w:pPr>
              <w:rPr>
                <w:rFonts w:asciiTheme="majorHAnsi" w:hAnsiTheme="majorHAnsi"/>
                <w:sz w:val="20"/>
                <w:szCs w:val="20"/>
              </w:rPr>
            </w:pPr>
            <w:r w:rsidRPr="00592A95">
              <w:rPr>
                <w:rFonts w:asciiTheme="majorHAnsi" w:hAnsiTheme="majorHAnsi"/>
                <w:b/>
                <w:sz w:val="20"/>
                <w:szCs w:val="20"/>
              </w:rPr>
              <w:t>Vice Chancellor for Academic Affairs</w:t>
            </w:r>
          </w:p>
        </w:tc>
      </w:tr>
      <w:tr w:rsidR="006B48AA" w:rsidRPr="00592A95" w14:paraId="1C2327AC" w14:textId="77777777" w:rsidTr="00187C4B">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6B48AA" w14:paraId="6F263A91" w14:textId="77777777" w:rsidTr="00EC0B9D">
              <w:trPr>
                <w:trHeight w:val="113"/>
              </w:trPr>
              <w:tc>
                <w:tcPr>
                  <w:tcW w:w="3685" w:type="dxa"/>
                  <w:vAlign w:val="bottom"/>
                  <w:hideMark/>
                </w:tcPr>
                <w:permStart w:id="735584358" w:edGrp="everyone"/>
                <w:p w14:paraId="19171283" w14:textId="77777777" w:rsidR="006B48AA" w:rsidRDefault="00000000" w:rsidP="00EC0B9D">
                  <w:pPr>
                    <w:jc w:val="center"/>
                    <w:rPr>
                      <w:rFonts w:asciiTheme="majorHAnsi" w:hAnsiTheme="majorHAnsi"/>
                      <w:sz w:val="20"/>
                      <w:szCs w:val="20"/>
                    </w:rPr>
                  </w:pPr>
                  <w:sdt>
                    <w:sdtPr>
                      <w:rPr>
                        <w:rFonts w:asciiTheme="majorHAnsi" w:hAnsiTheme="majorHAnsi"/>
                        <w:sz w:val="20"/>
                        <w:szCs w:val="20"/>
                      </w:rPr>
                      <w:id w:val="-1915076147"/>
                      <w:placeholder>
                        <w:docPart w:val="B9A3B87EB50D904289644EC96F69DFD7"/>
                      </w:placeholder>
                      <w:showingPlcHdr/>
                    </w:sdtPr>
                    <w:sdtContent>
                      <w:r w:rsidR="006B48AA">
                        <w:rPr>
                          <w:rFonts w:asciiTheme="majorHAnsi" w:hAnsiTheme="majorHAnsi"/>
                          <w:color w:val="808080" w:themeColor="background1" w:themeShade="80"/>
                          <w:sz w:val="52"/>
                          <w:szCs w:val="52"/>
                          <w:shd w:val="clear" w:color="auto" w:fill="D9D9D9" w:themeFill="background1" w:themeFillShade="D9"/>
                        </w:rPr>
                        <w:t>__________________</w:t>
                      </w:r>
                      <w:permEnd w:id="735584358"/>
                    </w:sdtContent>
                  </w:sdt>
                </w:p>
              </w:tc>
              <w:sdt>
                <w:sdtPr>
                  <w:rPr>
                    <w:rFonts w:asciiTheme="majorHAnsi" w:hAnsiTheme="majorHAnsi"/>
                    <w:sz w:val="20"/>
                    <w:szCs w:val="20"/>
                  </w:rPr>
                  <w:alias w:val="Date"/>
                  <w:tag w:val="Date"/>
                  <w:id w:val="-1656831779"/>
                  <w:placeholder>
                    <w:docPart w:val="BB0BE93B4B9D904F83BA0F240FD76BE0"/>
                  </w:placeholder>
                  <w:showingPlcHdr/>
                  <w:date>
                    <w:dateFormat w:val="M/d/yyyy"/>
                    <w:lid w:val="en-US"/>
                    <w:storeMappedDataAs w:val="dateTime"/>
                    <w:calendar w:val="gregorian"/>
                  </w:date>
                </w:sdtPr>
                <w:sdtContent>
                  <w:tc>
                    <w:tcPr>
                      <w:tcW w:w="1350" w:type="dxa"/>
                      <w:vAlign w:val="bottom"/>
                      <w:hideMark/>
                    </w:tcPr>
                    <w:p w14:paraId="252DF53F" w14:textId="77777777" w:rsidR="006B48AA" w:rsidRDefault="006B48AA" w:rsidP="00EC0B9D">
                      <w:pPr>
                        <w:jc w:val="center"/>
                        <w:rPr>
                          <w:rFonts w:asciiTheme="majorHAnsi" w:hAnsiTheme="majorHAnsi"/>
                          <w:sz w:val="20"/>
                          <w:szCs w:val="20"/>
                        </w:rPr>
                      </w:pPr>
                      <w:r>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28A1ADDC" w14:textId="43BDEABB" w:rsidR="006B48AA" w:rsidRPr="00592A95" w:rsidRDefault="006B48AA" w:rsidP="00A510FD">
            <w:pPr>
              <w:rPr>
                <w:rFonts w:asciiTheme="majorHAnsi" w:hAnsiTheme="majorHAnsi"/>
                <w:sz w:val="20"/>
                <w:szCs w:val="20"/>
              </w:rPr>
            </w:pPr>
            <w:r>
              <w:rPr>
                <w:rFonts w:asciiTheme="majorHAnsi" w:hAnsiTheme="majorHAnsi"/>
                <w:b/>
                <w:sz w:val="20"/>
                <w:szCs w:val="20"/>
              </w:rPr>
              <w:t>General Education Committee Chair (</w:t>
            </w:r>
            <w:r w:rsidR="00720E2F">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5D979B06" w14:textId="77777777" w:rsidR="006B48AA" w:rsidRPr="00592A95" w:rsidRDefault="006B48AA" w:rsidP="00A510FD">
            <w:pPr>
              <w:rPr>
                <w:rFonts w:asciiTheme="majorHAnsi" w:hAnsiTheme="majorHAnsi"/>
                <w:sz w:val="20"/>
                <w:szCs w:val="20"/>
              </w:rPr>
            </w:pPr>
          </w:p>
        </w:tc>
      </w:tr>
    </w:tbl>
    <w:p w14:paraId="0BB5B9F2" w14:textId="77777777" w:rsidR="005522E4" w:rsidRPr="00592A95" w:rsidRDefault="005522E4" w:rsidP="00384538">
      <w:pPr>
        <w:pBdr>
          <w:bottom w:val="single" w:sz="12" w:space="1" w:color="auto"/>
        </w:pBdr>
        <w:rPr>
          <w:rFonts w:asciiTheme="majorHAnsi" w:hAnsiTheme="majorHAnsi" w:cs="Arial"/>
          <w:sz w:val="20"/>
          <w:szCs w:val="20"/>
        </w:rPr>
      </w:pPr>
    </w:p>
    <w:p w14:paraId="17CCC1B7" w14:textId="77777777" w:rsidR="0019037B" w:rsidRPr="00195367" w:rsidRDefault="0019037B" w:rsidP="0019037B">
      <w:pPr>
        <w:pStyle w:val="ListParagraph"/>
        <w:numPr>
          <w:ilvl w:val="0"/>
          <w:numId w:val="18"/>
        </w:numPr>
        <w:spacing w:after="0" w:line="240" w:lineRule="auto"/>
        <w:ind w:left="360"/>
        <w:rPr>
          <w:rFonts w:asciiTheme="majorHAnsi" w:hAnsiTheme="majorHAnsi" w:cs="Arial"/>
          <w:sz w:val="20"/>
          <w:szCs w:val="20"/>
        </w:rPr>
      </w:pPr>
      <w:r w:rsidRPr="00195367">
        <w:rPr>
          <w:rFonts w:asciiTheme="majorHAnsi" w:hAnsiTheme="majorHAnsi" w:cs="Arial"/>
          <w:b/>
          <w:sz w:val="20"/>
          <w:szCs w:val="20"/>
        </w:rPr>
        <w:t>Contact Person</w:t>
      </w:r>
      <w:r w:rsidRPr="00195367">
        <w:rPr>
          <w:rFonts w:asciiTheme="majorHAnsi" w:hAnsiTheme="majorHAnsi" w:cs="Arial"/>
          <w:sz w:val="20"/>
          <w:szCs w:val="20"/>
        </w:rPr>
        <w:t xml:space="preserve"> (Name, Email Address, Phone Number)</w:t>
      </w:r>
    </w:p>
    <w:p w14:paraId="7593B366" w14:textId="683EEB4B" w:rsidR="001B2C7F" w:rsidRDefault="00000000" w:rsidP="001C3029">
      <w:pPr>
        <w:rPr>
          <w:rFonts w:asciiTheme="majorHAnsi" w:hAnsiTheme="majorHAnsi" w:cs="Arial"/>
          <w:sz w:val="20"/>
          <w:szCs w:val="20"/>
        </w:rPr>
      </w:pPr>
      <w:sdt>
        <w:sdtPr>
          <w:rPr>
            <w:rFonts w:asciiTheme="majorHAnsi" w:hAnsiTheme="majorHAnsi"/>
            <w:sz w:val="20"/>
            <w:szCs w:val="20"/>
          </w:rPr>
          <w:id w:val="247549075"/>
        </w:sdtPr>
        <w:sdtContent>
          <w:r w:rsidR="00BA464A">
            <w:rPr>
              <w:rFonts w:asciiTheme="majorHAnsi" w:hAnsiTheme="majorHAnsi"/>
              <w:sz w:val="20"/>
              <w:szCs w:val="20"/>
            </w:rPr>
            <w:t xml:space="preserve">Dr. Lily Zeng, </w:t>
          </w:r>
          <w:r w:rsidR="00AB7121">
            <w:rPr>
              <w:rFonts w:asciiTheme="majorHAnsi" w:hAnsiTheme="majorHAnsi"/>
              <w:sz w:val="20"/>
              <w:szCs w:val="20"/>
            </w:rPr>
            <w:t xml:space="preserve">School of </w:t>
          </w:r>
          <w:proofErr w:type="gramStart"/>
          <w:r w:rsidR="00AB7121">
            <w:rPr>
              <w:rFonts w:asciiTheme="majorHAnsi" w:hAnsiTheme="majorHAnsi"/>
              <w:sz w:val="20"/>
              <w:szCs w:val="20"/>
            </w:rPr>
            <w:t>Media</w:t>
          </w:r>
          <w:proofErr w:type="gramEnd"/>
          <w:r w:rsidR="00AB7121">
            <w:rPr>
              <w:rFonts w:asciiTheme="majorHAnsi" w:hAnsiTheme="majorHAnsi"/>
              <w:sz w:val="20"/>
              <w:szCs w:val="20"/>
            </w:rPr>
            <w:t xml:space="preserve"> and Journalism, </w:t>
          </w:r>
          <w:r w:rsidR="00BA464A">
            <w:rPr>
              <w:rFonts w:asciiTheme="majorHAnsi" w:hAnsiTheme="majorHAnsi"/>
              <w:sz w:val="20"/>
              <w:szCs w:val="20"/>
            </w:rPr>
            <w:t>zengli@astate.edu, 870-972-3265</w:t>
          </w:r>
        </w:sdtContent>
      </w:sdt>
      <w:r w:rsidR="0019037B" w:rsidRPr="00195367">
        <w:rPr>
          <w:rFonts w:asciiTheme="majorHAnsi" w:hAnsiTheme="majorHAnsi"/>
          <w:sz w:val="20"/>
          <w:szCs w:val="20"/>
        </w:rPr>
        <w:tab/>
      </w:r>
    </w:p>
    <w:p w14:paraId="3CF16F37" w14:textId="77777777" w:rsidR="001C3029" w:rsidRPr="00195367" w:rsidRDefault="001C3029" w:rsidP="001C3029">
      <w:pPr>
        <w:rPr>
          <w:rFonts w:asciiTheme="majorHAnsi" w:hAnsiTheme="majorHAnsi" w:cs="Arial"/>
          <w:sz w:val="20"/>
          <w:szCs w:val="20"/>
        </w:rPr>
      </w:pPr>
    </w:p>
    <w:p w14:paraId="0699E547" w14:textId="44AFFA21" w:rsidR="00E63382" w:rsidRPr="00195367" w:rsidRDefault="00342408" w:rsidP="00D87B46">
      <w:pPr>
        <w:pStyle w:val="ListParagraph"/>
        <w:numPr>
          <w:ilvl w:val="0"/>
          <w:numId w:val="18"/>
        </w:numPr>
        <w:spacing w:after="0"/>
        <w:ind w:left="360"/>
        <w:rPr>
          <w:rFonts w:asciiTheme="majorHAnsi" w:hAnsiTheme="majorHAnsi" w:cs="Arial"/>
          <w:b/>
          <w:sz w:val="20"/>
          <w:szCs w:val="20"/>
        </w:rPr>
      </w:pPr>
      <w:r w:rsidRPr="00195367">
        <w:rPr>
          <w:rFonts w:asciiTheme="majorHAnsi" w:hAnsiTheme="majorHAnsi"/>
          <w:b/>
          <w:sz w:val="20"/>
          <w:szCs w:val="20"/>
        </w:rPr>
        <w:t>Title(s) of degree programs to be consolidated/reconfigured:</w:t>
      </w:r>
    </w:p>
    <w:p w14:paraId="58FD9BF9" w14:textId="592E0403" w:rsidR="00342408" w:rsidRPr="00876560" w:rsidRDefault="00000000" w:rsidP="00D87B46">
      <w:pPr>
        <w:tabs>
          <w:tab w:val="left" w:pos="360"/>
        </w:tabs>
        <w:contextualSpacing/>
        <w:rPr>
          <w:rFonts w:asciiTheme="majorHAnsi" w:hAnsiTheme="majorHAnsi"/>
          <w:b/>
          <w:sz w:val="20"/>
          <w:szCs w:val="20"/>
        </w:rPr>
      </w:pPr>
      <w:sdt>
        <w:sdtPr>
          <w:rPr>
            <w:rFonts w:asciiTheme="majorHAnsi" w:hAnsiTheme="majorHAnsi"/>
            <w:sz w:val="20"/>
            <w:szCs w:val="20"/>
          </w:rPr>
          <w:id w:val="-2040351171"/>
        </w:sdtPr>
        <w:sdtContent>
          <w:r w:rsidR="00BA464A">
            <w:rPr>
              <w:rFonts w:asciiTheme="majorHAnsi" w:hAnsiTheme="majorHAnsi"/>
              <w:sz w:val="20"/>
              <w:szCs w:val="20"/>
            </w:rPr>
            <w:t>M.S.</w:t>
          </w:r>
          <w:r w:rsidR="00B96A95">
            <w:rPr>
              <w:rFonts w:asciiTheme="majorHAnsi" w:hAnsiTheme="majorHAnsi"/>
              <w:sz w:val="20"/>
              <w:szCs w:val="20"/>
            </w:rPr>
            <w:t>M.C.</w:t>
          </w:r>
          <w:r w:rsidR="00BA464A">
            <w:rPr>
              <w:rFonts w:asciiTheme="majorHAnsi" w:hAnsiTheme="majorHAnsi"/>
              <w:sz w:val="20"/>
              <w:szCs w:val="20"/>
            </w:rPr>
            <w:t xml:space="preserve"> in Mass Communication</w:t>
          </w:r>
          <w:r w:rsidR="00125D37">
            <w:rPr>
              <w:rFonts w:asciiTheme="majorHAnsi" w:hAnsiTheme="majorHAnsi"/>
              <w:sz w:val="20"/>
              <w:szCs w:val="20"/>
            </w:rPr>
            <w:t>s</w:t>
          </w:r>
          <w:r w:rsidR="00BA464A">
            <w:rPr>
              <w:rFonts w:asciiTheme="majorHAnsi" w:hAnsiTheme="majorHAnsi"/>
              <w:sz w:val="20"/>
              <w:szCs w:val="20"/>
            </w:rPr>
            <w:t xml:space="preserve"> – Journalism / M.S.</w:t>
          </w:r>
          <w:r w:rsidR="00B96A95">
            <w:rPr>
              <w:rFonts w:asciiTheme="majorHAnsi" w:hAnsiTheme="majorHAnsi"/>
              <w:sz w:val="20"/>
              <w:szCs w:val="20"/>
            </w:rPr>
            <w:t xml:space="preserve">M.C </w:t>
          </w:r>
          <w:r w:rsidR="00BA464A">
            <w:rPr>
              <w:rFonts w:asciiTheme="majorHAnsi" w:hAnsiTheme="majorHAnsi"/>
              <w:sz w:val="20"/>
              <w:szCs w:val="20"/>
            </w:rPr>
            <w:t>in Mass Communication</w:t>
          </w:r>
          <w:r w:rsidR="00125D37">
            <w:rPr>
              <w:rFonts w:asciiTheme="majorHAnsi" w:hAnsiTheme="majorHAnsi"/>
              <w:sz w:val="20"/>
              <w:szCs w:val="20"/>
            </w:rPr>
            <w:t>s</w:t>
          </w:r>
          <w:r w:rsidR="00BA464A">
            <w:rPr>
              <w:rFonts w:asciiTheme="majorHAnsi" w:hAnsiTheme="majorHAnsi"/>
              <w:sz w:val="20"/>
              <w:szCs w:val="20"/>
            </w:rPr>
            <w:t xml:space="preserve"> – Radio-Television</w:t>
          </w:r>
        </w:sdtContent>
      </w:sdt>
      <w:r w:rsidR="005B0633" w:rsidRPr="00195367">
        <w:rPr>
          <w:rFonts w:asciiTheme="majorHAnsi" w:hAnsiTheme="majorHAnsi"/>
          <w:sz w:val="20"/>
          <w:szCs w:val="20"/>
        </w:rPr>
        <w:tab/>
      </w:r>
      <w:r w:rsidR="00AB7121">
        <w:rPr>
          <w:rFonts w:asciiTheme="majorHAnsi" w:hAnsiTheme="majorHAnsi"/>
          <w:sz w:val="20"/>
          <w:szCs w:val="20"/>
        </w:rPr>
        <w:t xml:space="preserve"> </w:t>
      </w:r>
      <w:r w:rsidR="00876560">
        <w:rPr>
          <w:rFonts w:asciiTheme="majorHAnsi" w:hAnsiTheme="majorHAnsi"/>
          <w:sz w:val="20"/>
          <w:szCs w:val="20"/>
        </w:rPr>
        <w:t xml:space="preserve"> </w:t>
      </w:r>
      <w:r w:rsidR="00876560" w:rsidRPr="00876560">
        <w:rPr>
          <w:rFonts w:asciiTheme="majorHAnsi" w:hAnsiTheme="majorHAnsi"/>
          <w:b/>
          <w:sz w:val="20"/>
          <w:szCs w:val="20"/>
          <w:highlight w:val="yellow"/>
        </w:rPr>
        <w:t>THESE PROGRAMS WILL BE DELETED.</w:t>
      </w:r>
    </w:p>
    <w:p w14:paraId="15DC3247" w14:textId="77777777" w:rsidR="00342408" w:rsidRPr="001C3029" w:rsidRDefault="00342408" w:rsidP="001C3029">
      <w:pPr>
        <w:tabs>
          <w:tab w:val="left" w:pos="360"/>
        </w:tabs>
        <w:rPr>
          <w:rFonts w:asciiTheme="majorHAnsi" w:hAnsiTheme="majorHAnsi"/>
          <w:sz w:val="20"/>
          <w:szCs w:val="20"/>
        </w:rPr>
      </w:pPr>
    </w:p>
    <w:p w14:paraId="792BAFE3" w14:textId="190D5E50" w:rsidR="001B2C7F"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Proposed title of consolidated/reconfigured program:</w:t>
      </w:r>
      <w:r w:rsidR="00E63382" w:rsidRPr="00195367">
        <w:rPr>
          <w:rFonts w:asciiTheme="majorHAnsi" w:hAnsiTheme="majorHAnsi"/>
          <w:b/>
          <w:sz w:val="20"/>
          <w:szCs w:val="20"/>
        </w:rPr>
        <w:t xml:space="preserve"> </w:t>
      </w:r>
    </w:p>
    <w:p w14:paraId="1AF76510" w14:textId="7458CF23" w:rsidR="001B2C7F" w:rsidRPr="00195367" w:rsidRDefault="00000000" w:rsidP="00D87B46">
      <w:pPr>
        <w:tabs>
          <w:tab w:val="left" w:pos="360"/>
        </w:tabs>
        <w:contextualSpacing/>
        <w:rPr>
          <w:rFonts w:asciiTheme="majorHAnsi" w:hAnsiTheme="majorHAnsi"/>
          <w:sz w:val="20"/>
          <w:szCs w:val="20"/>
        </w:rPr>
      </w:pPr>
      <w:sdt>
        <w:sdtPr>
          <w:rPr>
            <w:rFonts w:asciiTheme="majorHAnsi" w:hAnsiTheme="majorHAnsi"/>
            <w:sz w:val="20"/>
            <w:szCs w:val="20"/>
          </w:rPr>
          <w:id w:val="-567493984"/>
        </w:sdtPr>
        <w:sdtContent>
          <w:r w:rsidR="00BA464A">
            <w:rPr>
              <w:rFonts w:asciiTheme="majorHAnsi" w:hAnsiTheme="majorHAnsi"/>
              <w:sz w:val="20"/>
              <w:szCs w:val="20"/>
            </w:rPr>
            <w:t>M.S.</w:t>
          </w:r>
          <w:r w:rsidR="00B96A95">
            <w:rPr>
              <w:rFonts w:asciiTheme="majorHAnsi" w:hAnsiTheme="majorHAnsi"/>
              <w:sz w:val="20"/>
              <w:szCs w:val="20"/>
            </w:rPr>
            <w:t>M.C.</w:t>
          </w:r>
          <w:r w:rsidR="00BA464A">
            <w:rPr>
              <w:rFonts w:asciiTheme="majorHAnsi" w:hAnsiTheme="majorHAnsi"/>
              <w:sz w:val="20"/>
              <w:szCs w:val="20"/>
            </w:rPr>
            <w:t xml:space="preserve"> in Mass Communication</w:t>
          </w:r>
          <w:r w:rsidR="00125D37">
            <w:rPr>
              <w:rFonts w:asciiTheme="majorHAnsi" w:hAnsiTheme="majorHAnsi"/>
              <w:sz w:val="20"/>
              <w:szCs w:val="20"/>
            </w:rPr>
            <w:t>s</w:t>
          </w:r>
        </w:sdtContent>
      </w:sdt>
      <w:r w:rsidR="005B0633" w:rsidRPr="00195367">
        <w:rPr>
          <w:rFonts w:asciiTheme="majorHAnsi" w:hAnsiTheme="majorHAnsi"/>
          <w:sz w:val="20"/>
          <w:szCs w:val="20"/>
        </w:rPr>
        <w:tab/>
      </w:r>
    </w:p>
    <w:p w14:paraId="3B819414" w14:textId="1F46EA8E" w:rsidR="00342408" w:rsidRPr="00195367" w:rsidRDefault="00342408" w:rsidP="00D87B46">
      <w:pPr>
        <w:tabs>
          <w:tab w:val="left" w:pos="360"/>
        </w:tabs>
        <w:contextualSpacing/>
        <w:rPr>
          <w:rFonts w:asciiTheme="majorHAnsi" w:hAnsiTheme="majorHAnsi"/>
          <w:sz w:val="20"/>
          <w:szCs w:val="20"/>
        </w:rPr>
      </w:pPr>
    </w:p>
    <w:p w14:paraId="1577CF9C" w14:textId="7320C83D"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sz w:val="20"/>
          <w:szCs w:val="20"/>
        </w:rPr>
      </w:pPr>
      <w:r w:rsidRPr="00195367">
        <w:rPr>
          <w:rFonts w:asciiTheme="majorHAnsi" w:hAnsiTheme="majorHAnsi"/>
          <w:b/>
          <w:sz w:val="20"/>
          <w:szCs w:val="20"/>
        </w:rPr>
        <w:t>Proposed Effective Date:</w:t>
      </w:r>
      <w:r w:rsidR="001B2C7F" w:rsidRPr="00195367">
        <w:rPr>
          <w:rFonts w:asciiTheme="majorHAnsi" w:hAnsiTheme="majorHAnsi"/>
          <w:sz w:val="20"/>
          <w:szCs w:val="20"/>
        </w:rPr>
        <w:t xml:space="preserve"> </w:t>
      </w:r>
      <w:r w:rsidR="00E63382" w:rsidRPr="00195367">
        <w:rPr>
          <w:rFonts w:asciiTheme="majorHAnsi" w:hAnsiTheme="majorHAnsi"/>
          <w:sz w:val="20"/>
          <w:szCs w:val="20"/>
        </w:rPr>
        <w:t xml:space="preserve"> </w:t>
      </w:r>
      <w:sdt>
        <w:sdtPr>
          <w:rPr>
            <w:rFonts w:asciiTheme="majorHAnsi" w:hAnsiTheme="majorHAnsi"/>
            <w:sz w:val="20"/>
            <w:szCs w:val="20"/>
          </w:rPr>
          <w:id w:val="2001302825"/>
        </w:sdtPr>
        <w:sdtContent>
          <w:r w:rsidR="00BA464A">
            <w:rPr>
              <w:rFonts w:asciiTheme="majorHAnsi" w:hAnsiTheme="majorHAnsi"/>
              <w:sz w:val="20"/>
              <w:szCs w:val="20"/>
            </w:rPr>
            <w:t>Fall 202</w:t>
          </w:r>
          <w:r w:rsidR="00255303">
            <w:rPr>
              <w:rFonts w:asciiTheme="majorHAnsi" w:hAnsiTheme="majorHAnsi"/>
              <w:sz w:val="20"/>
              <w:szCs w:val="20"/>
            </w:rPr>
            <w:t>4</w:t>
          </w:r>
          <w:r w:rsidR="00C87593">
            <w:rPr>
              <w:rFonts w:asciiTheme="majorHAnsi" w:hAnsiTheme="majorHAnsi" w:cs="Arial"/>
              <w:sz w:val="20"/>
              <w:szCs w:val="20"/>
            </w:rPr>
            <w:t>, Graduate Bulletin 202</w:t>
          </w:r>
          <w:r w:rsidR="00255303">
            <w:rPr>
              <w:rFonts w:asciiTheme="majorHAnsi" w:hAnsiTheme="majorHAnsi" w:cs="Arial"/>
              <w:sz w:val="20"/>
              <w:szCs w:val="20"/>
            </w:rPr>
            <w:t>4</w:t>
          </w:r>
          <w:r w:rsidR="00C87593">
            <w:rPr>
              <w:rFonts w:asciiTheme="majorHAnsi" w:hAnsiTheme="majorHAnsi" w:cs="Arial"/>
              <w:sz w:val="20"/>
              <w:szCs w:val="20"/>
            </w:rPr>
            <w:t>-202</w:t>
          </w:r>
          <w:r w:rsidR="00255303">
            <w:rPr>
              <w:rFonts w:asciiTheme="majorHAnsi" w:hAnsiTheme="majorHAnsi" w:cs="Arial"/>
              <w:sz w:val="20"/>
              <w:szCs w:val="20"/>
            </w:rPr>
            <w:t>5</w:t>
          </w:r>
        </w:sdtContent>
      </w:sdt>
    </w:p>
    <w:p w14:paraId="30644CD8" w14:textId="1A29C4C1" w:rsidR="00342408" w:rsidRDefault="00342408" w:rsidP="00D87B46">
      <w:pPr>
        <w:pStyle w:val="ListParagraph"/>
        <w:tabs>
          <w:tab w:val="left" w:pos="360"/>
        </w:tabs>
        <w:spacing w:after="0" w:line="240" w:lineRule="auto"/>
        <w:ind w:left="810" w:hanging="450"/>
        <w:rPr>
          <w:rFonts w:asciiTheme="majorHAnsi" w:hAnsiTheme="majorHAnsi"/>
          <w:sz w:val="20"/>
          <w:szCs w:val="20"/>
        </w:rPr>
      </w:pPr>
    </w:p>
    <w:p w14:paraId="4F6DD71C" w14:textId="43E23373" w:rsidR="00980125" w:rsidRDefault="00980125" w:rsidP="00D87B46">
      <w:pPr>
        <w:pStyle w:val="ListParagraph"/>
        <w:tabs>
          <w:tab w:val="left" w:pos="360"/>
        </w:tabs>
        <w:spacing w:after="0" w:line="240" w:lineRule="auto"/>
        <w:ind w:left="810" w:hanging="450"/>
        <w:rPr>
          <w:rFonts w:asciiTheme="majorHAnsi" w:hAnsiTheme="majorHAnsi"/>
          <w:sz w:val="20"/>
          <w:szCs w:val="20"/>
        </w:rPr>
      </w:pPr>
    </w:p>
    <w:p w14:paraId="57DC9A4B" w14:textId="45180F14" w:rsidR="00980125" w:rsidRDefault="00980125" w:rsidP="00D87B46">
      <w:pPr>
        <w:pStyle w:val="ListParagraph"/>
        <w:tabs>
          <w:tab w:val="left" w:pos="360"/>
        </w:tabs>
        <w:spacing w:after="0" w:line="240" w:lineRule="auto"/>
        <w:ind w:left="810" w:hanging="450"/>
        <w:rPr>
          <w:rFonts w:asciiTheme="majorHAnsi" w:hAnsiTheme="majorHAnsi"/>
          <w:sz w:val="20"/>
          <w:szCs w:val="20"/>
        </w:rPr>
      </w:pPr>
    </w:p>
    <w:p w14:paraId="47075851" w14:textId="7FD40466" w:rsidR="00980125" w:rsidRDefault="00980125" w:rsidP="00D87B46">
      <w:pPr>
        <w:pStyle w:val="ListParagraph"/>
        <w:tabs>
          <w:tab w:val="left" w:pos="360"/>
        </w:tabs>
        <w:spacing w:after="0" w:line="240" w:lineRule="auto"/>
        <w:ind w:left="810" w:hanging="450"/>
        <w:rPr>
          <w:rFonts w:asciiTheme="majorHAnsi" w:hAnsiTheme="majorHAnsi"/>
          <w:sz w:val="20"/>
          <w:szCs w:val="20"/>
        </w:rPr>
      </w:pPr>
    </w:p>
    <w:p w14:paraId="03B9A941" w14:textId="77777777" w:rsidR="00980125" w:rsidRPr="00195367" w:rsidRDefault="00980125" w:rsidP="00D87B46">
      <w:pPr>
        <w:pStyle w:val="ListParagraph"/>
        <w:tabs>
          <w:tab w:val="left" w:pos="360"/>
        </w:tabs>
        <w:spacing w:after="0" w:line="240" w:lineRule="auto"/>
        <w:ind w:left="810" w:hanging="450"/>
        <w:rPr>
          <w:rFonts w:asciiTheme="majorHAnsi" w:hAnsiTheme="majorHAnsi"/>
          <w:sz w:val="20"/>
          <w:szCs w:val="20"/>
        </w:rPr>
      </w:pPr>
    </w:p>
    <w:p w14:paraId="12E4C4A7" w14:textId="77777777" w:rsidR="00342408" w:rsidRPr="00195367" w:rsidRDefault="00342408"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Reason for proposed program consolidation/reconfiguration:</w:t>
      </w:r>
    </w:p>
    <w:p w14:paraId="6D58E766" w14:textId="5C321D45" w:rsidR="00E63382" w:rsidRPr="00195367" w:rsidRDefault="00E63382" w:rsidP="00D87B46">
      <w:pPr>
        <w:tabs>
          <w:tab w:val="left" w:pos="360"/>
        </w:tabs>
        <w:contextualSpacing/>
        <w:rPr>
          <w:rFonts w:asciiTheme="majorHAnsi" w:hAnsiTheme="majorHAnsi"/>
          <w:i/>
          <w:sz w:val="20"/>
          <w:szCs w:val="20"/>
        </w:rPr>
      </w:pPr>
      <w:r w:rsidRPr="00195367">
        <w:rPr>
          <w:rFonts w:asciiTheme="majorHAnsi" w:hAnsiTheme="majorHAnsi"/>
          <w:i/>
          <w:sz w:val="20"/>
          <w:szCs w:val="20"/>
        </w:rPr>
        <w:t>(</w:t>
      </w:r>
      <w:r w:rsidRPr="00FE45B5">
        <w:rPr>
          <w:rFonts w:asciiTheme="majorHAnsi" w:hAnsiTheme="majorHAnsi"/>
          <w:i/>
          <w:sz w:val="20"/>
          <w:szCs w:val="20"/>
          <w:highlight w:val="yellow"/>
        </w:rPr>
        <w:t>Indicate student</w:t>
      </w:r>
      <w:r w:rsidR="000F183C" w:rsidRPr="00FE45B5">
        <w:rPr>
          <w:rFonts w:asciiTheme="majorHAnsi" w:hAnsiTheme="majorHAnsi"/>
          <w:i/>
          <w:sz w:val="20"/>
          <w:szCs w:val="20"/>
          <w:highlight w:val="yellow"/>
        </w:rPr>
        <w:t xml:space="preserve"> need/</w:t>
      </w:r>
      <w:r w:rsidRPr="00FE45B5">
        <w:rPr>
          <w:rFonts w:asciiTheme="majorHAnsi" w:hAnsiTheme="majorHAnsi"/>
          <w:i/>
          <w:sz w:val="20"/>
          <w:szCs w:val="20"/>
          <w:highlight w:val="yellow"/>
        </w:rPr>
        <w:t>demand (projected enrollment) for the proposed program and document that the program meets employer needs</w:t>
      </w:r>
      <w:r w:rsidR="000A7C0F" w:rsidRPr="00FE45B5">
        <w:rPr>
          <w:rFonts w:asciiTheme="majorHAnsi" w:hAnsiTheme="majorHAnsi"/>
          <w:i/>
          <w:sz w:val="20"/>
          <w:szCs w:val="20"/>
          <w:highlight w:val="yellow"/>
        </w:rPr>
        <w:t xml:space="preserve"> using the </w:t>
      </w:r>
      <w:r w:rsidR="00C80D85" w:rsidRPr="00FE45B5">
        <w:rPr>
          <w:rFonts w:asciiTheme="majorHAnsi" w:hAnsiTheme="majorHAnsi"/>
          <w:i/>
          <w:sz w:val="20"/>
          <w:szCs w:val="20"/>
          <w:highlight w:val="yellow"/>
        </w:rPr>
        <w:t>ADFA Workforce Analysis Form</w:t>
      </w:r>
      <w:r w:rsidRPr="002F2573">
        <w:rPr>
          <w:rFonts w:asciiTheme="majorHAnsi" w:hAnsiTheme="majorHAnsi"/>
          <w:i/>
          <w:sz w:val="20"/>
          <w:szCs w:val="20"/>
        </w:rPr>
        <w:t>)</w:t>
      </w:r>
    </w:p>
    <w:p w14:paraId="7A529EC3" w14:textId="7A64177E" w:rsidR="00E63382" w:rsidRPr="00195367" w:rsidRDefault="00000000" w:rsidP="00980125">
      <w:pPr>
        <w:tabs>
          <w:tab w:val="left" w:pos="360"/>
          <w:tab w:val="left" w:pos="720"/>
        </w:tabs>
        <w:contextualSpacing/>
        <w:rPr>
          <w:rFonts w:asciiTheme="majorHAnsi" w:hAnsiTheme="majorHAnsi"/>
          <w:sz w:val="20"/>
          <w:szCs w:val="20"/>
        </w:rPr>
      </w:pPr>
      <w:sdt>
        <w:sdtPr>
          <w:rPr>
            <w:rFonts w:asciiTheme="majorHAnsi" w:hAnsiTheme="majorHAnsi"/>
            <w:sz w:val="20"/>
            <w:szCs w:val="20"/>
          </w:rPr>
          <w:id w:val="-1749261550"/>
        </w:sdtPr>
        <w:sdtContent>
          <w:r w:rsidR="00980125">
            <w:rPr>
              <w:rFonts w:ascii="Cambria" w:hAnsi="Cambria"/>
              <w:color w:val="000000"/>
              <w:sz w:val="20"/>
              <w:szCs w:val="20"/>
            </w:rPr>
            <w:t>Enrollment data and feedback from external reviewers suggests the M.S. in Mass Communication</w:t>
          </w:r>
          <w:r w:rsidR="00125D37">
            <w:rPr>
              <w:rFonts w:ascii="Cambria" w:hAnsi="Cambria"/>
              <w:color w:val="000000"/>
              <w:sz w:val="20"/>
              <w:szCs w:val="20"/>
            </w:rPr>
            <w:t xml:space="preserve">s </w:t>
          </w:r>
          <w:r w:rsidR="00980125">
            <w:rPr>
              <w:rFonts w:ascii="Cambria" w:hAnsi="Cambria"/>
              <w:color w:val="000000"/>
              <w:sz w:val="20"/>
              <w:szCs w:val="20"/>
            </w:rPr>
            <w:t xml:space="preserve">will become more viable by consolidating these two degrees into one. Therefore, the two programs are merged into one program with two emphasis areas. Additional courses </w:t>
          </w:r>
          <w:r w:rsidR="001C5702">
            <w:rPr>
              <w:rFonts w:ascii="Cambria" w:hAnsi="Cambria"/>
              <w:color w:val="000000"/>
              <w:sz w:val="20"/>
              <w:szCs w:val="20"/>
            </w:rPr>
            <w:t>have been added to the emphasis areas to</w:t>
          </w:r>
          <w:r w:rsidR="00980125">
            <w:rPr>
              <w:rFonts w:ascii="Cambria" w:hAnsi="Cambria"/>
              <w:color w:val="000000"/>
              <w:sz w:val="20"/>
              <w:szCs w:val="20"/>
            </w:rPr>
            <w:t xml:space="preserve"> provide MSMC students an opportunity to more tailor their degree toward either a professional path or an academic path.</w:t>
          </w:r>
        </w:sdtContent>
      </w:sdt>
    </w:p>
    <w:p w14:paraId="4EA19813"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2853E6D9" w14:textId="4D9B804C" w:rsidR="00262EF1"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Provide current and proposed curriculum outline by semester.</w:t>
      </w:r>
      <w:r w:rsidR="00262EF1" w:rsidRPr="00195367">
        <w:rPr>
          <w:rFonts w:asciiTheme="majorHAnsi" w:hAnsiTheme="majorHAnsi"/>
          <w:b/>
          <w:sz w:val="20"/>
          <w:szCs w:val="20"/>
        </w:rPr>
        <w:t xml:space="preserve"> </w:t>
      </w:r>
      <w:r w:rsidR="001739D2" w:rsidRPr="001739D2">
        <w:rPr>
          <w:rFonts w:asciiTheme="majorHAnsi" w:hAnsiTheme="majorHAnsi"/>
          <w:b/>
          <w:sz w:val="20"/>
          <w:szCs w:val="20"/>
          <w:highlight w:val="yellow"/>
        </w:rPr>
        <w:t>N/A</w:t>
      </w:r>
    </w:p>
    <w:p w14:paraId="35CBD36C" w14:textId="056464EA" w:rsidR="00E63382" w:rsidRPr="002F2573" w:rsidRDefault="009063B6" w:rsidP="00D87B46">
      <w:pPr>
        <w:tabs>
          <w:tab w:val="left" w:pos="360"/>
        </w:tabs>
        <w:ind w:left="1080"/>
        <w:contextualSpacing/>
        <w:rPr>
          <w:rFonts w:asciiTheme="majorHAnsi" w:hAnsiTheme="majorHAnsi"/>
          <w:sz w:val="20"/>
          <w:szCs w:val="20"/>
        </w:rPr>
      </w:pPr>
      <w:r w:rsidRPr="002F2573">
        <w:rPr>
          <w:rFonts w:asciiTheme="majorHAnsi" w:hAnsiTheme="majorHAnsi"/>
          <w:i/>
          <w:sz w:val="20"/>
          <w:szCs w:val="20"/>
        </w:rPr>
        <w:t xml:space="preserve">For undergraduate programs, </w:t>
      </w:r>
      <w:r w:rsidR="00660DA4" w:rsidRPr="002F2573">
        <w:rPr>
          <w:rFonts w:asciiTheme="majorHAnsi" w:hAnsiTheme="majorHAnsi"/>
          <w:i/>
          <w:sz w:val="20"/>
          <w:szCs w:val="20"/>
        </w:rPr>
        <w:t xml:space="preserve">please </w:t>
      </w:r>
      <w:r w:rsidR="001C3029">
        <w:rPr>
          <w:rFonts w:asciiTheme="majorHAnsi" w:hAnsiTheme="majorHAnsi"/>
          <w:i/>
          <w:sz w:val="20"/>
          <w:szCs w:val="20"/>
        </w:rPr>
        <w:t>use</w:t>
      </w:r>
      <w:r w:rsidR="00660DA4" w:rsidRPr="002F2573">
        <w:rPr>
          <w:rFonts w:asciiTheme="majorHAnsi" w:hAnsiTheme="majorHAnsi"/>
          <w:i/>
          <w:sz w:val="20"/>
          <w:szCs w:val="20"/>
        </w:rPr>
        <w:t xml:space="preserve"> Appendix A-</w:t>
      </w:r>
      <w:r w:rsidR="00262EF1" w:rsidRPr="002F2573">
        <w:rPr>
          <w:rFonts w:asciiTheme="majorHAnsi" w:hAnsiTheme="majorHAnsi"/>
          <w:i/>
          <w:sz w:val="20"/>
          <w:szCs w:val="20"/>
        </w:rPr>
        <w:t>8-s</w:t>
      </w:r>
      <w:r w:rsidR="00660DA4" w:rsidRPr="002F2573">
        <w:rPr>
          <w:rFonts w:asciiTheme="majorHAnsi" w:hAnsiTheme="majorHAnsi"/>
          <w:i/>
          <w:sz w:val="20"/>
          <w:szCs w:val="20"/>
        </w:rPr>
        <w:t xml:space="preserve">emester plan </w:t>
      </w:r>
      <w:proofErr w:type="gramStart"/>
      <w:r w:rsidR="00660DA4" w:rsidRPr="002F2573">
        <w:rPr>
          <w:rFonts w:asciiTheme="majorHAnsi" w:hAnsiTheme="majorHAnsi"/>
          <w:i/>
          <w:sz w:val="20"/>
          <w:szCs w:val="20"/>
        </w:rPr>
        <w:t>form</w:t>
      </w:r>
      <w:proofErr w:type="gramEnd"/>
    </w:p>
    <w:p w14:paraId="677A9FBD" w14:textId="11A5B072" w:rsidR="00342408" w:rsidRPr="002F2573" w:rsidRDefault="008C68AB" w:rsidP="00D87B46">
      <w:pPr>
        <w:tabs>
          <w:tab w:val="left" w:pos="360"/>
        </w:tabs>
        <w:ind w:left="1080" w:hanging="450"/>
        <w:contextualSpacing/>
        <w:rPr>
          <w:rFonts w:asciiTheme="majorHAnsi" w:hAnsiTheme="majorHAnsi"/>
          <w:i/>
          <w:sz w:val="20"/>
          <w:szCs w:val="20"/>
        </w:rPr>
      </w:pPr>
      <w:r w:rsidRPr="002F2573">
        <w:rPr>
          <w:rFonts w:asciiTheme="majorHAnsi" w:hAnsiTheme="majorHAnsi"/>
          <w:i/>
          <w:sz w:val="20"/>
          <w:szCs w:val="20"/>
        </w:rPr>
        <w:tab/>
      </w:r>
      <w:r w:rsidR="00342408" w:rsidRPr="002F2573">
        <w:rPr>
          <w:rFonts w:asciiTheme="majorHAnsi" w:hAnsiTheme="majorHAnsi"/>
          <w:i/>
          <w:sz w:val="20"/>
          <w:szCs w:val="20"/>
        </w:rPr>
        <w:t xml:space="preserve">Indicate total semester credit hours required for the proposed program. </w:t>
      </w:r>
      <w:r w:rsidR="00660DA4" w:rsidRPr="002F2573">
        <w:rPr>
          <w:rFonts w:asciiTheme="majorHAnsi" w:hAnsiTheme="majorHAnsi"/>
          <w:i/>
          <w:sz w:val="20"/>
          <w:szCs w:val="20"/>
        </w:rPr>
        <w:t xml:space="preserve">If new courses are needed for the reconfiguration, approval for the courses must be requested prior to approval for the new degree. </w:t>
      </w:r>
      <w:r w:rsidR="00342408" w:rsidRPr="002F2573">
        <w:rPr>
          <w:rFonts w:asciiTheme="majorHAnsi" w:hAnsiTheme="majorHAnsi"/>
          <w:i/>
          <w:sz w:val="20"/>
          <w:szCs w:val="20"/>
        </w:rPr>
        <w:t>Underline</w:t>
      </w:r>
      <w:r w:rsidR="001C7F1A" w:rsidRPr="002F2573">
        <w:rPr>
          <w:rFonts w:asciiTheme="majorHAnsi" w:hAnsiTheme="majorHAnsi"/>
          <w:i/>
          <w:sz w:val="20"/>
          <w:szCs w:val="20"/>
        </w:rPr>
        <w:t xml:space="preserve"> any</w:t>
      </w:r>
      <w:r w:rsidR="00342408" w:rsidRPr="002F2573">
        <w:rPr>
          <w:rFonts w:asciiTheme="majorHAnsi" w:hAnsiTheme="majorHAnsi"/>
          <w:i/>
          <w:sz w:val="20"/>
          <w:szCs w:val="20"/>
        </w:rPr>
        <w:t xml:space="preserve"> new courses. Identify required general education core courses with an asterisk.</w:t>
      </w:r>
      <w:r w:rsidR="00045EE6">
        <w:rPr>
          <w:rFonts w:asciiTheme="majorHAnsi" w:hAnsiTheme="majorHAnsi"/>
          <w:i/>
          <w:sz w:val="20"/>
          <w:szCs w:val="20"/>
        </w:rPr>
        <w:t xml:space="preserve"> If utilizing courses from other departments, please color-code them and provide a key. </w:t>
      </w:r>
    </w:p>
    <w:p w14:paraId="6D73BDA4" w14:textId="77777777" w:rsidR="00E63382" w:rsidRPr="00195367" w:rsidRDefault="00E63382" w:rsidP="00D87B46">
      <w:pPr>
        <w:tabs>
          <w:tab w:val="left" w:pos="360"/>
        </w:tabs>
        <w:contextualSpacing/>
        <w:rPr>
          <w:rFonts w:asciiTheme="majorHAnsi" w:hAnsiTheme="majorHAnsi"/>
          <w:sz w:val="20"/>
          <w:szCs w:val="20"/>
        </w:rPr>
      </w:pPr>
    </w:p>
    <w:p w14:paraId="0C3F3C7C" w14:textId="4C5762AE" w:rsidR="00342408"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Will the proposed degree be offered</w:t>
      </w:r>
      <w:r w:rsidR="00E73CC2">
        <w:rPr>
          <w:rFonts w:asciiTheme="majorHAnsi" w:hAnsiTheme="majorHAnsi"/>
          <w:b/>
          <w:sz w:val="20"/>
          <w:szCs w:val="20"/>
        </w:rPr>
        <w:t>:</w:t>
      </w:r>
    </w:p>
    <w:p w14:paraId="4FC181A1" w14:textId="41A403CF" w:rsidR="00E73CC2" w:rsidRPr="0065322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Content>
          <w:r w:rsidR="00FE45B5">
            <w:rPr>
              <w:rStyle w:val="PlaceholderText"/>
              <w:rFonts w:asciiTheme="majorHAnsi" w:hAnsiTheme="majorHAnsi"/>
              <w:sz w:val="20"/>
              <w:szCs w:val="20"/>
            </w:rPr>
            <w:t>YES</w:t>
          </w:r>
        </w:sdtContent>
      </w:sdt>
    </w:p>
    <w:p w14:paraId="4D96DC7F" w14:textId="214854F5" w:rsidR="00E73CC2" w:rsidRPr="00653222" w:rsidRDefault="00E73CC2" w:rsidP="00E73CC2">
      <w:pPr>
        <w:pStyle w:val="ListParagraph"/>
        <w:numPr>
          <w:ilvl w:val="1"/>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Distance/Online </w:t>
      </w:r>
      <w:sdt>
        <w:sdtPr>
          <w:alias w:val="Select Yes / No"/>
          <w:tag w:val="Select Yes / No"/>
          <w:id w:val="1727340964"/>
        </w:sdtPr>
        <w:sdtContent>
          <w:sdt>
            <w:sdtPr>
              <w:alias w:val="Select Yes / No"/>
              <w:tag w:val="Select Yes / No"/>
              <w:id w:val="1431692905"/>
            </w:sdtPr>
            <w:sdtContent>
              <w:r w:rsidR="001739D2">
                <w:rPr>
                  <w:rStyle w:val="PlaceholderText"/>
                  <w:rFonts w:asciiTheme="majorHAnsi" w:hAnsiTheme="majorHAnsi"/>
                  <w:sz w:val="20"/>
                  <w:szCs w:val="20"/>
                </w:rPr>
                <w:t>NO</w:t>
              </w:r>
            </w:sdtContent>
          </w:sdt>
        </w:sdtContent>
      </w:sdt>
    </w:p>
    <w:p w14:paraId="2F95DA44" w14:textId="77777777" w:rsidR="00E73CC2" w:rsidRDefault="00E73CC2" w:rsidP="00E73CC2">
      <w:pPr>
        <w:numPr>
          <w:ilvl w:val="2"/>
          <w:numId w:val="18"/>
        </w:numPr>
        <w:tabs>
          <w:tab w:val="left" w:pos="720"/>
        </w:tabs>
        <w:rPr>
          <w:rFonts w:asciiTheme="majorHAnsi" w:hAnsiTheme="majorHAnsi" w:cs="Arial"/>
          <w:b/>
          <w:sz w:val="20"/>
        </w:rPr>
      </w:pPr>
      <w:r w:rsidRPr="00A65CFC">
        <w:rPr>
          <w:rFonts w:asciiTheme="majorHAnsi" w:hAnsiTheme="majorHAnsi" w:cs="Arial"/>
          <w:b/>
          <w:sz w:val="20"/>
        </w:rPr>
        <w:t xml:space="preserve">If yes, indicate mode of distance </w:t>
      </w:r>
      <w:r w:rsidRPr="007769FF">
        <w:rPr>
          <w:rFonts w:asciiTheme="majorHAnsi" w:hAnsiTheme="majorHAnsi" w:cs="Arial"/>
          <w:b/>
          <w:sz w:val="20"/>
        </w:rPr>
        <w:t>delivery, and the percentage of courses offered via this modality (&lt;50%, 50-99%, or 100%).</w:t>
      </w:r>
    </w:p>
    <w:p w14:paraId="22E32C49" w14:textId="77777777" w:rsidR="00E73CC2" w:rsidRPr="001D25A7" w:rsidRDefault="00000000" w:rsidP="00E73CC2">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howingPlcHdr/>
        </w:sdtPr>
        <w:sdtContent>
          <w:r w:rsidR="00E73CC2"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0026AE3C" w14:textId="06EB6F13" w:rsidR="00E73CC2" w:rsidRPr="00653222" w:rsidRDefault="00E73CC2" w:rsidP="00E73CC2">
      <w:pPr>
        <w:pStyle w:val="ListParagraph"/>
        <w:numPr>
          <w:ilvl w:val="2"/>
          <w:numId w:val="18"/>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515EBC">
        <w:rPr>
          <w:rFonts w:asciiTheme="majorHAnsi" w:hAnsiTheme="majorHAnsi" w:cs="Arial"/>
          <w:b/>
          <w:sz w:val="20"/>
          <w:szCs w:val="20"/>
        </w:rPr>
        <w:t>Academic Partnerships (</w:t>
      </w:r>
      <w:r>
        <w:rPr>
          <w:rFonts w:asciiTheme="majorHAnsi" w:hAnsiTheme="majorHAnsi" w:cs="Arial"/>
          <w:b/>
          <w:sz w:val="20"/>
          <w:szCs w:val="20"/>
        </w:rPr>
        <w:t>AP</w:t>
      </w:r>
      <w:r w:rsidR="00515EBC">
        <w:rPr>
          <w:rFonts w:asciiTheme="majorHAnsi" w:hAnsiTheme="majorHAnsi" w:cs="Arial"/>
          <w:b/>
          <w:sz w:val="20"/>
          <w:szCs w:val="20"/>
        </w:rPr>
        <w:t>)</w:t>
      </w:r>
      <w:r>
        <w:rPr>
          <w:rFonts w:asciiTheme="majorHAnsi" w:hAnsiTheme="majorHAnsi" w:cs="Arial"/>
          <w:b/>
          <w:sz w:val="20"/>
          <w:szCs w:val="20"/>
        </w:rPr>
        <w:t xml:space="preserve">? </w:t>
      </w:r>
    </w:p>
    <w:p w14:paraId="66F6F2BC" w14:textId="77777777" w:rsidR="00E73CC2" w:rsidRPr="000A292C" w:rsidRDefault="00000000" w:rsidP="00E73CC2">
      <w:pPr>
        <w:pStyle w:val="ListParagraph"/>
        <w:spacing w:after="0"/>
        <w:ind w:left="1800"/>
        <w:rPr>
          <w:b/>
        </w:rPr>
      </w:pPr>
      <w:sdt>
        <w:sdtPr>
          <w:rPr>
            <w:rFonts w:asciiTheme="majorHAnsi" w:hAnsiTheme="majorHAnsi" w:cs="Arial"/>
            <w:color w:val="000000" w:themeColor="text1"/>
            <w:sz w:val="20"/>
            <w:szCs w:val="20"/>
          </w:rPr>
          <w:id w:val="-231846461"/>
          <w:showingPlcHdr/>
        </w:sdtPr>
        <w:sdtContent>
          <w:r w:rsidR="00E73CC2"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4DD08FF1" w14:textId="77777777" w:rsidR="00E73CC2" w:rsidRPr="00E73CC2" w:rsidRDefault="00E73CC2" w:rsidP="00E73CC2">
      <w:pPr>
        <w:tabs>
          <w:tab w:val="left" w:pos="360"/>
        </w:tabs>
        <w:rPr>
          <w:rFonts w:asciiTheme="majorHAnsi" w:hAnsiTheme="majorHAnsi"/>
          <w:b/>
          <w:sz w:val="20"/>
          <w:szCs w:val="20"/>
        </w:rPr>
      </w:pPr>
    </w:p>
    <w:p w14:paraId="0E53D072" w14:textId="3BFC660F" w:rsidR="00E73CC2" w:rsidRPr="00E73CC2" w:rsidRDefault="00E73CC2" w:rsidP="00E73CC2">
      <w:pPr>
        <w:pStyle w:val="ListParagraph"/>
        <w:numPr>
          <w:ilvl w:val="0"/>
          <w:numId w:val="18"/>
        </w:numPr>
        <w:tabs>
          <w:tab w:val="left" w:pos="360"/>
        </w:tabs>
        <w:spacing w:after="0" w:line="240" w:lineRule="auto"/>
        <w:ind w:left="360"/>
        <w:rPr>
          <w:rFonts w:asciiTheme="majorHAnsi" w:hAnsiTheme="majorHAnsi"/>
          <w:b/>
          <w:sz w:val="20"/>
          <w:szCs w:val="20"/>
        </w:rPr>
      </w:pPr>
      <w:r>
        <w:rPr>
          <w:rFonts w:asciiTheme="majorHAnsi" w:hAnsiTheme="majorHAnsi"/>
          <w:b/>
          <w:sz w:val="20"/>
          <w:szCs w:val="20"/>
        </w:rPr>
        <w:t xml:space="preserve">Will the proposed degree be offered off-campus? </w:t>
      </w:r>
      <w:sdt>
        <w:sdtPr>
          <w:alias w:val="Select Yes / No"/>
          <w:tag w:val="Select Yes / No"/>
          <w:id w:val="1567994461"/>
        </w:sdtPr>
        <w:sdtContent>
          <w:r w:rsidR="00FE45B5">
            <w:rPr>
              <w:rStyle w:val="PlaceholderText"/>
              <w:rFonts w:asciiTheme="majorHAnsi" w:hAnsiTheme="majorHAnsi"/>
              <w:sz w:val="20"/>
              <w:szCs w:val="20"/>
            </w:rPr>
            <w:t>NO</w:t>
          </w:r>
        </w:sdtContent>
      </w:sdt>
    </w:p>
    <w:p w14:paraId="2B7C2637" w14:textId="309BF9AD" w:rsidR="00E63382" w:rsidRPr="00E73CC2" w:rsidRDefault="00E73CC2" w:rsidP="00E73CC2">
      <w:pPr>
        <w:pStyle w:val="ListParagraph"/>
        <w:numPr>
          <w:ilvl w:val="1"/>
          <w:numId w:val="18"/>
        </w:numPr>
        <w:tabs>
          <w:tab w:val="left" w:pos="360"/>
        </w:tabs>
        <w:spacing w:after="0" w:line="240" w:lineRule="auto"/>
        <w:rPr>
          <w:rFonts w:asciiTheme="majorHAnsi" w:hAnsiTheme="majorHAnsi"/>
          <w:b/>
          <w:bCs/>
          <w:sz w:val="20"/>
          <w:szCs w:val="20"/>
        </w:rPr>
      </w:pPr>
      <w:r w:rsidRPr="00E73CC2">
        <w:rPr>
          <w:rFonts w:asciiTheme="majorHAnsi" w:hAnsiTheme="majorHAnsi"/>
          <w:b/>
          <w:bCs/>
          <w:sz w:val="20"/>
          <w:szCs w:val="20"/>
        </w:rPr>
        <w:t xml:space="preserve">If yes, identify the </w:t>
      </w:r>
      <w:proofErr w:type="gramStart"/>
      <w:r w:rsidRPr="00E73CC2">
        <w:rPr>
          <w:rFonts w:asciiTheme="majorHAnsi" w:hAnsiTheme="majorHAnsi"/>
          <w:b/>
          <w:bCs/>
          <w:sz w:val="20"/>
          <w:szCs w:val="20"/>
        </w:rPr>
        <w:t>off-campus</w:t>
      </w:r>
      <w:proofErr w:type="gramEnd"/>
      <w:r w:rsidRPr="00E73CC2">
        <w:rPr>
          <w:rFonts w:asciiTheme="majorHAnsi" w:hAnsiTheme="majorHAnsi"/>
          <w:b/>
          <w:bCs/>
          <w:sz w:val="20"/>
          <w:szCs w:val="20"/>
        </w:rPr>
        <w:t xml:space="preserve"> location</w:t>
      </w:r>
    </w:p>
    <w:p w14:paraId="2A67059E" w14:textId="4955A077" w:rsidR="00E73CC2" w:rsidRPr="00195367" w:rsidRDefault="00E73CC2" w:rsidP="00D87B46">
      <w:pPr>
        <w:pStyle w:val="ListParagraph"/>
        <w:tabs>
          <w:tab w:val="left" w:pos="360"/>
        </w:tabs>
        <w:spacing w:after="0" w:line="240" w:lineRule="auto"/>
        <w:ind w:left="810" w:hanging="450"/>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sdt>
        <w:sdtPr>
          <w:rPr>
            <w:rFonts w:asciiTheme="majorHAnsi" w:hAnsiTheme="majorHAnsi" w:cs="Arial"/>
            <w:color w:val="000000" w:themeColor="text1"/>
            <w:sz w:val="20"/>
            <w:szCs w:val="20"/>
          </w:rPr>
          <w:id w:val="1247546641"/>
          <w:showingPlcHdr/>
        </w:sdtPr>
        <w:sdtContent>
          <w:r w:rsidRPr="00403620">
            <w:rPr>
              <w:rStyle w:val="PlaceholderText"/>
              <w:rFonts w:asciiTheme="majorHAnsi" w:hAnsiTheme="majorHAnsi"/>
              <w:color w:val="000000" w:themeColor="text1"/>
              <w:sz w:val="20"/>
              <w:szCs w:val="20"/>
              <w:shd w:val="clear" w:color="auto" w:fill="D9D9D9" w:themeFill="background1" w:themeFillShade="D9"/>
            </w:rPr>
            <w:t>Enter text...</w:t>
          </w:r>
        </w:sdtContent>
      </w:sdt>
    </w:p>
    <w:p w14:paraId="7E0EB9AF" w14:textId="77777777" w:rsidR="00E63382" w:rsidRPr="00195367" w:rsidRDefault="00E63382" w:rsidP="00D87B46">
      <w:pPr>
        <w:pStyle w:val="ListParagraph"/>
        <w:tabs>
          <w:tab w:val="left" w:pos="360"/>
        </w:tabs>
        <w:spacing w:after="0" w:line="240" w:lineRule="auto"/>
        <w:ind w:left="810" w:hanging="450"/>
        <w:rPr>
          <w:rFonts w:asciiTheme="majorHAnsi" w:hAnsiTheme="majorHAnsi"/>
          <w:sz w:val="20"/>
          <w:szCs w:val="20"/>
        </w:rPr>
      </w:pPr>
    </w:p>
    <w:p w14:paraId="15F65A79" w14:textId="6F999753" w:rsidR="00E63382"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 xml:space="preserve">Provide documentation that proposed program has received full approval by licensure/certification entity, if required. </w:t>
      </w:r>
      <w:r w:rsidR="008E1441" w:rsidRPr="008E1441">
        <w:rPr>
          <w:rFonts w:asciiTheme="majorHAnsi" w:hAnsiTheme="majorHAnsi"/>
          <w:b/>
          <w:sz w:val="20"/>
          <w:szCs w:val="20"/>
          <w:highlight w:val="yellow"/>
        </w:rPr>
        <w:t>N/A</w:t>
      </w:r>
    </w:p>
    <w:p w14:paraId="26F99D04" w14:textId="77777777" w:rsidR="00342408" w:rsidRPr="00195367" w:rsidRDefault="008C68AB" w:rsidP="00D87B46">
      <w:pPr>
        <w:pStyle w:val="ListParagraph"/>
        <w:tabs>
          <w:tab w:val="left" w:pos="360"/>
        </w:tabs>
        <w:spacing w:after="0" w:line="240" w:lineRule="auto"/>
        <w:ind w:left="1080" w:hanging="450"/>
        <w:rPr>
          <w:rFonts w:asciiTheme="majorHAnsi" w:hAnsiTheme="majorHAnsi"/>
          <w:i/>
          <w:sz w:val="20"/>
          <w:szCs w:val="20"/>
        </w:rPr>
      </w:pPr>
      <w:r w:rsidRPr="00195367">
        <w:rPr>
          <w:rFonts w:asciiTheme="majorHAnsi" w:hAnsiTheme="majorHAnsi"/>
          <w:i/>
          <w:sz w:val="20"/>
          <w:szCs w:val="20"/>
        </w:rPr>
        <w:tab/>
      </w:r>
      <w:r w:rsidR="00342408" w:rsidRPr="00195367">
        <w:rPr>
          <w:rFonts w:asciiTheme="majorHAnsi" w:hAnsiTheme="majorHAnsi"/>
          <w:i/>
          <w:sz w:val="20"/>
          <w:szCs w:val="20"/>
        </w:rPr>
        <w:t>(A program offered for teacher/education administrator licensure must be reviewed/approved by the Arkansas Department of Education prior to consideration by the Coordinating Board; therefore, the Education Protocol Form also must be submitted to ADHE along with the Letter of Notification).</w:t>
      </w:r>
    </w:p>
    <w:p w14:paraId="510959C0"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1532D32B" w14:textId="77777777" w:rsidR="00342408" w:rsidRPr="00195367" w:rsidRDefault="00342408" w:rsidP="00D87B46">
      <w:pPr>
        <w:pStyle w:val="ListParagraph"/>
        <w:tabs>
          <w:tab w:val="left" w:pos="360"/>
        </w:tabs>
        <w:spacing w:after="0" w:line="240" w:lineRule="auto"/>
        <w:ind w:left="810" w:hanging="450"/>
        <w:rPr>
          <w:rFonts w:asciiTheme="majorHAnsi" w:hAnsiTheme="majorHAnsi"/>
          <w:sz w:val="20"/>
          <w:szCs w:val="20"/>
        </w:rPr>
      </w:pPr>
    </w:p>
    <w:p w14:paraId="59DBD397" w14:textId="2C36ED11" w:rsidR="00342408" w:rsidRPr="00195367" w:rsidRDefault="00352CC2" w:rsidP="00D87B46">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sz w:val="20"/>
          <w:szCs w:val="20"/>
        </w:rPr>
        <w:t xml:space="preserve"> </w:t>
      </w:r>
      <w:r w:rsidR="00342408" w:rsidRPr="00195367">
        <w:rPr>
          <w:rFonts w:asciiTheme="majorHAnsi" w:hAnsiTheme="majorHAnsi"/>
          <w:b/>
          <w:sz w:val="20"/>
          <w:szCs w:val="20"/>
        </w:rPr>
        <w:t>List institutions offering similar program and identify the institutions used as a model to develop the proposed program.</w:t>
      </w:r>
    </w:p>
    <w:p w14:paraId="61511FD2" w14:textId="5EE2791E" w:rsidR="00342408" w:rsidRPr="00195367" w:rsidRDefault="00000000" w:rsidP="00C42023">
      <w:pPr>
        <w:contextualSpacing/>
        <w:rPr>
          <w:rFonts w:asciiTheme="majorHAnsi" w:hAnsiTheme="majorHAnsi"/>
          <w:sz w:val="20"/>
          <w:szCs w:val="20"/>
        </w:rPr>
      </w:pPr>
      <w:sdt>
        <w:sdtPr>
          <w:rPr>
            <w:rFonts w:asciiTheme="majorHAnsi" w:hAnsiTheme="majorHAnsi"/>
            <w:sz w:val="20"/>
            <w:szCs w:val="20"/>
            <w:highlight w:val="yellow"/>
          </w:rPr>
          <w:id w:val="2006781927"/>
        </w:sdtPr>
        <w:sdtEndPr>
          <w:rPr>
            <w:highlight w:val="none"/>
          </w:rPr>
        </w:sdtEndPr>
        <w:sdtContent>
          <w:r w:rsidR="00A20ABA" w:rsidRPr="00A20ABA">
            <w:rPr>
              <w:rFonts w:asciiTheme="majorHAnsi" w:hAnsiTheme="majorHAnsi"/>
              <w:sz w:val="20"/>
              <w:szCs w:val="20"/>
              <w:highlight w:val="yellow"/>
            </w:rPr>
            <w:t>N/A</w:t>
          </w:r>
        </w:sdtContent>
      </w:sdt>
    </w:p>
    <w:p w14:paraId="003E9E93" w14:textId="77777777" w:rsidR="00651865" w:rsidRPr="00195367" w:rsidRDefault="00651865" w:rsidP="00D87B46">
      <w:pPr>
        <w:pStyle w:val="ListParagraph"/>
        <w:tabs>
          <w:tab w:val="left" w:pos="360"/>
        </w:tabs>
        <w:spacing w:after="0" w:line="240" w:lineRule="auto"/>
        <w:ind w:left="810"/>
        <w:rPr>
          <w:rFonts w:asciiTheme="majorHAnsi" w:hAnsiTheme="majorHAnsi"/>
          <w:sz w:val="20"/>
          <w:szCs w:val="20"/>
        </w:rPr>
      </w:pPr>
    </w:p>
    <w:p w14:paraId="78F9AD23" w14:textId="5757C4C3" w:rsidR="00195367" w:rsidRPr="00195367" w:rsidRDefault="00352CC2" w:rsidP="00195367">
      <w:pPr>
        <w:pStyle w:val="ListParagraph"/>
        <w:numPr>
          <w:ilvl w:val="0"/>
          <w:numId w:val="18"/>
        </w:numPr>
        <w:tabs>
          <w:tab w:val="left" w:pos="360"/>
        </w:tabs>
        <w:spacing w:after="0" w:line="240" w:lineRule="auto"/>
        <w:ind w:left="360"/>
        <w:rPr>
          <w:rFonts w:asciiTheme="majorHAnsi" w:hAnsiTheme="majorHAnsi"/>
          <w:b/>
          <w:sz w:val="20"/>
          <w:szCs w:val="20"/>
        </w:rPr>
      </w:pPr>
      <w:r w:rsidRPr="00195367">
        <w:rPr>
          <w:rFonts w:asciiTheme="majorHAnsi" w:hAnsiTheme="majorHAnsi"/>
          <w:b/>
          <w:sz w:val="20"/>
          <w:szCs w:val="20"/>
        </w:rPr>
        <w:t xml:space="preserve"> </w:t>
      </w:r>
      <w:r w:rsidR="00342408" w:rsidRPr="00195367">
        <w:rPr>
          <w:rFonts w:asciiTheme="majorHAnsi" w:hAnsiTheme="majorHAnsi"/>
          <w:b/>
          <w:sz w:val="20"/>
          <w:szCs w:val="20"/>
        </w:rPr>
        <w:t xml:space="preserve">Provide scheduled program review </w:t>
      </w:r>
      <w:r w:rsidR="00D07480">
        <w:rPr>
          <w:rFonts w:asciiTheme="majorHAnsi" w:hAnsiTheme="majorHAnsi"/>
          <w:b/>
          <w:sz w:val="20"/>
          <w:szCs w:val="20"/>
        </w:rPr>
        <w:t xml:space="preserve">or specialized accreditation initial review </w:t>
      </w:r>
      <w:r w:rsidR="00342408" w:rsidRPr="00195367">
        <w:rPr>
          <w:rFonts w:asciiTheme="majorHAnsi" w:hAnsiTheme="majorHAnsi"/>
          <w:b/>
          <w:sz w:val="20"/>
          <w:szCs w:val="20"/>
        </w:rPr>
        <w:t>date (within 10 years of program implementation).</w:t>
      </w:r>
    </w:p>
    <w:p w14:paraId="3E394200" w14:textId="0E1674EE" w:rsidR="00195367" w:rsidRDefault="00000000" w:rsidP="005B0633">
      <w:pPr>
        <w:tabs>
          <w:tab w:val="left" w:pos="360"/>
        </w:tabs>
        <w:contextualSpacing/>
        <w:rPr>
          <w:rFonts w:asciiTheme="majorHAnsi" w:hAnsiTheme="majorHAnsi"/>
          <w:sz w:val="20"/>
          <w:szCs w:val="20"/>
        </w:rPr>
      </w:pPr>
      <w:sdt>
        <w:sdtPr>
          <w:rPr>
            <w:rFonts w:asciiTheme="majorHAnsi" w:hAnsiTheme="majorHAnsi"/>
            <w:sz w:val="20"/>
            <w:szCs w:val="20"/>
          </w:rPr>
          <w:id w:val="-1024088922"/>
        </w:sdtPr>
        <w:sdtContent>
          <w:r w:rsidR="00CE11A7">
            <w:rPr>
              <w:rFonts w:asciiTheme="majorHAnsi" w:hAnsiTheme="majorHAnsi"/>
              <w:sz w:val="20"/>
              <w:szCs w:val="20"/>
            </w:rPr>
            <w:t xml:space="preserve">Last external review occurred in Spring 2021. Next visit should occur in Spring 2031. </w:t>
          </w:r>
        </w:sdtContent>
      </w:sdt>
      <w:r w:rsidR="005B0633" w:rsidRPr="00195367">
        <w:rPr>
          <w:rFonts w:asciiTheme="majorHAnsi" w:hAnsiTheme="majorHAnsi"/>
          <w:sz w:val="20"/>
          <w:szCs w:val="20"/>
        </w:rPr>
        <w:tab/>
      </w:r>
      <w:r w:rsidR="008C68AB" w:rsidRPr="00195367">
        <w:rPr>
          <w:rFonts w:asciiTheme="majorHAnsi" w:hAnsiTheme="majorHAnsi"/>
          <w:sz w:val="20"/>
          <w:szCs w:val="20"/>
        </w:rPr>
        <w:tab/>
      </w:r>
      <w:sdt>
        <w:sdtPr>
          <w:rPr>
            <w:rFonts w:asciiTheme="majorHAnsi" w:hAnsiTheme="majorHAnsi"/>
            <w:sz w:val="20"/>
            <w:szCs w:val="20"/>
          </w:rPr>
          <w:id w:val="-1016005811"/>
        </w:sdtPr>
        <w:sdtContent/>
      </w:sdt>
    </w:p>
    <w:p w14:paraId="6A581F02" w14:textId="75E0FB24" w:rsidR="008C68AB" w:rsidRPr="00195367" w:rsidRDefault="008C68AB" w:rsidP="00D87B46">
      <w:pPr>
        <w:tabs>
          <w:tab w:val="left" w:pos="360"/>
        </w:tabs>
        <w:ind w:left="810" w:hanging="450"/>
        <w:contextualSpacing/>
        <w:rPr>
          <w:rFonts w:asciiTheme="majorHAnsi" w:hAnsiTheme="majorHAnsi"/>
          <w:sz w:val="20"/>
          <w:szCs w:val="20"/>
        </w:rPr>
      </w:pPr>
    </w:p>
    <w:p w14:paraId="7E395834" w14:textId="77777777" w:rsidR="00195367" w:rsidRPr="00195367" w:rsidRDefault="00195367" w:rsidP="00195367">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sidRPr="00195367">
        <w:rPr>
          <w:rFonts w:asciiTheme="majorHAnsi" w:hAnsiTheme="majorHAnsi" w:cs="Arial"/>
          <w:b/>
          <w:sz w:val="20"/>
          <w:szCs w:val="20"/>
        </w:rPr>
        <w:t xml:space="preserve">Is there differential tuition requested? </w:t>
      </w:r>
      <w:r w:rsidRPr="00195367">
        <w:rPr>
          <w:rFonts w:asciiTheme="majorHAnsi" w:hAnsiTheme="majorHAnsi" w:cs="Arial"/>
          <w:i/>
          <w:sz w:val="20"/>
          <w:szCs w:val="20"/>
        </w:rPr>
        <w:t>If yes, please fill out the New Program/Tuition and Fees Change Form.</w:t>
      </w:r>
    </w:p>
    <w:p w14:paraId="309A6DF0" w14:textId="335C11CA" w:rsidR="00195367" w:rsidRDefault="00000000" w:rsidP="00FE34AF">
      <w:pPr>
        <w:contextualSpacing/>
      </w:pPr>
      <w:sdt>
        <w:sdtPr>
          <w:rPr>
            <w:rFonts w:asciiTheme="majorHAnsi" w:hAnsiTheme="majorHAnsi"/>
            <w:sz w:val="20"/>
            <w:szCs w:val="20"/>
          </w:rPr>
          <w:id w:val="-1136098907"/>
        </w:sdtPr>
        <w:sdtContent>
          <w:r w:rsidR="006372F9" w:rsidRPr="006372F9">
            <w:rPr>
              <w:rFonts w:asciiTheme="majorHAnsi" w:hAnsiTheme="majorHAnsi"/>
              <w:sz w:val="20"/>
              <w:szCs w:val="20"/>
              <w:highlight w:val="yellow"/>
            </w:rPr>
            <w:t>NO</w:t>
          </w:r>
        </w:sdtContent>
      </w:sdt>
    </w:p>
    <w:p w14:paraId="2F78605D" w14:textId="33632936" w:rsidR="00195367" w:rsidRDefault="00195367" w:rsidP="00FE34AF">
      <w:pPr>
        <w:contextualSpacing/>
      </w:pPr>
    </w:p>
    <w:p w14:paraId="31A043B0" w14:textId="563E1584" w:rsidR="005E4C4F" w:rsidRPr="00195367" w:rsidRDefault="005E4C4F" w:rsidP="005E4C4F">
      <w:pPr>
        <w:pStyle w:val="ListParagraph"/>
        <w:numPr>
          <w:ilvl w:val="0"/>
          <w:numId w:val="18"/>
        </w:numPr>
        <w:tabs>
          <w:tab w:val="left" w:pos="360"/>
          <w:tab w:val="left" w:pos="720"/>
        </w:tabs>
        <w:spacing w:after="0" w:line="240" w:lineRule="auto"/>
        <w:ind w:left="360"/>
        <w:rPr>
          <w:rFonts w:asciiTheme="majorHAnsi" w:hAnsiTheme="majorHAnsi" w:cs="Arial"/>
          <w:i/>
          <w:sz w:val="20"/>
          <w:szCs w:val="20"/>
        </w:rPr>
      </w:pPr>
      <w:r>
        <w:rPr>
          <w:rFonts w:asciiTheme="majorHAnsi" w:hAnsiTheme="majorHAnsi" w:cs="Arial"/>
          <w:b/>
          <w:sz w:val="20"/>
          <w:szCs w:val="20"/>
        </w:rPr>
        <w:t>Graduate programs only: Will this program require a comprehensive exam?</w:t>
      </w:r>
    </w:p>
    <w:p w14:paraId="7E30CFC9" w14:textId="01A63B57" w:rsidR="005E4C4F" w:rsidRDefault="00000000" w:rsidP="00FE34AF">
      <w:pPr>
        <w:contextualSpacing/>
      </w:pPr>
      <w:sdt>
        <w:sdtPr>
          <w:rPr>
            <w:rFonts w:asciiTheme="majorHAnsi" w:hAnsiTheme="majorHAnsi"/>
            <w:sz w:val="20"/>
            <w:szCs w:val="20"/>
          </w:rPr>
          <w:id w:val="-627238809"/>
        </w:sdtPr>
        <w:sdtEndPr>
          <w:rPr>
            <w:highlight w:val="yellow"/>
          </w:rPr>
        </w:sdtEndPr>
        <w:sdtContent>
          <w:r w:rsidR="006372F9" w:rsidRPr="006372F9">
            <w:rPr>
              <w:rFonts w:asciiTheme="majorHAnsi" w:hAnsiTheme="majorHAnsi"/>
              <w:sz w:val="20"/>
              <w:szCs w:val="20"/>
              <w:highlight w:val="yellow"/>
            </w:rPr>
            <w:t>Optional as students may write thesis.</w:t>
          </w:r>
        </w:sdtContent>
      </w:sdt>
    </w:p>
    <w:p w14:paraId="25DD4CEC" w14:textId="2FA140D9" w:rsidR="005E4C4F" w:rsidRPr="005E4C4F" w:rsidRDefault="005E4C4F" w:rsidP="005E4C4F"/>
    <w:p w14:paraId="787D3583" w14:textId="049EE12F" w:rsidR="006372F9" w:rsidRDefault="006372F9" w:rsidP="005E4C4F"/>
    <w:p w14:paraId="5E316EE3" w14:textId="77777777" w:rsidR="00980125" w:rsidRDefault="00980125" w:rsidP="005E4C4F"/>
    <w:p w14:paraId="287E7B4C" w14:textId="174CEDCD" w:rsidR="006372F9" w:rsidRDefault="006372F9" w:rsidP="005E4C4F"/>
    <w:p w14:paraId="7D4B871E" w14:textId="77777777" w:rsidR="006372F9" w:rsidRDefault="006372F9" w:rsidP="005E4C4F"/>
    <w:p w14:paraId="7F1DE179" w14:textId="202E878B" w:rsidR="005464C5" w:rsidRDefault="005464C5" w:rsidP="00FE34AF">
      <w:pPr>
        <w:contextualSpacing/>
        <w:jc w:val="center"/>
        <w:rPr>
          <w:rFonts w:asciiTheme="majorHAnsi" w:hAnsiTheme="majorHAnsi" w:cs="Arial"/>
          <w:b/>
          <w:sz w:val="28"/>
          <w:szCs w:val="28"/>
        </w:rPr>
      </w:pPr>
      <w:r w:rsidRPr="005464C5">
        <w:rPr>
          <w:rFonts w:asciiTheme="majorHAnsi" w:hAnsiTheme="majorHAnsi" w:cs="Arial"/>
          <w:b/>
          <w:sz w:val="28"/>
          <w:szCs w:val="28"/>
        </w:rPr>
        <w:lastRenderedPageBreak/>
        <w:t>Student Learning Outcomes</w:t>
      </w:r>
    </w:p>
    <w:p w14:paraId="4BFE39B1" w14:textId="77777777" w:rsidR="00352CC2" w:rsidRPr="00352CC2" w:rsidRDefault="00352CC2" w:rsidP="00352CC2">
      <w:pPr>
        <w:jc w:val="center"/>
      </w:pPr>
    </w:p>
    <w:p w14:paraId="385FD5CB" w14:textId="77777777" w:rsidR="00A1383B" w:rsidRPr="003E68DD" w:rsidRDefault="005464C5" w:rsidP="00A1383B">
      <w:pPr>
        <w:tabs>
          <w:tab w:val="left" w:pos="360"/>
          <w:tab w:val="left" w:pos="720"/>
        </w:tabs>
        <w:spacing w:after="120"/>
        <w:rPr>
          <w:rFonts w:asciiTheme="majorHAnsi" w:hAnsiTheme="majorHAnsi" w:cs="Arial"/>
          <w:sz w:val="20"/>
          <w:szCs w:val="20"/>
        </w:rPr>
      </w:pPr>
      <w:r w:rsidRPr="003E68DD">
        <w:rPr>
          <w:rFonts w:asciiTheme="majorHAnsi" w:hAnsiTheme="majorHAnsi" w:cs="Arial"/>
          <w:sz w:val="20"/>
          <w:szCs w:val="20"/>
        </w:rPr>
        <w:t>Provide outcomes that students will accomplish during o</w:t>
      </w:r>
      <w:r>
        <w:rPr>
          <w:rFonts w:asciiTheme="majorHAnsi" w:hAnsiTheme="majorHAnsi" w:cs="Arial"/>
          <w:sz w:val="20"/>
          <w:szCs w:val="20"/>
        </w:rPr>
        <w:t>r at completion of this reconfigured degree</w:t>
      </w:r>
      <w:r w:rsidRPr="003E68DD">
        <w:rPr>
          <w:rFonts w:asciiTheme="majorHAnsi" w:hAnsiTheme="majorHAnsi" w:cs="Arial"/>
          <w:sz w:val="20"/>
          <w:szCs w:val="20"/>
        </w:rPr>
        <w:t xml:space="preserve">.  </w:t>
      </w:r>
      <w:r w:rsidR="00A1383B">
        <w:rPr>
          <w:rFonts w:asciiTheme="majorHAnsi" w:hAnsiTheme="majorHAnsi" w:cs="Arial"/>
          <w:sz w:val="20"/>
          <w:szCs w:val="20"/>
        </w:rPr>
        <w:t xml:space="preserve">Fill out the following table </w:t>
      </w:r>
      <w:r w:rsidR="00A1383B" w:rsidRPr="00441D9C">
        <w:rPr>
          <w:rFonts w:asciiTheme="majorHAnsi" w:hAnsiTheme="majorHAnsi" w:cs="Arial"/>
          <w:sz w:val="20"/>
          <w:szCs w:val="20"/>
        </w:rPr>
        <w:t>to develop a continuous</w:t>
      </w:r>
      <w:r w:rsidR="00A1383B">
        <w:rPr>
          <w:rFonts w:asciiTheme="majorHAnsi" w:hAnsiTheme="majorHAnsi" w:cs="Arial"/>
          <w:sz w:val="20"/>
          <w:szCs w:val="20"/>
        </w:rPr>
        <w:t xml:space="preserve"> improvement assessment process. </w:t>
      </w:r>
    </w:p>
    <w:p w14:paraId="4F99A9E2" w14:textId="77777777" w:rsidR="004A268E" w:rsidRDefault="004A268E" w:rsidP="004A268E">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w:t>
      </w:r>
      <w:proofErr w:type="gramStart"/>
      <w:r w:rsidRPr="009053D1">
        <w:rPr>
          <w:rFonts w:asciiTheme="majorHAnsi" w:hAnsiTheme="majorHAnsi"/>
          <w:i/>
          <w:sz w:val="20"/>
          <w:szCs w:val="20"/>
        </w:rPr>
        <w:t>guidance, or</w:t>
      </w:r>
      <w:proofErr w:type="gramEnd"/>
      <w:r w:rsidRPr="009053D1">
        <w:rPr>
          <w:rFonts w:asciiTheme="majorHAnsi" w:hAnsiTheme="majorHAnsi"/>
          <w:i/>
          <w:sz w:val="20"/>
          <w:szCs w:val="20"/>
        </w:rPr>
        <w:t xml:space="preserve"> contact the Office of Assessment at 870-972-2989. </w:t>
      </w:r>
    </w:p>
    <w:p w14:paraId="55171479" w14:textId="77777777" w:rsidR="00864F91" w:rsidRPr="004F2403" w:rsidRDefault="00864F91" w:rsidP="00864F91">
      <w:pPr>
        <w:spacing w:after="120"/>
        <w:rPr>
          <w:rFonts w:asciiTheme="majorHAnsi" w:hAnsiTheme="majorHAnsi" w:cs="Arial"/>
          <w:b/>
          <w:sz w:val="20"/>
          <w:szCs w:val="20"/>
          <w:u w:val="single"/>
        </w:rPr>
      </w:pPr>
      <w:r>
        <w:rPr>
          <w:rFonts w:asciiTheme="majorHAnsi" w:hAnsiTheme="majorHAnsi" w:cs="Arial"/>
          <w:b/>
          <w:sz w:val="20"/>
          <w:szCs w:val="20"/>
          <w:u w:val="single"/>
        </w:rPr>
        <w:t>University Outcomes</w:t>
      </w:r>
    </w:p>
    <w:p w14:paraId="55127573" w14:textId="34F8255F" w:rsidR="00864F91" w:rsidRPr="004F2403" w:rsidRDefault="00864F91" w:rsidP="00864F91">
      <w:pPr>
        <w:tabs>
          <w:tab w:val="left" w:pos="360"/>
          <w:tab w:val="left" w:pos="720"/>
        </w:tabs>
        <w:spacing w:after="120"/>
        <w:rPr>
          <w:rFonts w:asciiTheme="majorHAnsi" w:hAnsiTheme="majorHAnsi" w:cs="Arial"/>
          <w:sz w:val="20"/>
          <w:szCs w:val="20"/>
        </w:rPr>
      </w:pPr>
      <w:r w:rsidRPr="004F2403">
        <w:rPr>
          <w:rFonts w:asciiTheme="majorHAnsi" w:hAnsiTheme="majorHAnsi" w:cs="Arial"/>
          <w:sz w:val="20"/>
          <w:szCs w:val="20"/>
        </w:rPr>
        <w:t xml:space="preserve">Please indicate the </w:t>
      </w:r>
      <w:r w:rsidRPr="00441D9C">
        <w:rPr>
          <w:rFonts w:asciiTheme="majorHAnsi" w:hAnsiTheme="majorHAnsi" w:cs="Arial"/>
          <w:sz w:val="20"/>
          <w:szCs w:val="20"/>
        </w:rPr>
        <w:t xml:space="preserve">university-level student learning outcomes for which this new </w:t>
      </w:r>
      <w:r>
        <w:rPr>
          <w:rFonts w:asciiTheme="majorHAnsi" w:hAnsiTheme="majorHAnsi" w:cs="Arial"/>
          <w:sz w:val="20"/>
          <w:szCs w:val="20"/>
        </w:rPr>
        <w:t>program</w:t>
      </w:r>
      <w:r w:rsidRPr="00441D9C">
        <w:rPr>
          <w:rFonts w:asciiTheme="majorHAnsi" w:hAnsiTheme="majorHAnsi" w:cs="Arial"/>
          <w:sz w:val="20"/>
          <w:szCs w:val="20"/>
        </w:rPr>
        <w:t xml:space="preserve"> will c</w:t>
      </w:r>
      <w:r>
        <w:rPr>
          <w:rFonts w:asciiTheme="majorHAnsi" w:hAnsiTheme="majorHAnsi" w:cs="Arial"/>
          <w:sz w:val="20"/>
          <w:szCs w:val="20"/>
        </w:rPr>
        <w:t xml:space="preserve">ontribute.  Please complete the table by adding program level outcomes (PLO) to the first </w:t>
      </w:r>
      <w:proofErr w:type="gramStart"/>
      <w:r>
        <w:rPr>
          <w:rFonts w:asciiTheme="majorHAnsi" w:hAnsiTheme="majorHAnsi" w:cs="Arial"/>
          <w:sz w:val="20"/>
          <w:szCs w:val="20"/>
        </w:rPr>
        <w:t>column, and</w:t>
      </w:r>
      <w:proofErr w:type="gramEnd"/>
      <w:r>
        <w:rPr>
          <w:rFonts w:asciiTheme="majorHAnsi" w:hAnsiTheme="majorHAnsi" w:cs="Arial"/>
          <w:sz w:val="20"/>
          <w:szCs w:val="20"/>
        </w:rPr>
        <w:t xml:space="preserve"> indicating the alignment with the university learning outcomes (ULO).  If you need more information about the ULOs, go to the </w:t>
      </w:r>
      <w:hyperlink r:id="rId8" w:history="1">
        <w:r w:rsidRPr="003B2850">
          <w:rPr>
            <w:rStyle w:val="Hyperlink"/>
            <w:rFonts w:asciiTheme="majorHAnsi" w:hAnsiTheme="majorHAnsi" w:cs="Arial"/>
            <w:sz w:val="20"/>
            <w:szCs w:val="20"/>
          </w:rPr>
          <w:t>University Level Outcomes Website</w:t>
        </w:r>
      </w:hyperlink>
      <w:r>
        <w:rPr>
          <w:rFonts w:asciiTheme="majorHAnsi" w:hAnsiTheme="majorHAnsi" w:cs="Arial"/>
          <w:sz w:val="20"/>
          <w:szCs w:val="20"/>
        </w:rPr>
        <w:t>.</w:t>
      </w:r>
    </w:p>
    <w:tbl>
      <w:tblPr>
        <w:tblStyle w:val="TableGrid"/>
        <w:tblW w:w="0" w:type="auto"/>
        <w:tblLook w:val="04A0" w:firstRow="1" w:lastRow="0" w:firstColumn="1" w:lastColumn="0" w:noHBand="0" w:noVBand="1"/>
      </w:tblPr>
      <w:tblGrid>
        <w:gridCol w:w="2158"/>
        <w:gridCol w:w="2158"/>
        <w:gridCol w:w="2158"/>
        <w:gridCol w:w="2158"/>
        <w:gridCol w:w="2158"/>
      </w:tblGrid>
      <w:tr w:rsidR="00864F91" w14:paraId="6FC6E0D5" w14:textId="77777777" w:rsidTr="00A510FD">
        <w:tc>
          <w:tcPr>
            <w:tcW w:w="2158" w:type="dxa"/>
          </w:tcPr>
          <w:p w14:paraId="4030AD65"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2678D5C2"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1: Creative &amp; Critical Thinking</w:t>
            </w:r>
          </w:p>
        </w:tc>
        <w:tc>
          <w:tcPr>
            <w:tcW w:w="2158" w:type="dxa"/>
          </w:tcPr>
          <w:p w14:paraId="04AD33B2"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2: Effective Communication</w:t>
            </w:r>
          </w:p>
        </w:tc>
        <w:tc>
          <w:tcPr>
            <w:tcW w:w="2158" w:type="dxa"/>
          </w:tcPr>
          <w:p w14:paraId="03A4DA55"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3: Civic &amp; Social Responsibility</w:t>
            </w:r>
          </w:p>
        </w:tc>
        <w:tc>
          <w:tcPr>
            <w:tcW w:w="2158" w:type="dxa"/>
          </w:tcPr>
          <w:p w14:paraId="665897DD"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ULO 4: Globalization &amp; Diversity</w:t>
            </w:r>
          </w:p>
        </w:tc>
      </w:tr>
      <w:tr w:rsidR="00864F91" w14:paraId="53DDDA27" w14:textId="77777777" w:rsidTr="00A510FD">
        <w:tc>
          <w:tcPr>
            <w:tcW w:w="2158" w:type="dxa"/>
          </w:tcPr>
          <w:p w14:paraId="3BAC4CA1"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1</w:t>
            </w:r>
          </w:p>
        </w:tc>
        <w:tc>
          <w:tcPr>
            <w:tcW w:w="2158" w:type="dxa"/>
          </w:tcPr>
          <w:p w14:paraId="5C04A310" w14:textId="5C151194" w:rsidR="00864F91" w:rsidRPr="00ED294C" w:rsidRDefault="00ED294C" w:rsidP="00ED294C">
            <w:pPr>
              <w:tabs>
                <w:tab w:val="left" w:pos="360"/>
                <w:tab w:val="left" w:pos="720"/>
              </w:tabs>
              <w:spacing w:after="120"/>
              <w:jc w:val="center"/>
              <w:rPr>
                <w:rFonts w:asciiTheme="majorHAnsi" w:hAnsiTheme="majorHAnsi" w:cs="Arial"/>
                <w:b/>
                <w:sz w:val="20"/>
                <w:szCs w:val="20"/>
              </w:rPr>
            </w:pPr>
            <w:r w:rsidRPr="00ED294C">
              <w:rPr>
                <w:rFonts w:asciiTheme="majorHAnsi" w:hAnsiTheme="majorHAnsi" w:cs="Arial"/>
                <w:b/>
                <w:sz w:val="20"/>
                <w:szCs w:val="20"/>
              </w:rPr>
              <w:t>X</w:t>
            </w:r>
          </w:p>
        </w:tc>
        <w:tc>
          <w:tcPr>
            <w:tcW w:w="2158" w:type="dxa"/>
          </w:tcPr>
          <w:p w14:paraId="38F09034" w14:textId="33D97D28" w:rsidR="00864F91" w:rsidRPr="00ED294C" w:rsidRDefault="00ED294C" w:rsidP="00ED294C">
            <w:pPr>
              <w:tabs>
                <w:tab w:val="left" w:pos="360"/>
                <w:tab w:val="left" w:pos="720"/>
              </w:tabs>
              <w:spacing w:after="120"/>
              <w:jc w:val="center"/>
              <w:rPr>
                <w:rFonts w:asciiTheme="majorHAnsi" w:hAnsiTheme="majorHAnsi" w:cs="Arial"/>
                <w:b/>
                <w:sz w:val="20"/>
                <w:szCs w:val="20"/>
              </w:rPr>
            </w:pPr>
            <w:r>
              <w:rPr>
                <w:rFonts w:asciiTheme="majorHAnsi" w:hAnsiTheme="majorHAnsi" w:cs="Arial"/>
                <w:b/>
                <w:sz w:val="20"/>
                <w:szCs w:val="20"/>
              </w:rPr>
              <w:t>X</w:t>
            </w:r>
          </w:p>
        </w:tc>
        <w:tc>
          <w:tcPr>
            <w:tcW w:w="2158" w:type="dxa"/>
          </w:tcPr>
          <w:p w14:paraId="7FD8EA3C"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3F9F0DB6" w14:textId="77777777" w:rsidR="00864F91" w:rsidRDefault="00864F91" w:rsidP="00A510FD">
            <w:pPr>
              <w:tabs>
                <w:tab w:val="left" w:pos="360"/>
                <w:tab w:val="left" w:pos="720"/>
              </w:tabs>
              <w:spacing w:after="120"/>
              <w:rPr>
                <w:rFonts w:asciiTheme="majorHAnsi" w:hAnsiTheme="majorHAnsi" w:cs="Arial"/>
                <w:b/>
                <w:sz w:val="20"/>
                <w:szCs w:val="20"/>
                <w:u w:val="single"/>
              </w:rPr>
            </w:pPr>
          </w:p>
        </w:tc>
      </w:tr>
      <w:tr w:rsidR="00864F91" w14:paraId="59AE4833" w14:textId="77777777" w:rsidTr="00A510FD">
        <w:tc>
          <w:tcPr>
            <w:tcW w:w="2158" w:type="dxa"/>
          </w:tcPr>
          <w:p w14:paraId="0106FE9C"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2</w:t>
            </w:r>
          </w:p>
        </w:tc>
        <w:tc>
          <w:tcPr>
            <w:tcW w:w="2158" w:type="dxa"/>
          </w:tcPr>
          <w:p w14:paraId="0462647E" w14:textId="2F503A4E" w:rsidR="00864F91" w:rsidRPr="00ED294C" w:rsidRDefault="00ED294C" w:rsidP="00ED294C">
            <w:pPr>
              <w:tabs>
                <w:tab w:val="left" w:pos="360"/>
                <w:tab w:val="left" w:pos="720"/>
              </w:tabs>
              <w:spacing w:after="120"/>
              <w:jc w:val="center"/>
              <w:rPr>
                <w:rFonts w:asciiTheme="majorHAnsi" w:hAnsiTheme="majorHAnsi" w:cs="Arial"/>
                <w:b/>
                <w:sz w:val="20"/>
                <w:szCs w:val="20"/>
              </w:rPr>
            </w:pPr>
            <w:r>
              <w:rPr>
                <w:rFonts w:asciiTheme="majorHAnsi" w:hAnsiTheme="majorHAnsi" w:cs="Arial"/>
                <w:b/>
                <w:sz w:val="20"/>
                <w:szCs w:val="20"/>
              </w:rPr>
              <w:t>X</w:t>
            </w:r>
          </w:p>
        </w:tc>
        <w:tc>
          <w:tcPr>
            <w:tcW w:w="2158" w:type="dxa"/>
          </w:tcPr>
          <w:p w14:paraId="4DB5E3A1" w14:textId="39A33190" w:rsidR="00864F91" w:rsidRPr="00ED294C" w:rsidRDefault="00ED294C" w:rsidP="00ED294C">
            <w:pPr>
              <w:tabs>
                <w:tab w:val="left" w:pos="360"/>
                <w:tab w:val="left" w:pos="720"/>
              </w:tabs>
              <w:spacing w:after="120"/>
              <w:jc w:val="center"/>
              <w:rPr>
                <w:rFonts w:asciiTheme="majorHAnsi" w:hAnsiTheme="majorHAnsi" w:cs="Arial"/>
                <w:b/>
                <w:sz w:val="20"/>
                <w:szCs w:val="20"/>
              </w:rPr>
            </w:pPr>
            <w:r>
              <w:rPr>
                <w:rFonts w:asciiTheme="majorHAnsi" w:hAnsiTheme="majorHAnsi" w:cs="Arial"/>
                <w:b/>
                <w:sz w:val="20"/>
                <w:szCs w:val="20"/>
              </w:rPr>
              <w:t>X</w:t>
            </w:r>
          </w:p>
        </w:tc>
        <w:tc>
          <w:tcPr>
            <w:tcW w:w="2158" w:type="dxa"/>
          </w:tcPr>
          <w:p w14:paraId="55EA831E"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20B4F882" w14:textId="77777777" w:rsidR="00864F91" w:rsidRDefault="00864F91" w:rsidP="00A510FD">
            <w:pPr>
              <w:tabs>
                <w:tab w:val="left" w:pos="360"/>
                <w:tab w:val="left" w:pos="720"/>
              </w:tabs>
              <w:spacing w:after="120"/>
              <w:rPr>
                <w:rFonts w:asciiTheme="majorHAnsi" w:hAnsiTheme="majorHAnsi" w:cs="Arial"/>
                <w:b/>
                <w:sz w:val="20"/>
                <w:szCs w:val="20"/>
                <w:u w:val="single"/>
              </w:rPr>
            </w:pPr>
          </w:p>
        </w:tc>
      </w:tr>
      <w:tr w:rsidR="00864F91" w14:paraId="506D32EA" w14:textId="77777777" w:rsidTr="00A510FD">
        <w:tc>
          <w:tcPr>
            <w:tcW w:w="2158" w:type="dxa"/>
          </w:tcPr>
          <w:p w14:paraId="0E14B67B" w14:textId="77777777" w:rsidR="00864F91" w:rsidRDefault="00864F91" w:rsidP="00A510FD">
            <w:pPr>
              <w:tabs>
                <w:tab w:val="left" w:pos="360"/>
                <w:tab w:val="left" w:pos="720"/>
              </w:tabs>
              <w:spacing w:after="120"/>
              <w:rPr>
                <w:rFonts w:asciiTheme="majorHAnsi" w:hAnsiTheme="majorHAnsi" w:cs="Arial"/>
                <w:b/>
                <w:sz w:val="20"/>
                <w:szCs w:val="20"/>
                <w:u w:val="single"/>
              </w:rPr>
            </w:pPr>
            <w:r>
              <w:rPr>
                <w:rFonts w:asciiTheme="majorHAnsi" w:hAnsiTheme="majorHAnsi" w:cs="Arial"/>
                <w:b/>
                <w:sz w:val="20"/>
                <w:szCs w:val="20"/>
                <w:u w:val="single"/>
              </w:rPr>
              <w:t>PLO 3</w:t>
            </w:r>
          </w:p>
        </w:tc>
        <w:tc>
          <w:tcPr>
            <w:tcW w:w="2158" w:type="dxa"/>
          </w:tcPr>
          <w:p w14:paraId="4BA93A04"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3623812C" w14:textId="77777777" w:rsidR="00864F91" w:rsidRDefault="00864F91" w:rsidP="00A510FD">
            <w:pPr>
              <w:tabs>
                <w:tab w:val="left" w:pos="360"/>
                <w:tab w:val="left" w:pos="720"/>
              </w:tabs>
              <w:spacing w:after="120"/>
              <w:rPr>
                <w:rFonts w:asciiTheme="majorHAnsi" w:hAnsiTheme="majorHAnsi" w:cs="Arial"/>
                <w:b/>
                <w:sz w:val="20"/>
                <w:szCs w:val="20"/>
                <w:u w:val="single"/>
              </w:rPr>
            </w:pPr>
          </w:p>
        </w:tc>
        <w:tc>
          <w:tcPr>
            <w:tcW w:w="2158" w:type="dxa"/>
          </w:tcPr>
          <w:p w14:paraId="0B1F4709" w14:textId="44B12679" w:rsidR="00864F91" w:rsidRPr="00ED294C" w:rsidRDefault="00ED294C" w:rsidP="00ED294C">
            <w:pPr>
              <w:tabs>
                <w:tab w:val="left" w:pos="360"/>
                <w:tab w:val="left" w:pos="720"/>
              </w:tabs>
              <w:spacing w:after="120"/>
              <w:jc w:val="center"/>
              <w:rPr>
                <w:rFonts w:asciiTheme="majorHAnsi" w:hAnsiTheme="majorHAnsi" w:cs="Arial"/>
                <w:b/>
                <w:sz w:val="20"/>
                <w:szCs w:val="20"/>
              </w:rPr>
            </w:pPr>
            <w:r>
              <w:rPr>
                <w:rFonts w:asciiTheme="majorHAnsi" w:hAnsiTheme="majorHAnsi" w:cs="Arial"/>
                <w:b/>
                <w:sz w:val="20"/>
                <w:szCs w:val="20"/>
              </w:rPr>
              <w:t>X</w:t>
            </w:r>
          </w:p>
        </w:tc>
        <w:tc>
          <w:tcPr>
            <w:tcW w:w="2158" w:type="dxa"/>
          </w:tcPr>
          <w:p w14:paraId="49F4D3C6" w14:textId="5B1DBC88" w:rsidR="00864F91" w:rsidRPr="00ED294C" w:rsidRDefault="00ED294C" w:rsidP="00ED294C">
            <w:pPr>
              <w:tabs>
                <w:tab w:val="left" w:pos="360"/>
                <w:tab w:val="left" w:pos="720"/>
              </w:tabs>
              <w:spacing w:after="120"/>
              <w:jc w:val="center"/>
              <w:rPr>
                <w:rFonts w:asciiTheme="majorHAnsi" w:hAnsiTheme="majorHAnsi" w:cs="Arial"/>
                <w:b/>
                <w:sz w:val="20"/>
                <w:szCs w:val="20"/>
              </w:rPr>
            </w:pPr>
            <w:r>
              <w:rPr>
                <w:rFonts w:asciiTheme="majorHAnsi" w:hAnsiTheme="majorHAnsi" w:cs="Arial"/>
                <w:b/>
                <w:sz w:val="20"/>
                <w:szCs w:val="20"/>
              </w:rPr>
              <w:t>X</w:t>
            </w:r>
          </w:p>
        </w:tc>
      </w:tr>
    </w:tbl>
    <w:p w14:paraId="084708A3" w14:textId="77777777" w:rsidR="00864F91" w:rsidRDefault="00864F91" w:rsidP="00864F91">
      <w:pPr>
        <w:tabs>
          <w:tab w:val="left" w:pos="360"/>
          <w:tab w:val="left" w:pos="720"/>
        </w:tabs>
        <w:spacing w:after="120"/>
        <w:rPr>
          <w:rFonts w:asciiTheme="majorHAnsi" w:hAnsiTheme="majorHAnsi" w:cs="Arial"/>
          <w:b/>
          <w:sz w:val="20"/>
          <w:szCs w:val="20"/>
          <w:u w:val="single"/>
        </w:rPr>
      </w:pPr>
    </w:p>
    <w:p w14:paraId="28230F96" w14:textId="77777777" w:rsidR="00A1383B" w:rsidRPr="000E0237" w:rsidRDefault="00A1383B" w:rsidP="00A1383B">
      <w:pPr>
        <w:spacing w:after="360"/>
        <w:rPr>
          <w:rFonts w:asciiTheme="majorHAnsi" w:hAnsiTheme="majorHAnsi" w:cs="Arial"/>
          <w:b/>
          <w:sz w:val="2"/>
          <w:szCs w:val="20"/>
          <w:u w:val="single"/>
        </w:rPr>
      </w:pPr>
      <w:r w:rsidRPr="002B453A">
        <w:rPr>
          <w:rFonts w:ascii="Cambria" w:hAnsi="Cambria"/>
          <w:b/>
          <w:i/>
          <w:color w:val="FF0000"/>
          <w:sz w:val="20"/>
          <w:szCs w:val="20"/>
        </w:rPr>
        <w:t>Note: Best practices suggest 4-7 outcomes per program; minors would have 1 to 4 outcomes.</w:t>
      </w:r>
    </w:p>
    <w:tbl>
      <w:tblPr>
        <w:tblStyle w:val="TableGrid"/>
        <w:tblW w:w="0" w:type="auto"/>
        <w:tblLook w:val="04A0" w:firstRow="1" w:lastRow="0" w:firstColumn="1" w:lastColumn="0" w:noHBand="0" w:noVBand="1"/>
      </w:tblPr>
      <w:tblGrid>
        <w:gridCol w:w="2148"/>
        <w:gridCol w:w="7428"/>
      </w:tblGrid>
      <w:tr w:rsidR="00A1383B" w:rsidRPr="002B453A" w14:paraId="65DB0426" w14:textId="77777777" w:rsidTr="00A510FD">
        <w:tc>
          <w:tcPr>
            <w:tcW w:w="2148" w:type="dxa"/>
          </w:tcPr>
          <w:p w14:paraId="6419B413" w14:textId="77777777" w:rsidR="00A1383B" w:rsidRPr="002B453A" w:rsidRDefault="00A1383B" w:rsidP="00A510FD">
            <w:pPr>
              <w:jc w:val="center"/>
              <w:rPr>
                <w:rFonts w:asciiTheme="majorHAnsi" w:hAnsiTheme="majorHAnsi"/>
                <w:b/>
                <w:sz w:val="20"/>
                <w:szCs w:val="20"/>
              </w:rPr>
            </w:pPr>
            <w:r w:rsidRPr="002B453A">
              <w:rPr>
                <w:rFonts w:asciiTheme="majorHAnsi" w:hAnsiTheme="majorHAnsi"/>
                <w:b/>
                <w:sz w:val="20"/>
                <w:szCs w:val="20"/>
              </w:rPr>
              <w:t>Outcome 1</w:t>
            </w:r>
          </w:p>
          <w:p w14:paraId="491E1ACA"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1425539941"/>
          </w:sdtPr>
          <w:sdtContent>
            <w:tc>
              <w:tcPr>
                <w:tcW w:w="7428" w:type="dxa"/>
              </w:tcPr>
              <w:p w14:paraId="6B151FA8" w14:textId="77777777" w:rsidR="00ED294C" w:rsidRDefault="00ED294C" w:rsidP="00ED294C">
                <w:pPr>
                  <w:pStyle w:val="NormalWeb"/>
                  <w:spacing w:before="0" w:beforeAutospacing="0" w:after="0" w:afterAutospacing="0"/>
                </w:pPr>
                <w:r>
                  <w:rPr>
                    <w:rFonts w:ascii="Cambria" w:hAnsi="Cambria"/>
                    <w:b/>
                    <w:bCs/>
                    <w:color w:val="000000"/>
                    <w:sz w:val="20"/>
                    <w:szCs w:val="20"/>
                  </w:rPr>
                  <w:t>Graduates should be able to apply theories of communication to problems of</w:t>
                </w:r>
              </w:p>
              <w:p w14:paraId="22F681B7" w14:textId="6980CEC1" w:rsidR="00A1383B" w:rsidRPr="00ED294C" w:rsidRDefault="00ED294C" w:rsidP="00ED294C">
                <w:pPr>
                  <w:pStyle w:val="NormalWeb"/>
                  <w:spacing w:before="0" w:beforeAutospacing="0" w:after="0" w:afterAutospacing="0"/>
                </w:pPr>
                <w:r>
                  <w:rPr>
                    <w:rFonts w:ascii="Cambria" w:hAnsi="Cambria"/>
                    <w:b/>
                    <w:bCs/>
                    <w:color w:val="000000"/>
                    <w:sz w:val="20"/>
                    <w:szCs w:val="20"/>
                  </w:rPr>
                  <w:t>today</w:t>
                </w:r>
              </w:p>
            </w:tc>
          </w:sdtContent>
        </w:sdt>
      </w:tr>
      <w:tr w:rsidR="00A1383B" w:rsidRPr="002B453A" w14:paraId="1FA0A7DA" w14:textId="77777777" w:rsidTr="00A510FD">
        <w:tc>
          <w:tcPr>
            <w:tcW w:w="2148" w:type="dxa"/>
          </w:tcPr>
          <w:p w14:paraId="1E3B0843"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02081141"/>
          </w:sdtPr>
          <w:sdtContent>
            <w:tc>
              <w:tcPr>
                <w:tcW w:w="7428" w:type="dxa"/>
              </w:tcPr>
              <w:p w14:paraId="59B8BFBD" w14:textId="1ED9B4E3" w:rsidR="00A1383B" w:rsidRPr="00ED294C" w:rsidRDefault="00ED294C" w:rsidP="00A510FD">
                <w:r>
                  <w:rPr>
                    <w:rFonts w:ascii="Cambria" w:hAnsi="Cambria"/>
                    <w:b/>
                    <w:bCs/>
                    <w:color w:val="000000"/>
                    <w:sz w:val="20"/>
                    <w:szCs w:val="20"/>
                  </w:rPr>
                  <w:t>Comprehensive Exams, Thesis or Project</w:t>
                </w:r>
              </w:p>
            </w:tc>
          </w:sdtContent>
        </w:sdt>
      </w:tr>
      <w:tr w:rsidR="00A1383B" w:rsidRPr="002B453A" w14:paraId="5ACDDB26" w14:textId="77777777" w:rsidTr="00A510FD">
        <w:tc>
          <w:tcPr>
            <w:tcW w:w="2148" w:type="dxa"/>
          </w:tcPr>
          <w:p w14:paraId="71542923"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67853672"/>
          </w:sdtPr>
          <w:sdtContent>
            <w:tc>
              <w:tcPr>
                <w:tcW w:w="7428" w:type="dxa"/>
              </w:tcPr>
              <w:p w14:paraId="645FECD0" w14:textId="77777777" w:rsidR="00ED294C" w:rsidRDefault="00ED294C" w:rsidP="00ED294C">
                <w:r>
                  <w:rPr>
                    <w:rFonts w:ascii="Cambria" w:hAnsi="Cambria"/>
                    <w:b/>
                    <w:bCs/>
                    <w:color w:val="000000"/>
                    <w:sz w:val="20"/>
                    <w:szCs w:val="20"/>
                  </w:rPr>
                  <w:t>All classes</w:t>
                </w:r>
              </w:p>
              <w:p w14:paraId="44BB26D7" w14:textId="4F0CC5AC" w:rsidR="00A1383B" w:rsidRPr="002B453A" w:rsidRDefault="00A1383B" w:rsidP="00A510FD">
                <w:pPr>
                  <w:rPr>
                    <w:rFonts w:asciiTheme="majorHAnsi" w:hAnsiTheme="majorHAnsi"/>
                    <w:sz w:val="20"/>
                    <w:szCs w:val="20"/>
                  </w:rPr>
                </w:pPr>
              </w:p>
            </w:tc>
          </w:sdtContent>
        </w:sdt>
      </w:tr>
      <w:tr w:rsidR="00A1383B" w:rsidRPr="002B453A" w14:paraId="168CA9A8" w14:textId="77777777" w:rsidTr="00A510FD">
        <w:tc>
          <w:tcPr>
            <w:tcW w:w="2148" w:type="dxa"/>
          </w:tcPr>
          <w:p w14:paraId="265D20DD"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5DC292E1"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Content>
            <w:tc>
              <w:tcPr>
                <w:tcW w:w="7428" w:type="dxa"/>
              </w:tcPr>
              <w:p w14:paraId="0C899E5A" w14:textId="758B2477" w:rsidR="00A1383B" w:rsidRPr="00ED294C" w:rsidRDefault="00ED294C" w:rsidP="00A510FD">
                <w:r>
                  <w:rPr>
                    <w:rFonts w:ascii="Cambria" w:hAnsi="Cambria"/>
                    <w:b/>
                    <w:bCs/>
                    <w:color w:val="000000"/>
                    <w:sz w:val="20"/>
                    <w:szCs w:val="20"/>
                  </w:rPr>
                  <w:t>Assessment will take place during the student’s final enrollment period(s) as the student demonstrates abilities through a comprehensive exam, program thesis or project</w:t>
                </w:r>
              </w:p>
            </w:tc>
          </w:sdtContent>
        </w:sdt>
      </w:tr>
      <w:tr w:rsidR="00A1383B" w:rsidRPr="002B453A" w14:paraId="4C03FF2E" w14:textId="77777777" w:rsidTr="00A510FD">
        <w:tc>
          <w:tcPr>
            <w:tcW w:w="2148" w:type="dxa"/>
          </w:tcPr>
          <w:p w14:paraId="2D554608"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Content>
            <w:tc>
              <w:tcPr>
                <w:tcW w:w="7428" w:type="dxa"/>
              </w:tcPr>
              <w:p w14:paraId="3B6C7CFE" w14:textId="066FA011" w:rsidR="00A1383B" w:rsidRPr="00ED294C" w:rsidRDefault="00ED294C" w:rsidP="00A510FD">
                <w:r>
                  <w:rPr>
                    <w:rFonts w:ascii="Cambria" w:hAnsi="Cambria"/>
                    <w:b/>
                    <w:bCs/>
                    <w:color w:val="000000"/>
                    <w:sz w:val="20"/>
                    <w:szCs w:val="20"/>
                  </w:rPr>
                  <w:t>Graduate Coordinator, Members of Comprehensive Exam Committees, Thesis or Project Committees</w:t>
                </w:r>
              </w:p>
            </w:tc>
          </w:sdtContent>
        </w:sdt>
      </w:tr>
    </w:tbl>
    <w:p w14:paraId="5061588F"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02CFB989" w14:textId="77777777" w:rsidTr="00A510FD">
        <w:tc>
          <w:tcPr>
            <w:tcW w:w="2148" w:type="dxa"/>
          </w:tcPr>
          <w:p w14:paraId="418F3F6A"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t>Outcome 2</w:t>
            </w:r>
          </w:p>
          <w:p w14:paraId="2F809AB4"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831442311"/>
          </w:sdtPr>
          <w:sdtContent>
            <w:tc>
              <w:tcPr>
                <w:tcW w:w="7428" w:type="dxa"/>
              </w:tcPr>
              <w:p w14:paraId="59500686" w14:textId="77777777" w:rsidR="00ED294C" w:rsidRDefault="00ED294C" w:rsidP="00ED294C">
                <w:pPr>
                  <w:pStyle w:val="NormalWeb"/>
                  <w:spacing w:before="0" w:beforeAutospacing="0" w:after="0" w:afterAutospacing="0"/>
                </w:pPr>
                <w:r>
                  <w:rPr>
                    <w:rFonts w:ascii="Cambria" w:hAnsi="Cambria"/>
                    <w:b/>
                    <w:bCs/>
                    <w:color w:val="000000"/>
                    <w:sz w:val="20"/>
                    <w:szCs w:val="20"/>
                  </w:rPr>
                  <w:t>Graduates should be able to apply the principles of research to problems and</w:t>
                </w:r>
              </w:p>
              <w:p w14:paraId="73BBB305" w14:textId="55C6E8C2" w:rsidR="00A1383B" w:rsidRPr="00ED294C" w:rsidRDefault="00ED294C" w:rsidP="00ED294C">
                <w:pPr>
                  <w:pStyle w:val="NormalWeb"/>
                  <w:spacing w:before="0" w:beforeAutospacing="0" w:after="0" w:afterAutospacing="0"/>
                </w:pPr>
                <w:r>
                  <w:rPr>
                    <w:rFonts w:ascii="Cambria" w:hAnsi="Cambria"/>
                    <w:b/>
                    <w:bCs/>
                    <w:color w:val="000000"/>
                    <w:sz w:val="20"/>
                    <w:szCs w:val="20"/>
                  </w:rPr>
                  <w:t>issues in communications</w:t>
                </w:r>
              </w:p>
            </w:tc>
          </w:sdtContent>
        </w:sdt>
      </w:tr>
      <w:tr w:rsidR="00A1383B" w:rsidRPr="002B453A" w14:paraId="1975232C" w14:textId="77777777" w:rsidTr="00A510FD">
        <w:tc>
          <w:tcPr>
            <w:tcW w:w="2148" w:type="dxa"/>
          </w:tcPr>
          <w:p w14:paraId="760D73D7"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627849958"/>
          </w:sdtPr>
          <w:sdtContent>
            <w:tc>
              <w:tcPr>
                <w:tcW w:w="7428" w:type="dxa"/>
              </w:tcPr>
              <w:p w14:paraId="2333B4FD" w14:textId="77777777" w:rsidR="00ED294C" w:rsidRDefault="00ED294C" w:rsidP="00ED294C">
                <w:r>
                  <w:rPr>
                    <w:rFonts w:ascii="Cambria" w:hAnsi="Cambria"/>
                    <w:b/>
                    <w:bCs/>
                    <w:color w:val="000000"/>
                    <w:sz w:val="20"/>
                    <w:szCs w:val="20"/>
                  </w:rPr>
                  <w:t>Comprehensive Exams, Thesis or Project</w:t>
                </w:r>
              </w:p>
              <w:p w14:paraId="7D21EC5A" w14:textId="11B314DF" w:rsidR="00A1383B" w:rsidRPr="002B453A" w:rsidRDefault="00A1383B" w:rsidP="00A510FD">
                <w:pPr>
                  <w:rPr>
                    <w:rFonts w:asciiTheme="majorHAnsi" w:hAnsiTheme="majorHAnsi"/>
                    <w:sz w:val="20"/>
                    <w:szCs w:val="20"/>
                  </w:rPr>
                </w:pPr>
              </w:p>
            </w:tc>
          </w:sdtContent>
        </w:sdt>
      </w:tr>
      <w:tr w:rsidR="00A1383B" w:rsidRPr="002B453A" w14:paraId="4950972E" w14:textId="77777777" w:rsidTr="00A510FD">
        <w:tc>
          <w:tcPr>
            <w:tcW w:w="2148" w:type="dxa"/>
          </w:tcPr>
          <w:p w14:paraId="3DD306CE"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1896852792"/>
          </w:sdtPr>
          <w:sdtContent>
            <w:tc>
              <w:tcPr>
                <w:tcW w:w="7428" w:type="dxa"/>
              </w:tcPr>
              <w:p w14:paraId="03588C00" w14:textId="77777777" w:rsidR="00ED294C" w:rsidRDefault="00ED294C" w:rsidP="00ED294C">
                <w:r>
                  <w:rPr>
                    <w:rFonts w:ascii="Cambria" w:hAnsi="Cambria"/>
                    <w:b/>
                    <w:bCs/>
                    <w:color w:val="000000"/>
                    <w:sz w:val="20"/>
                    <w:szCs w:val="20"/>
                  </w:rPr>
                  <w:t>All classes</w:t>
                </w:r>
              </w:p>
              <w:p w14:paraId="63B8F309" w14:textId="76FF8A3A" w:rsidR="00A1383B" w:rsidRPr="002B453A" w:rsidRDefault="00A1383B" w:rsidP="00A510FD">
                <w:pPr>
                  <w:rPr>
                    <w:rFonts w:asciiTheme="majorHAnsi" w:hAnsiTheme="majorHAnsi"/>
                    <w:sz w:val="20"/>
                    <w:szCs w:val="20"/>
                  </w:rPr>
                </w:pPr>
              </w:p>
            </w:tc>
          </w:sdtContent>
        </w:sdt>
      </w:tr>
      <w:tr w:rsidR="00A1383B" w:rsidRPr="002B453A" w14:paraId="596FAEBA" w14:textId="77777777" w:rsidTr="00A510FD">
        <w:tc>
          <w:tcPr>
            <w:tcW w:w="2148" w:type="dxa"/>
          </w:tcPr>
          <w:p w14:paraId="33C4A3AB"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19C79670"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13306704"/>
          </w:sdtPr>
          <w:sdtContent>
            <w:tc>
              <w:tcPr>
                <w:tcW w:w="7428" w:type="dxa"/>
              </w:tcPr>
              <w:p w14:paraId="18E30CD3" w14:textId="40FFBE6C" w:rsidR="00A1383B" w:rsidRPr="00ED294C" w:rsidRDefault="00ED294C" w:rsidP="00A510FD">
                <w:r>
                  <w:rPr>
                    <w:rFonts w:ascii="Cambria" w:hAnsi="Cambria"/>
                    <w:b/>
                    <w:bCs/>
                    <w:color w:val="000000"/>
                    <w:sz w:val="20"/>
                    <w:szCs w:val="20"/>
                  </w:rPr>
                  <w:t>Assessment will take place during the student’s final enrollment period(s) as the student demonstrates abilities through a comprehensive exam, program thesis or project.</w:t>
                </w:r>
              </w:p>
            </w:tc>
          </w:sdtContent>
        </w:sdt>
      </w:tr>
      <w:tr w:rsidR="00A1383B" w:rsidRPr="002B453A" w14:paraId="00FAEBDF" w14:textId="77777777" w:rsidTr="00A510FD">
        <w:tc>
          <w:tcPr>
            <w:tcW w:w="2148" w:type="dxa"/>
          </w:tcPr>
          <w:p w14:paraId="2C8EF8A1"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26419344"/>
          </w:sdtPr>
          <w:sdtContent>
            <w:tc>
              <w:tcPr>
                <w:tcW w:w="7428" w:type="dxa"/>
              </w:tcPr>
              <w:p w14:paraId="03E4F0EA" w14:textId="53DF8502" w:rsidR="00A1383B" w:rsidRPr="00ED294C" w:rsidRDefault="00ED294C" w:rsidP="00A510FD">
                <w:r>
                  <w:rPr>
                    <w:rFonts w:ascii="Cambria" w:hAnsi="Cambria"/>
                    <w:b/>
                    <w:bCs/>
                    <w:color w:val="000000"/>
                    <w:sz w:val="20"/>
                    <w:szCs w:val="20"/>
                  </w:rPr>
                  <w:t>Graduate Coordinator, Members of Comprehensive Exam Committees, Thesis or Project Committees.</w:t>
                </w:r>
              </w:p>
            </w:tc>
          </w:sdtContent>
        </w:sdt>
      </w:tr>
    </w:tbl>
    <w:p w14:paraId="35377998" w14:textId="77777777" w:rsidR="00A1383B" w:rsidRDefault="00A1383B" w:rsidP="00A1383B">
      <w:pPr>
        <w:rPr>
          <w:i/>
          <w:color w:val="FF0000"/>
        </w:rPr>
      </w:pPr>
    </w:p>
    <w:tbl>
      <w:tblPr>
        <w:tblStyle w:val="TableGrid"/>
        <w:tblW w:w="9576" w:type="dxa"/>
        <w:tblLook w:val="04A0" w:firstRow="1" w:lastRow="0" w:firstColumn="1" w:lastColumn="0" w:noHBand="0" w:noVBand="1"/>
      </w:tblPr>
      <w:tblGrid>
        <w:gridCol w:w="2148"/>
        <w:gridCol w:w="7428"/>
      </w:tblGrid>
      <w:tr w:rsidR="00A1383B" w:rsidRPr="002B453A" w14:paraId="52CBCBBD" w14:textId="77777777" w:rsidTr="00A1383B">
        <w:tc>
          <w:tcPr>
            <w:tcW w:w="2148" w:type="dxa"/>
            <w:tcBorders>
              <w:top w:val="single" w:sz="4" w:space="0" w:color="auto"/>
              <w:left w:val="single" w:sz="4" w:space="0" w:color="auto"/>
              <w:bottom w:val="single" w:sz="4" w:space="0" w:color="auto"/>
              <w:right w:val="single" w:sz="4" w:space="0" w:color="auto"/>
            </w:tcBorders>
          </w:tcPr>
          <w:p w14:paraId="2C407CCF" w14:textId="77777777" w:rsidR="00A1383B" w:rsidRPr="002B453A" w:rsidRDefault="00A1383B" w:rsidP="00A510FD">
            <w:pPr>
              <w:jc w:val="center"/>
              <w:rPr>
                <w:rFonts w:asciiTheme="majorHAnsi" w:hAnsiTheme="majorHAnsi"/>
                <w:b/>
                <w:sz w:val="20"/>
                <w:szCs w:val="20"/>
              </w:rPr>
            </w:pPr>
            <w:r>
              <w:rPr>
                <w:rFonts w:asciiTheme="majorHAnsi" w:hAnsiTheme="majorHAnsi"/>
                <w:b/>
                <w:sz w:val="20"/>
                <w:szCs w:val="20"/>
              </w:rPr>
              <w:t>Outcome 3</w:t>
            </w:r>
          </w:p>
          <w:p w14:paraId="4100E635" w14:textId="77777777" w:rsidR="00A1383B" w:rsidRPr="002B453A" w:rsidRDefault="00A1383B" w:rsidP="00A510FD">
            <w:pPr>
              <w:rPr>
                <w:rFonts w:asciiTheme="majorHAnsi" w:hAnsiTheme="majorHAnsi"/>
                <w:sz w:val="20"/>
                <w:szCs w:val="20"/>
              </w:rPr>
            </w:pPr>
          </w:p>
        </w:tc>
        <w:sdt>
          <w:sdtPr>
            <w:rPr>
              <w:rFonts w:asciiTheme="majorHAnsi" w:hAnsiTheme="majorHAnsi"/>
              <w:sz w:val="20"/>
              <w:szCs w:val="20"/>
            </w:rPr>
            <w:id w:val="-2096777436"/>
          </w:sdtPr>
          <w:sdtContent>
            <w:tc>
              <w:tcPr>
                <w:tcW w:w="7428" w:type="dxa"/>
                <w:tcBorders>
                  <w:top w:val="single" w:sz="4" w:space="0" w:color="auto"/>
                  <w:left w:val="single" w:sz="4" w:space="0" w:color="auto"/>
                  <w:bottom w:val="single" w:sz="4" w:space="0" w:color="auto"/>
                  <w:right w:val="single" w:sz="4" w:space="0" w:color="auto"/>
                </w:tcBorders>
              </w:tcPr>
              <w:p w14:paraId="5A8C48A5" w14:textId="3C060665" w:rsidR="00A1383B" w:rsidRPr="00ED294C" w:rsidRDefault="00ED294C" w:rsidP="00A510FD">
                <w:r>
                  <w:rPr>
                    <w:rFonts w:ascii="Cambria" w:hAnsi="Cambria"/>
                    <w:b/>
                    <w:bCs/>
                    <w:color w:val="000000"/>
                    <w:sz w:val="20"/>
                    <w:szCs w:val="20"/>
                  </w:rPr>
                  <w:t>Graduates should be able to evaluate critically the role of media/communication and their performance in a global, multicultural environment.</w:t>
                </w:r>
              </w:p>
            </w:tc>
          </w:sdtContent>
        </w:sdt>
      </w:tr>
      <w:tr w:rsidR="00A1383B" w:rsidRPr="002B453A" w14:paraId="0332E1D9" w14:textId="77777777" w:rsidTr="00A1383B">
        <w:tc>
          <w:tcPr>
            <w:tcW w:w="2148" w:type="dxa"/>
            <w:tcBorders>
              <w:top w:val="single" w:sz="4" w:space="0" w:color="auto"/>
              <w:left w:val="single" w:sz="4" w:space="0" w:color="auto"/>
              <w:bottom w:val="single" w:sz="4" w:space="0" w:color="auto"/>
              <w:right w:val="single" w:sz="4" w:space="0" w:color="auto"/>
            </w:tcBorders>
          </w:tcPr>
          <w:p w14:paraId="6F53FDC7"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Assessment Procedure Criterion</w:t>
            </w:r>
          </w:p>
        </w:tc>
        <w:sdt>
          <w:sdtPr>
            <w:rPr>
              <w:rFonts w:asciiTheme="majorHAnsi" w:hAnsiTheme="majorHAnsi"/>
              <w:sz w:val="20"/>
              <w:szCs w:val="20"/>
            </w:rPr>
            <w:id w:val="1028452368"/>
          </w:sdtPr>
          <w:sdtContent>
            <w:tc>
              <w:tcPr>
                <w:tcW w:w="7428" w:type="dxa"/>
                <w:tcBorders>
                  <w:top w:val="single" w:sz="4" w:space="0" w:color="auto"/>
                  <w:left w:val="single" w:sz="4" w:space="0" w:color="auto"/>
                  <w:bottom w:val="single" w:sz="4" w:space="0" w:color="auto"/>
                  <w:right w:val="single" w:sz="4" w:space="0" w:color="auto"/>
                </w:tcBorders>
              </w:tcPr>
              <w:p w14:paraId="51E535A4" w14:textId="77777777" w:rsidR="00ED294C" w:rsidRDefault="00ED294C" w:rsidP="00ED294C">
                <w:r>
                  <w:rPr>
                    <w:rFonts w:ascii="Cambria" w:hAnsi="Cambria"/>
                    <w:b/>
                    <w:bCs/>
                    <w:color w:val="000000"/>
                    <w:sz w:val="20"/>
                    <w:szCs w:val="20"/>
                  </w:rPr>
                  <w:t>Comprehensive Exams, Thesis or Project</w:t>
                </w:r>
              </w:p>
              <w:p w14:paraId="043BBF9F" w14:textId="6147B948" w:rsidR="00A1383B" w:rsidRPr="002B453A" w:rsidRDefault="00A1383B" w:rsidP="00A510FD">
                <w:pPr>
                  <w:rPr>
                    <w:rFonts w:asciiTheme="majorHAnsi" w:hAnsiTheme="majorHAnsi"/>
                    <w:sz w:val="20"/>
                    <w:szCs w:val="20"/>
                  </w:rPr>
                </w:pPr>
              </w:p>
            </w:tc>
          </w:sdtContent>
        </w:sdt>
      </w:tr>
      <w:tr w:rsidR="00A1383B" w:rsidRPr="002B453A" w14:paraId="280F7716" w14:textId="77777777" w:rsidTr="00A1383B">
        <w:tc>
          <w:tcPr>
            <w:tcW w:w="2148" w:type="dxa"/>
            <w:tcBorders>
              <w:top w:val="single" w:sz="4" w:space="0" w:color="auto"/>
              <w:left w:val="single" w:sz="4" w:space="0" w:color="auto"/>
              <w:bottom w:val="single" w:sz="4" w:space="0" w:color="auto"/>
              <w:right w:val="single" w:sz="4" w:space="0" w:color="auto"/>
            </w:tcBorders>
          </w:tcPr>
          <w:p w14:paraId="520F0651"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Which courses are responsible for this outcome?</w:t>
            </w:r>
          </w:p>
        </w:tc>
        <w:sdt>
          <w:sdtPr>
            <w:rPr>
              <w:rFonts w:asciiTheme="majorHAnsi" w:hAnsiTheme="majorHAnsi"/>
              <w:sz w:val="20"/>
              <w:szCs w:val="20"/>
            </w:rPr>
            <w:id w:val="-25567957"/>
          </w:sdtPr>
          <w:sdtContent>
            <w:tc>
              <w:tcPr>
                <w:tcW w:w="7428" w:type="dxa"/>
                <w:tcBorders>
                  <w:top w:val="single" w:sz="4" w:space="0" w:color="auto"/>
                  <w:left w:val="single" w:sz="4" w:space="0" w:color="auto"/>
                  <w:bottom w:val="single" w:sz="4" w:space="0" w:color="auto"/>
                  <w:right w:val="single" w:sz="4" w:space="0" w:color="auto"/>
                </w:tcBorders>
              </w:tcPr>
              <w:p w14:paraId="120A0D4F" w14:textId="77777777" w:rsidR="00ED294C" w:rsidRDefault="00ED294C" w:rsidP="00ED294C">
                <w:r>
                  <w:rPr>
                    <w:rFonts w:ascii="Cambria" w:hAnsi="Cambria"/>
                    <w:b/>
                    <w:bCs/>
                    <w:color w:val="000000"/>
                    <w:sz w:val="20"/>
                    <w:szCs w:val="20"/>
                  </w:rPr>
                  <w:t>All classes</w:t>
                </w:r>
              </w:p>
              <w:p w14:paraId="25722C05" w14:textId="26AD4FC4" w:rsidR="00A1383B" w:rsidRPr="002B453A" w:rsidRDefault="00A1383B" w:rsidP="00A510FD">
                <w:pPr>
                  <w:rPr>
                    <w:rFonts w:asciiTheme="majorHAnsi" w:hAnsiTheme="majorHAnsi"/>
                    <w:sz w:val="20"/>
                    <w:szCs w:val="20"/>
                  </w:rPr>
                </w:pPr>
              </w:p>
            </w:tc>
          </w:sdtContent>
        </w:sdt>
      </w:tr>
      <w:tr w:rsidR="00A1383B" w:rsidRPr="002B453A" w14:paraId="52EFB640" w14:textId="77777777" w:rsidTr="00A1383B">
        <w:tc>
          <w:tcPr>
            <w:tcW w:w="2148" w:type="dxa"/>
            <w:tcBorders>
              <w:top w:val="single" w:sz="4" w:space="0" w:color="auto"/>
              <w:left w:val="single" w:sz="4" w:space="0" w:color="auto"/>
              <w:bottom w:val="single" w:sz="4" w:space="0" w:color="auto"/>
              <w:right w:val="single" w:sz="4" w:space="0" w:color="auto"/>
            </w:tcBorders>
          </w:tcPr>
          <w:p w14:paraId="74585477"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 xml:space="preserve">Assessment </w:t>
            </w:r>
          </w:p>
          <w:p w14:paraId="7BAD5263"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59870028"/>
          </w:sdtPr>
          <w:sdtContent>
            <w:tc>
              <w:tcPr>
                <w:tcW w:w="7428" w:type="dxa"/>
                <w:tcBorders>
                  <w:top w:val="single" w:sz="4" w:space="0" w:color="auto"/>
                  <w:left w:val="single" w:sz="4" w:space="0" w:color="auto"/>
                  <w:bottom w:val="single" w:sz="4" w:space="0" w:color="auto"/>
                  <w:right w:val="single" w:sz="4" w:space="0" w:color="auto"/>
                </w:tcBorders>
              </w:tcPr>
              <w:p w14:paraId="433E953A" w14:textId="479A6492" w:rsidR="00A1383B" w:rsidRPr="00ED294C" w:rsidRDefault="00ED294C" w:rsidP="00A510FD">
                <w:r>
                  <w:rPr>
                    <w:rFonts w:ascii="Cambria" w:hAnsi="Cambria"/>
                    <w:b/>
                    <w:bCs/>
                    <w:color w:val="000000"/>
                    <w:sz w:val="20"/>
                    <w:szCs w:val="20"/>
                  </w:rPr>
                  <w:t>Assessment will take place during the student’s final enrollment period(s) as the student demonstrates abilities through a comprehensive exam, program thesis or project.</w:t>
                </w:r>
              </w:p>
            </w:tc>
          </w:sdtContent>
        </w:sdt>
      </w:tr>
      <w:tr w:rsidR="00A1383B" w:rsidRPr="002B453A" w14:paraId="1757DB23" w14:textId="77777777" w:rsidTr="00A1383B">
        <w:tc>
          <w:tcPr>
            <w:tcW w:w="2148" w:type="dxa"/>
            <w:tcBorders>
              <w:top w:val="single" w:sz="4" w:space="0" w:color="auto"/>
              <w:left w:val="single" w:sz="4" w:space="0" w:color="auto"/>
              <w:bottom w:val="single" w:sz="4" w:space="0" w:color="auto"/>
              <w:right w:val="single" w:sz="4" w:space="0" w:color="auto"/>
            </w:tcBorders>
          </w:tcPr>
          <w:p w14:paraId="512F8978" w14:textId="77777777" w:rsidR="00A1383B" w:rsidRPr="002B453A" w:rsidRDefault="00A1383B" w:rsidP="00A510FD">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853528426"/>
          </w:sdtPr>
          <w:sdtContent>
            <w:tc>
              <w:tcPr>
                <w:tcW w:w="7428" w:type="dxa"/>
                <w:tcBorders>
                  <w:top w:val="single" w:sz="4" w:space="0" w:color="auto"/>
                  <w:left w:val="single" w:sz="4" w:space="0" w:color="auto"/>
                  <w:bottom w:val="single" w:sz="4" w:space="0" w:color="auto"/>
                  <w:right w:val="single" w:sz="4" w:space="0" w:color="auto"/>
                </w:tcBorders>
              </w:tcPr>
              <w:p w14:paraId="5FAE00C3" w14:textId="77777777" w:rsidR="00ED294C" w:rsidRDefault="00ED294C" w:rsidP="00ED294C">
                <w:r>
                  <w:rPr>
                    <w:rFonts w:ascii="Cambria" w:hAnsi="Cambria"/>
                    <w:b/>
                    <w:bCs/>
                    <w:color w:val="000000"/>
                    <w:sz w:val="20"/>
                    <w:szCs w:val="20"/>
                  </w:rPr>
                  <w:t>Graduate Coordinator, Members of Comprehensive Exam Committees, Thesis or Project Committees.</w:t>
                </w:r>
              </w:p>
              <w:p w14:paraId="27B9A0BB" w14:textId="3160245D" w:rsidR="00A1383B" w:rsidRPr="002B453A" w:rsidRDefault="00A1383B" w:rsidP="00A510FD">
                <w:pPr>
                  <w:rPr>
                    <w:rFonts w:asciiTheme="majorHAnsi" w:hAnsiTheme="majorHAnsi"/>
                    <w:sz w:val="20"/>
                    <w:szCs w:val="20"/>
                  </w:rPr>
                </w:pPr>
              </w:p>
            </w:tc>
          </w:sdtContent>
        </w:sdt>
      </w:tr>
    </w:tbl>
    <w:p w14:paraId="207E7FD8" w14:textId="77777777" w:rsidR="00A1383B" w:rsidRDefault="00A1383B" w:rsidP="00A1383B">
      <w:pPr>
        <w:rPr>
          <w:i/>
          <w:color w:val="FF0000"/>
        </w:rPr>
      </w:pPr>
    </w:p>
    <w:p w14:paraId="4AC4D037" w14:textId="5BF9F4C8" w:rsidR="00E47C88" w:rsidRDefault="00E47C88" w:rsidP="00E47C88">
      <w:pPr>
        <w:rPr>
          <w:rFonts w:asciiTheme="majorHAnsi" w:hAnsiTheme="majorHAnsi" w:cs="Arial"/>
          <w:sz w:val="20"/>
          <w:szCs w:val="20"/>
        </w:rPr>
      </w:pPr>
    </w:p>
    <w:p w14:paraId="1F3093B8" w14:textId="259FC560" w:rsidR="00ED294C" w:rsidRDefault="00ED294C" w:rsidP="00E47C88">
      <w:pPr>
        <w:rPr>
          <w:rFonts w:asciiTheme="majorHAnsi" w:hAnsiTheme="majorHAnsi" w:cs="Arial"/>
          <w:sz w:val="20"/>
          <w:szCs w:val="20"/>
        </w:rPr>
      </w:pPr>
    </w:p>
    <w:p w14:paraId="7D63AAF2" w14:textId="73A1F328" w:rsidR="00ED294C" w:rsidRDefault="00ED294C" w:rsidP="00E47C88">
      <w:pPr>
        <w:rPr>
          <w:rFonts w:asciiTheme="majorHAnsi" w:hAnsiTheme="majorHAnsi" w:cs="Arial"/>
          <w:sz w:val="20"/>
          <w:szCs w:val="20"/>
        </w:rPr>
      </w:pPr>
    </w:p>
    <w:p w14:paraId="26FA3F71" w14:textId="696099E8" w:rsidR="00ED294C" w:rsidRDefault="00ED294C" w:rsidP="00E47C88">
      <w:pPr>
        <w:rPr>
          <w:rFonts w:asciiTheme="majorHAnsi" w:hAnsiTheme="majorHAnsi" w:cs="Arial"/>
          <w:sz w:val="20"/>
          <w:szCs w:val="20"/>
        </w:rPr>
      </w:pPr>
    </w:p>
    <w:p w14:paraId="39FD3A8A" w14:textId="42BB9121" w:rsidR="00ED294C" w:rsidRDefault="00ED294C" w:rsidP="00E47C88">
      <w:pPr>
        <w:rPr>
          <w:rFonts w:asciiTheme="majorHAnsi" w:hAnsiTheme="majorHAnsi" w:cs="Arial"/>
          <w:sz w:val="20"/>
          <w:szCs w:val="20"/>
        </w:rPr>
      </w:pPr>
    </w:p>
    <w:p w14:paraId="30BB8664" w14:textId="251F7748" w:rsidR="00ED294C" w:rsidRDefault="00ED294C" w:rsidP="00E47C88">
      <w:pPr>
        <w:rPr>
          <w:rFonts w:asciiTheme="majorHAnsi" w:hAnsiTheme="majorHAnsi" w:cs="Arial"/>
          <w:sz w:val="20"/>
          <w:szCs w:val="20"/>
        </w:rPr>
      </w:pPr>
    </w:p>
    <w:p w14:paraId="432FCD8A" w14:textId="1BECEC72" w:rsidR="00ED294C" w:rsidRDefault="00ED294C" w:rsidP="00E47C88">
      <w:pPr>
        <w:rPr>
          <w:rFonts w:asciiTheme="majorHAnsi" w:hAnsiTheme="majorHAnsi" w:cs="Arial"/>
          <w:sz w:val="20"/>
          <w:szCs w:val="20"/>
        </w:rPr>
      </w:pPr>
    </w:p>
    <w:p w14:paraId="6B378590" w14:textId="4C0BCF56" w:rsidR="00ED294C" w:rsidRDefault="00ED294C" w:rsidP="00E47C88">
      <w:pPr>
        <w:rPr>
          <w:rFonts w:asciiTheme="majorHAnsi" w:hAnsiTheme="majorHAnsi" w:cs="Arial"/>
          <w:sz w:val="20"/>
          <w:szCs w:val="20"/>
        </w:rPr>
      </w:pPr>
    </w:p>
    <w:p w14:paraId="7C1DF0FA" w14:textId="23B2A5C0" w:rsidR="00ED294C" w:rsidRDefault="00ED294C" w:rsidP="00E47C88">
      <w:pPr>
        <w:rPr>
          <w:rFonts w:asciiTheme="majorHAnsi" w:hAnsiTheme="majorHAnsi" w:cs="Arial"/>
          <w:sz w:val="20"/>
          <w:szCs w:val="20"/>
        </w:rPr>
      </w:pPr>
    </w:p>
    <w:p w14:paraId="178D8534" w14:textId="2B3BD630" w:rsidR="00ED294C" w:rsidRDefault="00ED294C" w:rsidP="00E47C88">
      <w:pPr>
        <w:rPr>
          <w:rFonts w:asciiTheme="majorHAnsi" w:hAnsiTheme="majorHAnsi" w:cs="Arial"/>
          <w:sz w:val="20"/>
          <w:szCs w:val="20"/>
        </w:rPr>
      </w:pPr>
    </w:p>
    <w:p w14:paraId="3194AF0E" w14:textId="300C67BB" w:rsidR="00ED294C" w:rsidRDefault="00ED294C" w:rsidP="00E47C88">
      <w:pPr>
        <w:rPr>
          <w:rFonts w:asciiTheme="majorHAnsi" w:hAnsiTheme="majorHAnsi" w:cs="Arial"/>
          <w:sz w:val="20"/>
          <w:szCs w:val="20"/>
        </w:rPr>
      </w:pPr>
    </w:p>
    <w:p w14:paraId="66F43AE3" w14:textId="4283FB05" w:rsidR="00ED294C" w:rsidRDefault="00ED294C" w:rsidP="00E47C88">
      <w:pPr>
        <w:rPr>
          <w:rFonts w:asciiTheme="majorHAnsi" w:hAnsiTheme="majorHAnsi" w:cs="Arial"/>
          <w:sz w:val="20"/>
          <w:szCs w:val="20"/>
        </w:rPr>
      </w:pPr>
    </w:p>
    <w:p w14:paraId="5C41BF83" w14:textId="615CF67B" w:rsidR="00ED294C" w:rsidRDefault="00ED294C" w:rsidP="00E47C88">
      <w:pPr>
        <w:rPr>
          <w:rFonts w:asciiTheme="majorHAnsi" w:hAnsiTheme="majorHAnsi" w:cs="Arial"/>
          <w:sz w:val="20"/>
          <w:szCs w:val="20"/>
        </w:rPr>
      </w:pPr>
    </w:p>
    <w:p w14:paraId="4668AA1E" w14:textId="38532E25" w:rsidR="00ED294C" w:rsidRDefault="00ED294C" w:rsidP="00E47C88">
      <w:pPr>
        <w:rPr>
          <w:rFonts w:asciiTheme="majorHAnsi" w:hAnsiTheme="majorHAnsi" w:cs="Arial"/>
          <w:sz w:val="20"/>
          <w:szCs w:val="20"/>
        </w:rPr>
      </w:pPr>
    </w:p>
    <w:p w14:paraId="6A1E14D6" w14:textId="1F1235F4" w:rsidR="00ED294C" w:rsidRDefault="00ED294C" w:rsidP="00E47C88">
      <w:pPr>
        <w:rPr>
          <w:rFonts w:asciiTheme="majorHAnsi" w:hAnsiTheme="majorHAnsi" w:cs="Arial"/>
          <w:sz w:val="20"/>
          <w:szCs w:val="20"/>
        </w:rPr>
      </w:pPr>
    </w:p>
    <w:p w14:paraId="18AC8DD0" w14:textId="2EC91292" w:rsidR="00ED294C" w:rsidRDefault="00ED294C" w:rsidP="00E47C88">
      <w:pPr>
        <w:rPr>
          <w:rFonts w:asciiTheme="majorHAnsi" w:hAnsiTheme="majorHAnsi" w:cs="Arial"/>
          <w:sz w:val="20"/>
          <w:szCs w:val="20"/>
        </w:rPr>
      </w:pPr>
    </w:p>
    <w:p w14:paraId="72DA32BE" w14:textId="37D99CB5" w:rsidR="00ED294C" w:rsidRDefault="00ED294C" w:rsidP="00E47C88">
      <w:pPr>
        <w:rPr>
          <w:rFonts w:asciiTheme="majorHAnsi" w:hAnsiTheme="majorHAnsi" w:cs="Arial"/>
          <w:sz w:val="20"/>
          <w:szCs w:val="20"/>
        </w:rPr>
      </w:pPr>
    </w:p>
    <w:p w14:paraId="325DA4FF" w14:textId="4D8F8AED" w:rsidR="00ED294C" w:rsidRDefault="00ED294C" w:rsidP="00E47C88">
      <w:pPr>
        <w:rPr>
          <w:rFonts w:asciiTheme="majorHAnsi" w:hAnsiTheme="majorHAnsi" w:cs="Arial"/>
          <w:sz w:val="20"/>
          <w:szCs w:val="20"/>
        </w:rPr>
      </w:pPr>
    </w:p>
    <w:p w14:paraId="16D17A18" w14:textId="7D45B5F1" w:rsidR="00ED294C" w:rsidRDefault="00ED294C" w:rsidP="00E47C88">
      <w:pPr>
        <w:rPr>
          <w:rFonts w:asciiTheme="majorHAnsi" w:hAnsiTheme="majorHAnsi" w:cs="Arial"/>
          <w:sz w:val="20"/>
          <w:szCs w:val="20"/>
        </w:rPr>
      </w:pPr>
    </w:p>
    <w:p w14:paraId="7661ECD6" w14:textId="25C7CB8C" w:rsidR="00ED294C" w:rsidRDefault="00ED294C" w:rsidP="00E47C88">
      <w:pPr>
        <w:rPr>
          <w:rFonts w:asciiTheme="majorHAnsi" w:hAnsiTheme="majorHAnsi" w:cs="Arial"/>
          <w:sz w:val="20"/>
          <w:szCs w:val="20"/>
        </w:rPr>
      </w:pPr>
    </w:p>
    <w:p w14:paraId="7CD892CC" w14:textId="1B848D41" w:rsidR="00ED294C" w:rsidRDefault="00ED294C" w:rsidP="00E47C88">
      <w:pPr>
        <w:rPr>
          <w:rFonts w:asciiTheme="majorHAnsi" w:hAnsiTheme="majorHAnsi" w:cs="Arial"/>
          <w:sz w:val="20"/>
          <w:szCs w:val="20"/>
        </w:rPr>
      </w:pPr>
    </w:p>
    <w:p w14:paraId="472BB4E1" w14:textId="72C6F367" w:rsidR="00ED294C" w:rsidRDefault="00ED294C" w:rsidP="00E47C88">
      <w:pPr>
        <w:rPr>
          <w:rFonts w:asciiTheme="majorHAnsi" w:hAnsiTheme="majorHAnsi" w:cs="Arial"/>
          <w:sz w:val="20"/>
          <w:szCs w:val="20"/>
        </w:rPr>
      </w:pPr>
    </w:p>
    <w:p w14:paraId="5574A430" w14:textId="76CBA352" w:rsidR="00ED294C" w:rsidRDefault="00ED294C" w:rsidP="00E47C88">
      <w:pPr>
        <w:rPr>
          <w:rFonts w:asciiTheme="majorHAnsi" w:hAnsiTheme="majorHAnsi" w:cs="Arial"/>
          <w:sz w:val="20"/>
          <w:szCs w:val="20"/>
        </w:rPr>
      </w:pPr>
    </w:p>
    <w:p w14:paraId="7D45717A" w14:textId="6C1F5CB7" w:rsidR="00ED294C" w:rsidRDefault="00ED294C" w:rsidP="00E47C88">
      <w:pPr>
        <w:rPr>
          <w:rFonts w:asciiTheme="majorHAnsi" w:hAnsiTheme="majorHAnsi" w:cs="Arial"/>
          <w:sz w:val="20"/>
          <w:szCs w:val="20"/>
        </w:rPr>
      </w:pPr>
    </w:p>
    <w:p w14:paraId="0A34BB04" w14:textId="23F73689" w:rsidR="00ED294C" w:rsidRDefault="00ED294C" w:rsidP="00E47C88">
      <w:pPr>
        <w:rPr>
          <w:rFonts w:asciiTheme="majorHAnsi" w:hAnsiTheme="majorHAnsi" w:cs="Arial"/>
          <w:sz w:val="20"/>
          <w:szCs w:val="20"/>
        </w:rPr>
      </w:pPr>
    </w:p>
    <w:p w14:paraId="5DF3F471" w14:textId="72F5889C" w:rsidR="00ED294C" w:rsidRDefault="00ED294C" w:rsidP="00E47C88">
      <w:pPr>
        <w:rPr>
          <w:rFonts w:asciiTheme="majorHAnsi" w:hAnsiTheme="majorHAnsi" w:cs="Arial"/>
          <w:sz w:val="20"/>
          <w:szCs w:val="20"/>
        </w:rPr>
      </w:pPr>
    </w:p>
    <w:p w14:paraId="5086C8A6" w14:textId="5DCC6B6F" w:rsidR="00ED294C" w:rsidRDefault="00ED294C" w:rsidP="00E47C88">
      <w:pPr>
        <w:rPr>
          <w:rFonts w:asciiTheme="majorHAnsi" w:hAnsiTheme="majorHAnsi" w:cs="Arial"/>
          <w:sz w:val="20"/>
          <w:szCs w:val="20"/>
        </w:rPr>
      </w:pPr>
    </w:p>
    <w:p w14:paraId="06426715" w14:textId="3C79375E" w:rsidR="00ED294C" w:rsidRDefault="00ED294C" w:rsidP="00E47C88">
      <w:pPr>
        <w:rPr>
          <w:rFonts w:asciiTheme="majorHAnsi" w:hAnsiTheme="majorHAnsi" w:cs="Arial"/>
          <w:sz w:val="20"/>
          <w:szCs w:val="20"/>
        </w:rPr>
      </w:pPr>
    </w:p>
    <w:p w14:paraId="114DE778" w14:textId="74B5A3A8" w:rsidR="00ED294C" w:rsidRDefault="00ED294C" w:rsidP="00E47C88">
      <w:pPr>
        <w:rPr>
          <w:rFonts w:asciiTheme="majorHAnsi" w:hAnsiTheme="majorHAnsi" w:cs="Arial"/>
          <w:sz w:val="20"/>
          <w:szCs w:val="20"/>
        </w:rPr>
      </w:pPr>
    </w:p>
    <w:p w14:paraId="775465A7" w14:textId="7BCCC128" w:rsidR="00ED294C" w:rsidRDefault="00ED294C" w:rsidP="00E47C88">
      <w:pPr>
        <w:rPr>
          <w:rFonts w:asciiTheme="majorHAnsi" w:hAnsiTheme="majorHAnsi" w:cs="Arial"/>
          <w:sz w:val="20"/>
          <w:szCs w:val="20"/>
        </w:rPr>
      </w:pPr>
    </w:p>
    <w:p w14:paraId="791B27B8" w14:textId="21CFB85B" w:rsidR="00ED294C" w:rsidRDefault="00ED294C" w:rsidP="00E47C88">
      <w:pPr>
        <w:rPr>
          <w:rFonts w:asciiTheme="majorHAnsi" w:hAnsiTheme="majorHAnsi" w:cs="Arial"/>
          <w:sz w:val="20"/>
          <w:szCs w:val="20"/>
        </w:rPr>
      </w:pPr>
    </w:p>
    <w:p w14:paraId="38E02DF0" w14:textId="0B4F107B" w:rsidR="00ED294C" w:rsidRDefault="00ED294C" w:rsidP="00E47C88">
      <w:pPr>
        <w:rPr>
          <w:rFonts w:asciiTheme="majorHAnsi" w:hAnsiTheme="majorHAnsi" w:cs="Arial"/>
          <w:sz w:val="20"/>
          <w:szCs w:val="20"/>
        </w:rPr>
      </w:pPr>
    </w:p>
    <w:p w14:paraId="7337EC50" w14:textId="4371AAA7" w:rsidR="00ED294C" w:rsidRDefault="00ED294C" w:rsidP="00E47C88">
      <w:pPr>
        <w:rPr>
          <w:rFonts w:asciiTheme="majorHAnsi" w:hAnsiTheme="majorHAnsi" w:cs="Arial"/>
          <w:sz w:val="20"/>
          <w:szCs w:val="20"/>
        </w:rPr>
      </w:pPr>
    </w:p>
    <w:p w14:paraId="7AACB097" w14:textId="4DFF8E96" w:rsidR="00ED294C" w:rsidRDefault="00ED294C" w:rsidP="00E47C88">
      <w:pPr>
        <w:rPr>
          <w:rFonts w:asciiTheme="majorHAnsi" w:hAnsiTheme="majorHAnsi" w:cs="Arial"/>
          <w:sz w:val="20"/>
          <w:szCs w:val="20"/>
        </w:rPr>
      </w:pPr>
    </w:p>
    <w:p w14:paraId="600DE289" w14:textId="0FB89E01" w:rsidR="00ED294C" w:rsidRDefault="00ED294C" w:rsidP="00E47C88">
      <w:pPr>
        <w:rPr>
          <w:rFonts w:asciiTheme="majorHAnsi" w:hAnsiTheme="majorHAnsi" w:cs="Arial"/>
          <w:sz w:val="20"/>
          <w:szCs w:val="20"/>
        </w:rPr>
      </w:pPr>
    </w:p>
    <w:p w14:paraId="389245FC" w14:textId="5E93A22C" w:rsidR="00ED294C" w:rsidRDefault="00ED294C" w:rsidP="00E47C88">
      <w:pPr>
        <w:rPr>
          <w:rFonts w:asciiTheme="majorHAnsi" w:hAnsiTheme="majorHAnsi" w:cs="Arial"/>
          <w:sz w:val="20"/>
          <w:szCs w:val="20"/>
        </w:rPr>
      </w:pPr>
    </w:p>
    <w:p w14:paraId="60C152B7" w14:textId="77777777" w:rsidR="00ED294C" w:rsidRDefault="00ED294C" w:rsidP="00E47C88">
      <w:pPr>
        <w:rPr>
          <w:rFonts w:asciiTheme="majorHAnsi" w:hAnsiTheme="majorHAnsi" w:cs="Arial"/>
          <w:sz w:val="20"/>
          <w:szCs w:val="20"/>
        </w:rPr>
      </w:pPr>
    </w:p>
    <w:p w14:paraId="7B8F5C41" w14:textId="0796B83A" w:rsidR="0019037B" w:rsidRPr="008426D1" w:rsidRDefault="0019037B" w:rsidP="001316EB">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5D3337B" w14:textId="77777777" w:rsidR="0019037B" w:rsidRPr="008426D1" w:rsidRDefault="0019037B" w:rsidP="0019037B">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9037B" w:rsidRPr="008426D1" w14:paraId="67EA0ADD" w14:textId="77777777" w:rsidTr="00AB7121">
        <w:tc>
          <w:tcPr>
            <w:tcW w:w="11016" w:type="dxa"/>
            <w:shd w:val="clear" w:color="auto" w:fill="D9D9D9" w:themeFill="background1" w:themeFillShade="D9"/>
          </w:tcPr>
          <w:p w14:paraId="526AD7EA" w14:textId="77777777" w:rsidR="0019037B" w:rsidRPr="008426D1" w:rsidRDefault="0019037B" w:rsidP="00AB7121">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19037B" w:rsidRPr="008426D1" w14:paraId="6CE8AE59" w14:textId="77777777" w:rsidTr="00AB7121">
        <w:tc>
          <w:tcPr>
            <w:tcW w:w="11016" w:type="dxa"/>
            <w:shd w:val="clear" w:color="auto" w:fill="F2F2F2" w:themeFill="background1" w:themeFillShade="F2"/>
          </w:tcPr>
          <w:p w14:paraId="18AFBED7" w14:textId="77777777" w:rsidR="0019037B" w:rsidRPr="008426D1" w:rsidRDefault="0019037B" w:rsidP="00AB7121">
            <w:pPr>
              <w:tabs>
                <w:tab w:val="left" w:pos="360"/>
                <w:tab w:val="left" w:pos="720"/>
              </w:tabs>
              <w:jc w:val="center"/>
              <w:rPr>
                <w:b/>
                <w:color w:val="000000" w:themeColor="text1"/>
                <w:sz w:val="18"/>
              </w:rPr>
            </w:pPr>
          </w:p>
          <w:p w14:paraId="29390FEE" w14:textId="020F816C" w:rsidR="0019037B" w:rsidRPr="008426D1" w:rsidRDefault="0019037B" w:rsidP="00AB7121">
            <w:pPr>
              <w:rPr>
                <w:b/>
                <w:color w:val="FF0000"/>
              </w:rPr>
            </w:pPr>
            <w:r w:rsidRPr="008426D1">
              <w:rPr>
                <w:b/>
                <w:color w:val="FF0000"/>
              </w:rPr>
              <w:t xml:space="preserve">Please visit </w:t>
            </w:r>
            <w:hyperlink r:id="rId9"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Pr>
                <w:b/>
                <w:color w:val="FF0000"/>
              </w:rPr>
              <w:t xml:space="preserve">Please include a before </w:t>
            </w:r>
            <w:r w:rsidR="00463530">
              <w:rPr>
                <w:b/>
                <w:color w:val="FF0000"/>
              </w:rPr>
              <w:t xml:space="preserve">(with changed areas highlighted) </w:t>
            </w:r>
            <w:r>
              <w:rPr>
                <w:b/>
                <w:color w:val="FF0000"/>
              </w:rPr>
              <w:t>and after of all affected sections</w:t>
            </w:r>
            <w:r w:rsidRPr="008426D1">
              <w:rPr>
                <w:b/>
                <w:color w:val="FF0000"/>
              </w:rPr>
              <w:t xml:space="preserve">. </w:t>
            </w:r>
          </w:p>
          <w:p w14:paraId="0D24DE6D" w14:textId="77777777" w:rsidR="0019037B" w:rsidRPr="008426D1" w:rsidRDefault="0019037B" w:rsidP="00AB7121">
            <w:pPr>
              <w:rPr>
                <w:b/>
                <w:color w:val="FF0000"/>
                <w:sz w:val="14"/>
              </w:rPr>
            </w:pPr>
          </w:p>
          <w:p w14:paraId="5A75C194" w14:textId="77777777" w:rsidR="0019037B" w:rsidRPr="008426D1" w:rsidRDefault="0019037B" w:rsidP="00AB7121">
            <w:pPr>
              <w:ind w:left="360"/>
              <w:rPr>
                <w:rFonts w:asciiTheme="majorHAnsi" w:hAnsiTheme="majorHAnsi" w:cs="Arial"/>
                <w:b/>
                <w:color w:val="FF0000"/>
                <w:sz w:val="20"/>
              </w:rPr>
            </w:pPr>
            <w:r w:rsidRPr="008426D1">
              <w:rPr>
                <w:rFonts w:asciiTheme="majorHAnsi" w:hAnsiTheme="majorHAnsi" w:cs="Arial"/>
                <w:b/>
                <w:color w:val="FF0000"/>
                <w:sz w:val="20"/>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rPr>
              <w:t>ctrl+F</w:t>
            </w:r>
            <w:proofErr w:type="spellEnd"/>
            <w:r w:rsidRPr="008426D1">
              <w:rPr>
                <w:rFonts w:asciiTheme="majorHAnsi" w:hAnsiTheme="majorHAnsi" w:cs="Arial"/>
                <w:b/>
                <w:color w:val="FF0000"/>
                <w:sz w:val="20"/>
              </w:rPr>
              <w:t xml:space="preserve">) for the appropriate courses before submission of this form. </w:t>
            </w:r>
          </w:p>
          <w:p w14:paraId="72903DA1" w14:textId="77777777" w:rsidR="0019037B" w:rsidRPr="008426D1" w:rsidRDefault="0019037B" w:rsidP="00AB7121">
            <w:pPr>
              <w:tabs>
                <w:tab w:val="left" w:pos="360"/>
                <w:tab w:val="left" w:pos="720"/>
              </w:tabs>
              <w:jc w:val="center"/>
              <w:rPr>
                <w:b/>
                <w:color w:val="000000" w:themeColor="text1"/>
                <w:sz w:val="10"/>
                <w:u w:val="single"/>
              </w:rPr>
            </w:pPr>
          </w:p>
          <w:p w14:paraId="229934CA" w14:textId="77777777" w:rsidR="0019037B" w:rsidRPr="008426D1" w:rsidRDefault="0019037B" w:rsidP="00AB7121">
            <w:pPr>
              <w:tabs>
                <w:tab w:val="left" w:pos="360"/>
                <w:tab w:val="left" w:pos="720"/>
              </w:tabs>
              <w:jc w:val="center"/>
              <w:rPr>
                <w:b/>
                <w:color w:val="000000" w:themeColor="text1"/>
                <w:sz w:val="10"/>
                <w:u w:val="single"/>
              </w:rPr>
            </w:pPr>
          </w:p>
          <w:p w14:paraId="6A8AE10D" w14:textId="77777777" w:rsidR="0019037B" w:rsidRPr="008426D1" w:rsidRDefault="0019037B" w:rsidP="00AB7121">
            <w:pPr>
              <w:tabs>
                <w:tab w:val="left" w:pos="360"/>
                <w:tab w:val="left" w:pos="720"/>
              </w:tabs>
              <w:ind w:left="360"/>
              <w:jc w:val="center"/>
              <w:rPr>
                <w:rFonts w:asciiTheme="majorHAnsi" w:hAnsiTheme="majorHAnsi"/>
                <w:sz w:val="18"/>
                <w:szCs w:val="18"/>
              </w:rPr>
            </w:pPr>
          </w:p>
        </w:tc>
      </w:tr>
    </w:tbl>
    <w:p w14:paraId="41D671F2" w14:textId="1A6BE219" w:rsidR="00EF6065" w:rsidRDefault="0019037B" w:rsidP="00B96A95">
      <w:pPr>
        <w:tabs>
          <w:tab w:val="left" w:pos="360"/>
          <w:tab w:val="left" w:pos="720"/>
        </w:tabs>
        <w:rPr>
          <w:rFonts w:asciiTheme="majorHAnsi" w:hAnsiTheme="majorHAnsi"/>
          <w:b/>
          <w:sz w:val="18"/>
          <w:szCs w:val="18"/>
        </w:rPr>
      </w:pPr>
      <w:r w:rsidRPr="00341B0D">
        <w:rPr>
          <w:rFonts w:asciiTheme="majorHAnsi" w:hAnsiTheme="majorHAnsi"/>
          <w:b/>
          <w:i/>
          <w:color w:val="FF0000"/>
          <w:szCs w:val="18"/>
        </w:rPr>
        <w:br/>
      </w:r>
    </w:p>
    <w:p w14:paraId="29426A29" w14:textId="77777777" w:rsidR="00001DA3" w:rsidRDefault="00001DA3" w:rsidP="00BA2559">
      <w:pPr>
        <w:rPr>
          <w:rFonts w:asciiTheme="majorHAnsi" w:hAnsiTheme="majorHAnsi"/>
          <w:b/>
          <w:sz w:val="18"/>
          <w:szCs w:val="18"/>
        </w:rPr>
      </w:pPr>
    </w:p>
    <w:p w14:paraId="0D5D57FF" w14:textId="02679D95" w:rsidR="00917851" w:rsidRDefault="00917851" w:rsidP="00BA2559">
      <w:pPr>
        <w:rPr>
          <w:rFonts w:asciiTheme="majorHAnsi" w:hAnsiTheme="majorHAnsi" w:cs="Arial"/>
          <w:sz w:val="20"/>
          <w:szCs w:val="20"/>
        </w:rPr>
      </w:pPr>
    </w:p>
    <w:p w14:paraId="0C30E6A3" w14:textId="6AD6898D" w:rsidR="00917851" w:rsidRPr="00F064AE" w:rsidRDefault="00800BBC" w:rsidP="00BA2559">
      <w:pPr>
        <w:rPr>
          <w:rFonts w:asciiTheme="majorHAnsi" w:hAnsiTheme="majorHAnsi" w:cs="Arial"/>
          <w:b/>
          <w:bCs/>
          <w:u w:val="single"/>
        </w:rPr>
      </w:pPr>
      <w:r w:rsidRPr="00F064AE">
        <w:rPr>
          <w:rFonts w:asciiTheme="majorHAnsi" w:hAnsiTheme="majorHAnsi" w:cs="Arial"/>
          <w:b/>
          <w:bCs/>
          <w:u w:val="single"/>
        </w:rPr>
        <w:t>PROPOSED</w:t>
      </w:r>
    </w:p>
    <w:p w14:paraId="4367E60D" w14:textId="03F15612" w:rsidR="00800BBC" w:rsidRDefault="00800BBC" w:rsidP="00BA2559">
      <w:pPr>
        <w:rPr>
          <w:rFonts w:asciiTheme="majorHAnsi" w:hAnsiTheme="majorHAnsi" w:cs="Arial"/>
          <w:sz w:val="32"/>
          <w:szCs w:val="32"/>
        </w:rPr>
      </w:pPr>
    </w:p>
    <w:p w14:paraId="08FA36E3" w14:textId="0994E1C3" w:rsidR="00184076" w:rsidRDefault="00000000" w:rsidP="00184076">
      <w:pPr>
        <w:tabs>
          <w:tab w:val="left" w:pos="360"/>
          <w:tab w:val="left" w:pos="720"/>
        </w:tabs>
        <w:spacing w:after="120"/>
        <w:rPr>
          <w:rFonts w:asciiTheme="majorHAnsi" w:hAnsiTheme="majorHAnsi" w:cs="Arial"/>
          <w:b/>
          <w:sz w:val="20"/>
          <w:szCs w:val="20"/>
          <w:u w:val="single"/>
        </w:rPr>
      </w:pPr>
      <w:hyperlink r:id="rId10" w:history="1">
        <w:r w:rsidR="00A821BA" w:rsidRPr="00185E95">
          <w:rPr>
            <w:rStyle w:val="Hyperlink"/>
            <w:rFonts w:asciiTheme="majorHAnsi" w:hAnsiTheme="majorHAnsi"/>
            <w:b/>
            <w:sz w:val="18"/>
            <w:szCs w:val="18"/>
          </w:rPr>
          <w:t>https://catalog.astate.edu/preview_program.php?catoid=4&amp;poid=1004&amp;hl=journalism&amp;returnto=search</w:t>
        </w:r>
      </w:hyperlink>
      <w:r w:rsidR="00A821BA">
        <w:rPr>
          <w:rFonts w:asciiTheme="majorHAnsi" w:hAnsiTheme="majorHAnsi"/>
          <w:b/>
          <w:sz w:val="18"/>
          <w:szCs w:val="18"/>
        </w:rPr>
        <w:t xml:space="preserve"> </w:t>
      </w:r>
    </w:p>
    <w:p w14:paraId="02186920" w14:textId="77777777" w:rsidR="00184076" w:rsidRDefault="00184076" w:rsidP="00184076">
      <w:pPr>
        <w:tabs>
          <w:tab w:val="left" w:pos="360"/>
          <w:tab w:val="left" w:pos="720"/>
        </w:tabs>
        <w:spacing w:after="120"/>
        <w:rPr>
          <w:rFonts w:asciiTheme="majorHAnsi" w:hAnsiTheme="majorHAnsi" w:cs="Arial"/>
          <w:b/>
          <w:sz w:val="20"/>
          <w:szCs w:val="20"/>
          <w:u w:val="single"/>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184076" w:rsidRPr="008A7AC2" w14:paraId="6BD14C79" w14:textId="77777777" w:rsidTr="00AB7121">
        <w:trPr>
          <w:tblCellSpacing w:w="15" w:type="dxa"/>
        </w:trPr>
        <w:tc>
          <w:tcPr>
            <w:tcW w:w="0" w:type="auto"/>
            <w:tcMar>
              <w:top w:w="0" w:type="dxa"/>
              <w:left w:w="0" w:type="dxa"/>
              <w:bottom w:w="0" w:type="dxa"/>
              <w:right w:w="0" w:type="dxa"/>
            </w:tcMar>
            <w:hideMark/>
          </w:tcPr>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184076" w:rsidRPr="008A7AC2" w14:paraId="0C9BD81D" w14:textId="77777777" w:rsidTr="00AB7121">
              <w:trPr>
                <w:tblCellSpacing w:w="15" w:type="dxa"/>
              </w:trPr>
              <w:tc>
                <w:tcPr>
                  <w:tcW w:w="0" w:type="auto"/>
                  <w:tcMar>
                    <w:top w:w="0" w:type="dxa"/>
                    <w:left w:w="0" w:type="dxa"/>
                    <w:bottom w:w="0" w:type="dxa"/>
                    <w:right w:w="0" w:type="dxa"/>
                  </w:tcMar>
                  <w:hideMark/>
                </w:tcPr>
                <w:p w14:paraId="7D85AF1D" w14:textId="23C85DDA" w:rsidR="00184076" w:rsidRPr="00350E08" w:rsidRDefault="00184076" w:rsidP="00AB7121">
                  <w:pPr>
                    <w:textAlignment w:val="baseline"/>
                    <w:outlineLvl w:val="0"/>
                    <w:rPr>
                      <w:rFonts w:ascii="Oswald" w:hAnsi="Oswald" w:cs="Arial"/>
                      <w:b/>
                      <w:bCs/>
                      <w:color w:val="000000"/>
                      <w:kern w:val="36"/>
                      <w:sz w:val="36"/>
                      <w:szCs w:val="36"/>
                    </w:rPr>
                  </w:pPr>
                  <w:r w:rsidRPr="00350E08">
                    <w:rPr>
                      <w:rFonts w:ascii="Oswald" w:hAnsi="Oswald" w:cs="Arial"/>
                      <w:b/>
                      <w:bCs/>
                      <w:color w:val="000000"/>
                      <w:kern w:val="36"/>
                      <w:sz w:val="36"/>
                      <w:szCs w:val="36"/>
                    </w:rPr>
                    <w:t>M</w:t>
                  </w:r>
                  <w:r w:rsidR="00350E08" w:rsidRPr="00350E08">
                    <w:rPr>
                      <w:rFonts w:ascii="Oswald" w:hAnsi="Oswald" w:cs="Arial"/>
                      <w:b/>
                      <w:bCs/>
                      <w:color w:val="000000"/>
                      <w:kern w:val="36"/>
                      <w:sz w:val="36"/>
                      <w:szCs w:val="36"/>
                    </w:rPr>
                    <w:t>ass Communications, Emphasis in Journalism, MSMC</w:t>
                  </w:r>
                </w:p>
              </w:tc>
            </w:tr>
            <w:tr w:rsidR="00184076" w:rsidRPr="008A7AC2" w14:paraId="13B04637" w14:textId="77777777" w:rsidTr="00AB7121">
              <w:trPr>
                <w:tblCellSpacing w:w="15" w:type="dxa"/>
              </w:trPr>
              <w:tc>
                <w:tcPr>
                  <w:tcW w:w="0" w:type="auto"/>
                  <w:tcMar>
                    <w:top w:w="0" w:type="dxa"/>
                    <w:left w:w="0" w:type="dxa"/>
                    <w:bottom w:w="0" w:type="dxa"/>
                    <w:right w:w="0" w:type="dxa"/>
                  </w:tcMar>
                  <w:hideMark/>
                </w:tcPr>
                <w:p w14:paraId="51BE7C38" w14:textId="77777777" w:rsidR="00184076" w:rsidRPr="008A7AC2" w:rsidRDefault="00DD2D92" w:rsidP="00AB7121">
                  <w:pPr>
                    <w:rPr>
                      <w:rFonts w:ascii="Arial" w:hAnsi="Arial" w:cs="Arial"/>
                      <w:color w:val="000000"/>
                      <w:sz w:val="20"/>
                      <w:szCs w:val="20"/>
                    </w:rPr>
                  </w:pPr>
                  <w:r>
                    <w:rPr>
                      <w:rFonts w:ascii="Arial" w:hAnsi="Arial" w:cs="Arial"/>
                      <w:noProof/>
                      <w:color w:val="000000"/>
                      <w:sz w:val="20"/>
                      <w:szCs w:val="20"/>
                    </w:rPr>
                    <w:pict w14:anchorId="37189DF0">
                      <v:rect id="_x0000_i1037" alt="" style="width:468pt;height:.05pt;mso-width-percent:0;mso-height-percent:0;mso-width-percent:0;mso-height-percent:0" o:hralign="center" o:hrstd="t" o:hr="t" fillcolor="#a0a0a0" stroked="f"/>
                    </w:pict>
                  </w:r>
                </w:p>
              </w:tc>
            </w:tr>
          </w:tbl>
          <w:p w14:paraId="6C826599" w14:textId="336DE6BB" w:rsidR="00184076" w:rsidRPr="008A7AC2" w:rsidRDefault="00184076" w:rsidP="00AB7121">
            <w:pPr>
              <w:textAlignment w:val="baseline"/>
              <w:rPr>
                <w:rFonts w:ascii="inherit" w:hAnsi="inherit" w:cs="Arial"/>
                <w:color w:val="000000"/>
                <w:sz w:val="20"/>
                <w:szCs w:val="20"/>
              </w:rPr>
            </w:pPr>
            <w:r w:rsidRPr="008A7AC2">
              <w:rPr>
                <w:rFonts w:ascii="inherit" w:hAnsi="inherit" w:cs="Arial"/>
                <w:color w:val="000000"/>
                <w:sz w:val="20"/>
                <w:szCs w:val="20"/>
              </w:rPr>
              <w:t>The Master of Science in Mass Communications offers</w:t>
            </w:r>
            <w:r w:rsidRPr="008A7AC2">
              <w:rPr>
                <w:rFonts w:ascii="inherit" w:hAnsi="inherit" w:cs="Arial"/>
                <w:color w:val="000000" w:themeColor="text1"/>
                <w:sz w:val="20"/>
                <w:szCs w:val="20"/>
              </w:rPr>
              <w:t xml:space="preserve"> </w:t>
            </w:r>
            <w:r w:rsidRPr="00184076">
              <w:rPr>
                <w:rFonts w:ascii="inherit" w:hAnsi="inherit" w:cs="Arial"/>
                <w:color w:val="000000" w:themeColor="text1"/>
                <w:sz w:val="20"/>
                <w:szCs w:val="20"/>
              </w:rPr>
              <w:t xml:space="preserve">emphases </w:t>
            </w:r>
            <w:r w:rsidRPr="008A7AC2">
              <w:rPr>
                <w:rFonts w:ascii="inherit" w:hAnsi="inherit" w:cs="Arial"/>
                <w:color w:val="000000"/>
                <w:sz w:val="20"/>
                <w:szCs w:val="20"/>
              </w:rPr>
              <w:t>in</w:t>
            </w:r>
            <w:r w:rsidR="00350E08">
              <w:rPr>
                <w:rFonts w:ascii="inherit" w:hAnsi="inherit" w:cs="Arial"/>
                <w:color w:val="000000"/>
                <w:sz w:val="20"/>
                <w:szCs w:val="20"/>
              </w:rPr>
              <w:t xml:space="preserve"> journalism</w:t>
            </w:r>
            <w:r w:rsidRPr="008A7AC2">
              <w:rPr>
                <w:rFonts w:ascii="inherit" w:hAnsi="inherit" w:cs="Arial"/>
                <w:color w:val="000000"/>
                <w:sz w:val="20"/>
                <w:szCs w:val="20"/>
              </w:rPr>
              <w:t xml:space="preserve"> and in radio-television. Focusing on research and scholarship, the flexible curriculum provides opportunities for students interested in </w:t>
            </w:r>
            <w:r w:rsidRPr="00184076">
              <w:rPr>
                <w:rFonts w:ascii="inherit" w:hAnsi="inherit" w:cs="Arial"/>
                <w:color w:val="000000" w:themeColor="text1"/>
                <w:sz w:val="20"/>
                <w:szCs w:val="20"/>
              </w:rPr>
              <w:t xml:space="preserve">pursuing </w:t>
            </w:r>
            <w:r w:rsidRPr="008A7AC2">
              <w:rPr>
                <w:rFonts w:ascii="inherit" w:hAnsi="inherit" w:cs="Arial"/>
                <w:color w:val="000000"/>
                <w:sz w:val="20"/>
                <w:szCs w:val="20"/>
              </w:rPr>
              <w:t xml:space="preserve">advancement in mass communications or preparing for doctoral studies and positions in higher education. </w:t>
            </w:r>
          </w:p>
          <w:p w14:paraId="61809292" w14:textId="74AFFE8F" w:rsidR="00184076" w:rsidRPr="008A7AC2" w:rsidRDefault="00184076" w:rsidP="00AB7121">
            <w:pPr>
              <w:spacing w:before="300" w:after="150"/>
              <w:textAlignment w:val="baseline"/>
              <w:outlineLvl w:val="1"/>
              <w:rPr>
                <w:rFonts w:ascii="Oswald" w:hAnsi="Oswald" w:cs="Arial"/>
                <w:b/>
                <w:bCs/>
                <w:caps/>
                <w:color w:val="CC092F"/>
                <w:sz w:val="30"/>
                <w:szCs w:val="30"/>
              </w:rPr>
            </w:pPr>
            <w:r w:rsidRPr="008A7AC2">
              <w:rPr>
                <w:rFonts w:ascii="Oswald" w:hAnsi="Oswald" w:cs="Arial"/>
                <w:b/>
                <w:bCs/>
                <w:caps/>
                <w:color w:val="CC092F"/>
                <w:sz w:val="30"/>
                <w:szCs w:val="30"/>
              </w:rPr>
              <w:t>ADMISSION REQUIREMENTS</w:t>
            </w:r>
            <w:r w:rsidR="00350E08">
              <w:rPr>
                <w:rFonts w:ascii="Oswald" w:hAnsi="Oswald" w:cs="Arial"/>
                <w:b/>
                <w:bCs/>
                <w:caps/>
                <w:color w:val="CC092F"/>
                <w:sz w:val="30"/>
                <w:szCs w:val="30"/>
              </w:rPr>
              <w:t xml:space="preserve"> – Journalism emphasis</w:t>
            </w:r>
          </w:p>
          <w:p w14:paraId="1C83CBC6" w14:textId="77777777" w:rsidR="00184076" w:rsidRPr="00184076" w:rsidRDefault="00184076" w:rsidP="00AB7121">
            <w:pPr>
              <w:spacing w:before="150" w:after="150"/>
              <w:textAlignment w:val="baseline"/>
              <w:rPr>
                <w:color w:val="000000" w:themeColor="text1"/>
                <w:sz w:val="20"/>
                <w:szCs w:val="20"/>
              </w:rPr>
            </w:pPr>
            <w:r w:rsidRPr="008A7AC2">
              <w:rPr>
                <w:rFonts w:ascii="inherit" w:hAnsi="inherit" w:cs="Arial"/>
                <w:color w:val="000000"/>
                <w:sz w:val="20"/>
                <w:szCs w:val="20"/>
              </w:rPr>
              <w:t>Admission to the Master of Science in Mass Communications program is based on a variety of evidence, including educational experience and record, professional experience, recommendations, and a written statement of purpose.</w:t>
            </w:r>
            <w:r>
              <w:rPr>
                <w:rFonts w:ascii="inherit" w:hAnsi="inherit" w:cs="Arial"/>
                <w:color w:val="000000"/>
                <w:sz w:val="20"/>
                <w:szCs w:val="20"/>
              </w:rPr>
              <w:t xml:space="preserve"> </w:t>
            </w:r>
            <w:r w:rsidRPr="00184076">
              <w:rPr>
                <w:color w:val="000000" w:themeColor="text1"/>
                <w:sz w:val="20"/>
                <w:szCs w:val="20"/>
              </w:rPr>
              <w:t>Students with a 3.00 GPA in their last 30 hours of major courses can be granted conditional admission. Some students with limited mass communications background may be required to complete deficiency courses as part of their programs of study.</w:t>
            </w:r>
          </w:p>
          <w:p w14:paraId="072D3184" w14:textId="77777777" w:rsidR="00184076" w:rsidRPr="008A7AC2" w:rsidRDefault="00184076" w:rsidP="00AB7121">
            <w:pPr>
              <w:rPr>
                <w:color w:val="548DD4" w:themeColor="text2" w:themeTint="99"/>
              </w:rPr>
            </w:pPr>
            <w:r w:rsidRPr="00184076">
              <w:rPr>
                <w:color w:val="000000" w:themeColor="text1"/>
                <w:sz w:val="20"/>
                <w:szCs w:val="20"/>
              </w:rPr>
              <w:t>GRADUATION REQUIREMENTS In order to graduate, students must either complete a thesis or pass the Comprehensive Examination. For students choosing the thesis option, they must have a 3.00 GPA in all core courses to start a thesis. Students must have completed all graduate core courses with a 3.00 GPA and have completed 21 hours of course work to qualify to take the Comprehensive Examination.</w:t>
            </w:r>
            <w:r w:rsidRPr="00184076">
              <w:rPr>
                <w:color w:val="000000" w:themeColor="text1"/>
              </w:rPr>
              <w:t xml:space="preserve"> </w:t>
            </w:r>
            <w:r>
              <w:rPr>
                <w:color w:val="548DD4" w:themeColor="text2" w:themeTint="99"/>
              </w:rPr>
              <w:br/>
            </w:r>
          </w:p>
        </w:tc>
      </w:tr>
      <w:tr w:rsidR="00184076" w:rsidRPr="008A7AC2" w14:paraId="6584A172" w14:textId="77777777" w:rsidTr="00AB7121">
        <w:trPr>
          <w:tblCellSpacing w:w="15" w:type="dxa"/>
        </w:trPr>
        <w:tc>
          <w:tcPr>
            <w:tcW w:w="10126" w:type="dxa"/>
            <w:tcMar>
              <w:top w:w="0" w:type="dxa"/>
              <w:left w:w="0" w:type="dxa"/>
              <w:bottom w:w="0" w:type="dxa"/>
              <w:right w:w="0" w:type="dxa"/>
            </w:tcMar>
            <w:hideMark/>
          </w:tcPr>
          <w:p w14:paraId="576FAEA6" w14:textId="77777777" w:rsidR="00184076" w:rsidRPr="008A7AC2" w:rsidRDefault="00184076" w:rsidP="00AB7121">
            <w:pPr>
              <w:textAlignment w:val="baseline"/>
              <w:outlineLvl w:val="1"/>
              <w:rPr>
                <w:rFonts w:ascii="Oswald" w:hAnsi="Oswald" w:cs="Arial"/>
                <w:b/>
                <w:bCs/>
                <w:caps/>
                <w:color w:val="CC092F"/>
                <w:sz w:val="30"/>
                <w:szCs w:val="30"/>
              </w:rPr>
            </w:pPr>
            <w:r w:rsidRPr="008A7AC2">
              <w:rPr>
                <w:rFonts w:ascii="Oswald" w:hAnsi="Oswald" w:cs="Arial"/>
                <w:b/>
                <w:bCs/>
                <w:caps/>
                <w:color w:val="CC092F"/>
                <w:sz w:val="30"/>
                <w:szCs w:val="30"/>
              </w:rPr>
              <w:t>UNIVERSITY REQUIREMENTS:</w:t>
            </w:r>
          </w:p>
          <w:p w14:paraId="728BF756" w14:textId="77777777" w:rsidR="00184076" w:rsidRPr="008A7AC2" w:rsidRDefault="00DD2D92" w:rsidP="00AB7121">
            <w:pPr>
              <w:textAlignment w:val="baseline"/>
              <w:rPr>
                <w:rFonts w:ascii="inherit" w:hAnsi="inherit" w:cs="Arial"/>
                <w:color w:val="000000"/>
                <w:sz w:val="20"/>
                <w:szCs w:val="20"/>
              </w:rPr>
            </w:pPr>
            <w:r>
              <w:rPr>
                <w:rFonts w:ascii="inherit" w:hAnsi="inherit" w:cs="Arial"/>
                <w:noProof/>
                <w:color w:val="000000"/>
                <w:sz w:val="20"/>
                <w:szCs w:val="20"/>
              </w:rPr>
              <w:pict w14:anchorId="35010E1F">
                <v:rect id="_x0000_i1036" alt="" style="width:468pt;height:.05pt;mso-width-percent:0;mso-height-percent:0;mso-width-percent:0;mso-height-percent:0" o:hralign="center" o:hrstd="t" o:hr="t" fillcolor="#a0a0a0" stroked="f"/>
              </w:pict>
            </w:r>
          </w:p>
          <w:p w14:paraId="7E9C80B2" w14:textId="77777777" w:rsidR="00184076" w:rsidRPr="008A7AC2" w:rsidRDefault="00184076" w:rsidP="00AB7121">
            <w:pPr>
              <w:textAlignment w:val="baseline"/>
              <w:rPr>
                <w:rFonts w:ascii="inherit" w:hAnsi="inherit" w:cs="Arial"/>
                <w:color w:val="000000"/>
                <w:sz w:val="20"/>
                <w:szCs w:val="20"/>
              </w:rPr>
            </w:pPr>
            <w:r w:rsidRPr="008A7AC2">
              <w:rPr>
                <w:rFonts w:ascii="inherit" w:hAnsi="inherit" w:cs="Arial"/>
                <w:color w:val="000000"/>
                <w:sz w:val="20"/>
                <w:szCs w:val="20"/>
              </w:rPr>
              <w:t>See </w:t>
            </w:r>
            <w:hyperlink r:id="rId11" w:anchor="master-s-degree-policies" w:history="1">
              <w:r w:rsidRPr="008A7AC2">
                <w:rPr>
                  <w:rFonts w:ascii="Arial" w:hAnsi="Arial" w:cs="Arial"/>
                  <w:color w:val="5327EF"/>
                  <w:sz w:val="20"/>
                  <w:szCs w:val="20"/>
                  <w:u w:val="single"/>
                  <w:bdr w:val="none" w:sz="0" w:space="0" w:color="auto" w:frame="1"/>
                </w:rPr>
                <w:t>Graduate Degree Policies</w:t>
              </w:r>
            </w:hyperlink>
            <w:r w:rsidRPr="008A7AC2">
              <w:rPr>
                <w:rFonts w:ascii="inherit" w:hAnsi="inherit" w:cs="Arial"/>
                <w:color w:val="000000"/>
                <w:sz w:val="20"/>
                <w:szCs w:val="20"/>
              </w:rPr>
              <w:t xml:space="preserve"> for additional </w:t>
            </w:r>
            <w:proofErr w:type="gramStart"/>
            <w:r w:rsidRPr="008A7AC2">
              <w:rPr>
                <w:rFonts w:ascii="inherit" w:hAnsi="inherit" w:cs="Arial"/>
                <w:color w:val="000000"/>
                <w:sz w:val="20"/>
                <w:szCs w:val="20"/>
              </w:rPr>
              <w:t>information</w:t>
            </w:r>
            <w:proofErr w:type="gramEnd"/>
          </w:p>
          <w:p w14:paraId="55022094" w14:textId="2FA5A7E5" w:rsidR="00184076" w:rsidRPr="008A7AC2" w:rsidRDefault="00184076" w:rsidP="00AB7121">
            <w:pPr>
              <w:textAlignment w:val="baseline"/>
              <w:outlineLvl w:val="1"/>
              <w:rPr>
                <w:rFonts w:ascii="Oswald" w:hAnsi="Oswald" w:cs="Arial"/>
                <w:b/>
                <w:bCs/>
                <w:caps/>
                <w:color w:val="CC092F"/>
                <w:sz w:val="30"/>
                <w:szCs w:val="30"/>
              </w:rPr>
            </w:pPr>
            <w:r w:rsidRPr="008A7AC2">
              <w:rPr>
                <w:rFonts w:ascii="Oswald" w:hAnsi="Oswald" w:cs="Arial"/>
                <w:b/>
                <w:bCs/>
                <w:caps/>
                <w:color w:val="CC092F"/>
                <w:sz w:val="30"/>
                <w:szCs w:val="30"/>
              </w:rPr>
              <w:t>PROGRAM REQUIREMENTS:</w:t>
            </w:r>
          </w:p>
          <w:p w14:paraId="4DA8A79B" w14:textId="77777777" w:rsidR="00184076" w:rsidRPr="008A7AC2" w:rsidRDefault="00DD2D92" w:rsidP="00AB7121">
            <w:pPr>
              <w:textAlignment w:val="baseline"/>
              <w:rPr>
                <w:rFonts w:ascii="inherit" w:hAnsi="inherit" w:cs="Arial"/>
                <w:color w:val="000000"/>
                <w:sz w:val="20"/>
                <w:szCs w:val="20"/>
              </w:rPr>
            </w:pPr>
            <w:r>
              <w:rPr>
                <w:rFonts w:ascii="inherit" w:hAnsi="inherit" w:cs="Arial"/>
                <w:noProof/>
                <w:color w:val="000000"/>
                <w:sz w:val="20"/>
                <w:szCs w:val="20"/>
              </w:rPr>
              <w:pict w14:anchorId="16357E94">
                <v:rect id="_x0000_i1035" alt="" style="width:468pt;height:.05pt;mso-width-percent:0;mso-height-percent:0;mso-width-percent:0;mso-height-percent:0" o:hralign="center" o:hrstd="t" o:hr="t" fillcolor="#a0a0a0" stroked="f"/>
              </w:pict>
            </w:r>
          </w:p>
          <w:p w14:paraId="66A29492" w14:textId="77777777" w:rsidR="00184076" w:rsidRPr="008A7AC2" w:rsidRDefault="00000000" w:rsidP="00AB7121">
            <w:pPr>
              <w:numPr>
                <w:ilvl w:val="0"/>
                <w:numId w:val="26"/>
              </w:numPr>
              <w:textAlignment w:val="baseline"/>
              <w:rPr>
                <w:rFonts w:ascii="inherit" w:hAnsi="inherit" w:cs="Arial"/>
                <w:color w:val="000000"/>
                <w:sz w:val="20"/>
                <w:szCs w:val="20"/>
              </w:rPr>
            </w:pPr>
            <w:hyperlink r:id="rId12" w:history="1">
              <w:r w:rsidR="00184076" w:rsidRPr="008A7AC2">
                <w:rPr>
                  <w:rFonts w:ascii="Arial" w:hAnsi="Arial" w:cs="Arial"/>
                  <w:color w:val="5327EF"/>
                  <w:sz w:val="20"/>
                  <w:szCs w:val="20"/>
                  <w:u w:val="single"/>
                  <w:bdr w:val="none" w:sz="0" w:space="0" w:color="auto" w:frame="1"/>
                </w:rPr>
                <w:t>MDIA 6043 - Theory of Mass Communications</w:t>
              </w:r>
            </w:hyperlink>
            <w:r w:rsidR="00184076" w:rsidRPr="008A7AC2">
              <w:rPr>
                <w:rFonts w:ascii="inherit" w:hAnsi="inherit" w:cs="Arial"/>
                <w:color w:val="000000"/>
                <w:sz w:val="20"/>
                <w:szCs w:val="20"/>
                <w:bdr w:val="none" w:sz="0" w:space="0" w:color="auto" w:frame="1"/>
              </w:rPr>
              <w:t> </w:t>
            </w:r>
            <w:r w:rsidR="00184076" w:rsidRPr="008A7AC2">
              <w:rPr>
                <w:rFonts w:ascii="inherit" w:hAnsi="inherit" w:cs="Arial"/>
                <w:b/>
                <w:bCs/>
                <w:color w:val="000000"/>
                <w:sz w:val="20"/>
                <w:szCs w:val="20"/>
                <w:bdr w:val="none" w:sz="0" w:space="0" w:color="auto" w:frame="1"/>
              </w:rPr>
              <w:t xml:space="preserve">Sem. </w:t>
            </w:r>
            <w:proofErr w:type="spellStart"/>
            <w:r w:rsidR="00184076" w:rsidRPr="008A7AC2">
              <w:rPr>
                <w:rFonts w:ascii="inherit" w:hAnsi="inherit" w:cs="Arial"/>
                <w:b/>
                <w:bCs/>
                <w:color w:val="000000"/>
                <w:sz w:val="20"/>
                <w:szCs w:val="20"/>
                <w:bdr w:val="none" w:sz="0" w:space="0" w:color="auto" w:frame="1"/>
              </w:rPr>
              <w:t>Hrs</w:t>
            </w:r>
            <w:proofErr w:type="spellEnd"/>
            <w:r w:rsidR="00184076" w:rsidRPr="008A7AC2">
              <w:rPr>
                <w:rFonts w:ascii="inherit" w:hAnsi="inherit" w:cs="Arial"/>
                <w:b/>
                <w:bCs/>
                <w:color w:val="000000"/>
                <w:sz w:val="20"/>
                <w:szCs w:val="20"/>
                <w:bdr w:val="none" w:sz="0" w:space="0" w:color="auto" w:frame="1"/>
              </w:rPr>
              <w:t>:</w:t>
            </w:r>
            <w:r w:rsidR="00184076" w:rsidRPr="008A7AC2">
              <w:rPr>
                <w:rFonts w:ascii="inherit" w:hAnsi="inherit" w:cs="Arial"/>
                <w:color w:val="000000"/>
                <w:sz w:val="20"/>
                <w:szCs w:val="20"/>
                <w:bdr w:val="none" w:sz="0" w:space="0" w:color="auto" w:frame="1"/>
              </w:rPr>
              <w:t> </w:t>
            </w:r>
            <w:r w:rsidR="00184076" w:rsidRPr="008A7AC2">
              <w:rPr>
                <w:rFonts w:ascii="inherit" w:hAnsi="inherit" w:cs="Arial"/>
                <w:b/>
                <w:bCs/>
                <w:color w:val="000000"/>
                <w:sz w:val="20"/>
                <w:szCs w:val="20"/>
                <w:bdr w:val="none" w:sz="0" w:space="0" w:color="auto" w:frame="1"/>
              </w:rPr>
              <w:t>3</w:t>
            </w:r>
          </w:p>
          <w:p w14:paraId="062A99A2" w14:textId="77777777" w:rsidR="00184076" w:rsidRPr="008A7AC2" w:rsidRDefault="00000000" w:rsidP="00AB7121">
            <w:pPr>
              <w:numPr>
                <w:ilvl w:val="0"/>
                <w:numId w:val="26"/>
              </w:numPr>
              <w:textAlignment w:val="baseline"/>
              <w:rPr>
                <w:rFonts w:ascii="inherit" w:hAnsi="inherit" w:cs="Arial"/>
                <w:color w:val="000000"/>
                <w:sz w:val="20"/>
                <w:szCs w:val="20"/>
              </w:rPr>
            </w:pPr>
            <w:hyperlink r:id="rId13" w:history="1">
              <w:r w:rsidR="00184076" w:rsidRPr="008A7AC2">
                <w:rPr>
                  <w:rFonts w:ascii="Arial" w:hAnsi="Arial" w:cs="Arial"/>
                  <w:color w:val="5327EF"/>
                  <w:sz w:val="20"/>
                  <w:szCs w:val="20"/>
                  <w:u w:val="single"/>
                  <w:bdr w:val="none" w:sz="0" w:space="0" w:color="auto" w:frame="1"/>
                </w:rPr>
                <w:t>MDIA 6053 - Quantitative Research Methods</w:t>
              </w:r>
            </w:hyperlink>
            <w:r w:rsidR="00184076" w:rsidRPr="008A7AC2">
              <w:rPr>
                <w:rFonts w:ascii="inherit" w:hAnsi="inherit" w:cs="Arial"/>
                <w:color w:val="000000"/>
                <w:sz w:val="20"/>
                <w:szCs w:val="20"/>
                <w:bdr w:val="none" w:sz="0" w:space="0" w:color="auto" w:frame="1"/>
              </w:rPr>
              <w:t> </w:t>
            </w:r>
            <w:r w:rsidR="00184076" w:rsidRPr="008A7AC2">
              <w:rPr>
                <w:rFonts w:ascii="inherit" w:hAnsi="inherit" w:cs="Arial"/>
                <w:b/>
                <w:bCs/>
                <w:color w:val="000000"/>
                <w:sz w:val="20"/>
                <w:szCs w:val="20"/>
                <w:bdr w:val="none" w:sz="0" w:space="0" w:color="auto" w:frame="1"/>
              </w:rPr>
              <w:t xml:space="preserve">Sem. </w:t>
            </w:r>
            <w:proofErr w:type="spellStart"/>
            <w:r w:rsidR="00184076" w:rsidRPr="008A7AC2">
              <w:rPr>
                <w:rFonts w:ascii="inherit" w:hAnsi="inherit" w:cs="Arial"/>
                <w:b/>
                <w:bCs/>
                <w:color w:val="000000"/>
                <w:sz w:val="20"/>
                <w:szCs w:val="20"/>
                <w:bdr w:val="none" w:sz="0" w:space="0" w:color="auto" w:frame="1"/>
              </w:rPr>
              <w:t>Hrs</w:t>
            </w:r>
            <w:proofErr w:type="spellEnd"/>
            <w:r w:rsidR="00184076" w:rsidRPr="008A7AC2">
              <w:rPr>
                <w:rFonts w:ascii="inherit" w:hAnsi="inherit" w:cs="Arial"/>
                <w:b/>
                <w:bCs/>
                <w:color w:val="000000"/>
                <w:sz w:val="20"/>
                <w:szCs w:val="20"/>
                <w:bdr w:val="none" w:sz="0" w:space="0" w:color="auto" w:frame="1"/>
              </w:rPr>
              <w:t>:</w:t>
            </w:r>
            <w:r w:rsidR="00184076" w:rsidRPr="008A7AC2">
              <w:rPr>
                <w:rFonts w:ascii="inherit" w:hAnsi="inherit" w:cs="Arial"/>
                <w:color w:val="000000"/>
                <w:sz w:val="20"/>
                <w:szCs w:val="20"/>
                <w:bdr w:val="none" w:sz="0" w:space="0" w:color="auto" w:frame="1"/>
              </w:rPr>
              <w:t> </w:t>
            </w:r>
            <w:r w:rsidR="00184076" w:rsidRPr="008A7AC2">
              <w:rPr>
                <w:rFonts w:ascii="inherit" w:hAnsi="inherit" w:cs="Arial"/>
                <w:b/>
                <w:bCs/>
                <w:color w:val="000000"/>
                <w:sz w:val="20"/>
                <w:szCs w:val="20"/>
                <w:bdr w:val="none" w:sz="0" w:space="0" w:color="auto" w:frame="1"/>
              </w:rPr>
              <w:t>3</w:t>
            </w:r>
          </w:p>
          <w:p w14:paraId="2B54813E" w14:textId="77777777" w:rsidR="00184076" w:rsidRPr="008A7AC2" w:rsidRDefault="00000000" w:rsidP="00AB7121">
            <w:pPr>
              <w:numPr>
                <w:ilvl w:val="0"/>
                <w:numId w:val="26"/>
              </w:numPr>
              <w:textAlignment w:val="baseline"/>
              <w:rPr>
                <w:rFonts w:ascii="inherit" w:hAnsi="inherit" w:cs="Arial"/>
                <w:color w:val="000000"/>
                <w:sz w:val="20"/>
                <w:szCs w:val="20"/>
              </w:rPr>
            </w:pPr>
            <w:hyperlink r:id="rId14" w:history="1">
              <w:r w:rsidR="00184076" w:rsidRPr="008A7AC2">
                <w:rPr>
                  <w:rFonts w:ascii="Arial" w:hAnsi="Arial" w:cs="Arial"/>
                  <w:color w:val="5327EF"/>
                  <w:sz w:val="20"/>
                  <w:szCs w:val="20"/>
                  <w:u w:val="single"/>
                  <w:bdr w:val="none" w:sz="0" w:space="0" w:color="auto" w:frame="1"/>
                </w:rPr>
                <w:t>MDIA 6283 - Qualitative Research Methods</w:t>
              </w:r>
            </w:hyperlink>
            <w:r w:rsidR="00184076" w:rsidRPr="008A7AC2">
              <w:rPr>
                <w:rFonts w:ascii="inherit" w:hAnsi="inherit" w:cs="Arial"/>
                <w:color w:val="000000"/>
                <w:sz w:val="20"/>
                <w:szCs w:val="20"/>
                <w:bdr w:val="none" w:sz="0" w:space="0" w:color="auto" w:frame="1"/>
              </w:rPr>
              <w:t> </w:t>
            </w:r>
            <w:r w:rsidR="00184076" w:rsidRPr="008A7AC2">
              <w:rPr>
                <w:rFonts w:ascii="inherit" w:hAnsi="inherit" w:cs="Arial"/>
                <w:b/>
                <w:bCs/>
                <w:color w:val="000000"/>
                <w:sz w:val="20"/>
                <w:szCs w:val="20"/>
                <w:bdr w:val="none" w:sz="0" w:space="0" w:color="auto" w:frame="1"/>
              </w:rPr>
              <w:t xml:space="preserve">Sem. </w:t>
            </w:r>
            <w:proofErr w:type="spellStart"/>
            <w:r w:rsidR="00184076" w:rsidRPr="008A7AC2">
              <w:rPr>
                <w:rFonts w:ascii="inherit" w:hAnsi="inherit" w:cs="Arial"/>
                <w:b/>
                <w:bCs/>
                <w:color w:val="000000"/>
                <w:sz w:val="20"/>
                <w:szCs w:val="20"/>
                <w:bdr w:val="none" w:sz="0" w:space="0" w:color="auto" w:frame="1"/>
              </w:rPr>
              <w:t>Hrs</w:t>
            </w:r>
            <w:proofErr w:type="spellEnd"/>
            <w:r w:rsidR="00184076" w:rsidRPr="008A7AC2">
              <w:rPr>
                <w:rFonts w:ascii="inherit" w:hAnsi="inherit" w:cs="Arial"/>
                <w:b/>
                <w:bCs/>
                <w:color w:val="000000"/>
                <w:sz w:val="20"/>
                <w:szCs w:val="20"/>
                <w:bdr w:val="none" w:sz="0" w:space="0" w:color="auto" w:frame="1"/>
              </w:rPr>
              <w:t>:</w:t>
            </w:r>
            <w:r w:rsidR="00184076" w:rsidRPr="008A7AC2">
              <w:rPr>
                <w:rFonts w:ascii="inherit" w:hAnsi="inherit" w:cs="Arial"/>
                <w:color w:val="000000"/>
                <w:sz w:val="20"/>
                <w:szCs w:val="20"/>
                <w:bdr w:val="none" w:sz="0" w:space="0" w:color="auto" w:frame="1"/>
              </w:rPr>
              <w:t> </w:t>
            </w:r>
            <w:r w:rsidR="00184076" w:rsidRPr="008A7AC2">
              <w:rPr>
                <w:rFonts w:ascii="inherit" w:hAnsi="inherit" w:cs="Arial"/>
                <w:b/>
                <w:bCs/>
                <w:color w:val="000000"/>
                <w:sz w:val="20"/>
                <w:szCs w:val="20"/>
                <w:bdr w:val="none" w:sz="0" w:space="0" w:color="auto" w:frame="1"/>
              </w:rPr>
              <w:t>3</w:t>
            </w:r>
          </w:p>
          <w:p w14:paraId="63EEF380" w14:textId="6ED6A4FF" w:rsidR="00184076" w:rsidRPr="008A7AC2" w:rsidRDefault="00184076" w:rsidP="00AB7121">
            <w:pPr>
              <w:textAlignment w:val="baseline"/>
              <w:outlineLvl w:val="2"/>
              <w:rPr>
                <w:rFonts w:ascii="Arial" w:hAnsi="Arial" w:cs="Arial"/>
                <w:b/>
                <w:bCs/>
                <w:color w:val="548DD4" w:themeColor="text2" w:themeTint="99"/>
              </w:rPr>
            </w:pPr>
            <w:r w:rsidRPr="008A7AC2">
              <w:rPr>
                <w:rFonts w:ascii="Arial" w:hAnsi="Arial" w:cs="Arial"/>
                <w:b/>
                <w:bCs/>
                <w:color w:val="000000"/>
              </w:rPr>
              <w:t xml:space="preserve">Sub-total: </w:t>
            </w:r>
            <w:r w:rsidRPr="00184076">
              <w:rPr>
                <w:rFonts w:ascii="Arial" w:hAnsi="Arial" w:cs="Arial"/>
                <w:b/>
                <w:bCs/>
                <w:color w:val="000000" w:themeColor="text1"/>
              </w:rPr>
              <w:t>9</w:t>
            </w:r>
          </w:p>
          <w:p w14:paraId="61005661" w14:textId="77777777" w:rsidR="00184076" w:rsidRPr="008A7AC2" w:rsidRDefault="00DD2D92" w:rsidP="00AB7121">
            <w:pPr>
              <w:textAlignment w:val="baseline"/>
              <w:rPr>
                <w:rFonts w:ascii="inherit" w:hAnsi="inherit" w:cs="Arial"/>
                <w:color w:val="000000"/>
                <w:sz w:val="20"/>
                <w:szCs w:val="20"/>
              </w:rPr>
            </w:pPr>
            <w:r>
              <w:rPr>
                <w:rFonts w:ascii="inherit" w:hAnsi="inherit" w:cs="Arial"/>
                <w:noProof/>
                <w:color w:val="000000"/>
                <w:sz w:val="20"/>
                <w:szCs w:val="20"/>
              </w:rPr>
              <w:lastRenderedPageBreak/>
              <w:pict w14:anchorId="38502B79">
                <v:rect id="_x0000_i1034" alt="" style="width:468pt;height:.05pt;mso-width-percent:0;mso-height-percent:0;mso-width-percent:0;mso-height-percent:0" o:hralign="center" o:hrstd="t" o:hr="t" fillcolor="#a0a0a0" stroked="f"/>
              </w:pict>
            </w:r>
          </w:p>
          <w:p w14:paraId="64FEC21E" w14:textId="2E5EBAD3" w:rsidR="00184076" w:rsidRPr="008A7AC2" w:rsidRDefault="00350E08" w:rsidP="00AB7121">
            <w:pPr>
              <w:textAlignment w:val="baseline"/>
              <w:outlineLvl w:val="1"/>
              <w:rPr>
                <w:rFonts w:ascii="Oswald" w:hAnsi="Oswald" w:cs="Arial"/>
                <w:b/>
                <w:bCs/>
                <w:caps/>
                <w:color w:val="CC092F"/>
                <w:sz w:val="30"/>
                <w:szCs w:val="30"/>
              </w:rPr>
            </w:pPr>
            <w:r>
              <w:rPr>
                <w:rFonts w:ascii="Oswald" w:hAnsi="Oswald" w:cs="Arial"/>
                <w:b/>
                <w:bCs/>
                <w:caps/>
                <w:color w:val="CC092F"/>
                <w:sz w:val="30"/>
                <w:szCs w:val="30"/>
              </w:rPr>
              <w:t xml:space="preserve">EMPHASIS </w:t>
            </w:r>
            <w:r w:rsidR="00A821BA">
              <w:rPr>
                <w:rFonts w:ascii="Oswald" w:hAnsi="Oswald" w:cs="Arial"/>
                <w:b/>
                <w:bCs/>
                <w:caps/>
                <w:color w:val="CC092F"/>
                <w:sz w:val="30"/>
                <w:szCs w:val="30"/>
              </w:rPr>
              <w:t>AREA (JOURNALISm)</w:t>
            </w:r>
            <w:r w:rsidR="00184076" w:rsidRPr="008A7AC2">
              <w:rPr>
                <w:rFonts w:ascii="Oswald" w:hAnsi="Oswald" w:cs="Arial"/>
                <w:b/>
                <w:bCs/>
                <w:caps/>
                <w:color w:val="CC092F"/>
                <w:sz w:val="30"/>
                <w:szCs w:val="30"/>
              </w:rPr>
              <w:t>:</w:t>
            </w:r>
          </w:p>
          <w:p w14:paraId="1C69F4E8" w14:textId="77777777" w:rsidR="00184076" w:rsidRPr="008A7AC2" w:rsidRDefault="00DD2D92" w:rsidP="00AB7121">
            <w:pPr>
              <w:textAlignment w:val="baseline"/>
              <w:rPr>
                <w:rFonts w:ascii="inherit" w:hAnsi="inherit" w:cs="Arial"/>
                <w:color w:val="000000"/>
                <w:sz w:val="20"/>
                <w:szCs w:val="20"/>
              </w:rPr>
            </w:pPr>
            <w:r>
              <w:rPr>
                <w:rFonts w:ascii="inherit" w:hAnsi="inherit" w:cs="Arial"/>
                <w:noProof/>
                <w:color w:val="000000"/>
                <w:sz w:val="20"/>
                <w:szCs w:val="20"/>
              </w:rPr>
              <w:pict w14:anchorId="205AF3D5">
                <v:rect id="_x0000_i1033" alt="" style="width:468pt;height:.05pt;mso-width-percent:0;mso-height-percent:0;mso-width-percent:0;mso-height-percent:0" o:hralign="center" o:hrstd="t" o:hr="t" fillcolor="#a0a0a0" stroked="f"/>
              </w:pict>
            </w:r>
          </w:p>
          <w:p w14:paraId="27E5335C" w14:textId="47B36914" w:rsidR="00184076" w:rsidRPr="00FE7DFB" w:rsidRDefault="00184076" w:rsidP="00AB7121">
            <w:pPr>
              <w:textAlignment w:val="baseline"/>
              <w:rPr>
                <w:rFonts w:ascii="inherit" w:hAnsi="inherit" w:cs="Arial"/>
                <w:color w:val="000000"/>
                <w:sz w:val="20"/>
                <w:szCs w:val="20"/>
              </w:rPr>
            </w:pPr>
            <w:r w:rsidRPr="008A7AC2">
              <w:rPr>
                <w:rFonts w:ascii="inherit" w:hAnsi="inherit" w:cs="Arial"/>
                <w:color w:val="000000"/>
                <w:sz w:val="20"/>
                <w:szCs w:val="20"/>
              </w:rPr>
              <w:t>Select</w:t>
            </w:r>
            <w:r w:rsidRPr="008A7AC2">
              <w:rPr>
                <w:rFonts w:ascii="inherit" w:hAnsi="inherit" w:cs="Arial"/>
                <w:color w:val="000000" w:themeColor="text1"/>
                <w:sz w:val="20"/>
                <w:szCs w:val="20"/>
              </w:rPr>
              <w:t xml:space="preserve"> </w:t>
            </w:r>
            <w:r w:rsidRPr="00184076">
              <w:rPr>
                <w:rFonts w:ascii="inherit" w:hAnsi="inherit" w:cs="Arial"/>
                <w:color w:val="000000" w:themeColor="text1"/>
                <w:sz w:val="20"/>
                <w:szCs w:val="20"/>
              </w:rPr>
              <w:t xml:space="preserve">15 </w:t>
            </w:r>
            <w:r w:rsidRPr="008A7AC2">
              <w:rPr>
                <w:rFonts w:ascii="inherit" w:hAnsi="inherit" w:cs="Arial"/>
                <w:color w:val="000000"/>
                <w:sz w:val="20"/>
                <w:szCs w:val="20"/>
              </w:rPr>
              <w:t>hours from the following</w:t>
            </w:r>
            <w:r w:rsidRPr="00FE7DFB">
              <w:rPr>
                <w:rFonts w:ascii="inherit" w:hAnsi="inherit" w:cs="Arial"/>
                <w:color w:val="000000"/>
                <w:sz w:val="20"/>
                <w:szCs w:val="20"/>
              </w:rPr>
              <w:t>:</w:t>
            </w:r>
          </w:p>
          <w:p w14:paraId="428C5302" w14:textId="77777777" w:rsidR="00184076" w:rsidRPr="00FE7DFB" w:rsidRDefault="00000000" w:rsidP="00184076">
            <w:pPr>
              <w:numPr>
                <w:ilvl w:val="0"/>
                <w:numId w:val="29"/>
              </w:numPr>
              <w:textAlignment w:val="baseline"/>
              <w:rPr>
                <w:rFonts w:ascii="inherit" w:hAnsi="inherit" w:cs="Arial"/>
                <w:color w:val="000000"/>
                <w:sz w:val="20"/>
                <w:szCs w:val="20"/>
              </w:rPr>
            </w:pPr>
            <w:hyperlink r:id="rId15" w:history="1">
              <w:r w:rsidR="00184076" w:rsidRPr="00FE7DFB">
                <w:rPr>
                  <w:rFonts w:ascii="Arial" w:hAnsi="Arial" w:cs="Arial"/>
                  <w:color w:val="5327EF"/>
                  <w:sz w:val="20"/>
                  <w:szCs w:val="20"/>
                  <w:u w:val="single"/>
                  <w:bdr w:val="none" w:sz="0" w:space="0" w:color="auto" w:frame="1"/>
                </w:rPr>
                <w:t>MDIA 5013 - Photo Storytelling II</w:t>
              </w:r>
            </w:hyperlink>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 xml:space="preserve">Sem. </w:t>
            </w:r>
            <w:proofErr w:type="spellStart"/>
            <w:r w:rsidR="00184076" w:rsidRPr="00FE7DFB">
              <w:rPr>
                <w:rFonts w:ascii="inherit" w:hAnsi="inherit" w:cs="Arial"/>
                <w:b/>
                <w:bCs/>
                <w:color w:val="000000"/>
                <w:sz w:val="20"/>
                <w:szCs w:val="20"/>
                <w:bdr w:val="none" w:sz="0" w:space="0" w:color="auto" w:frame="1"/>
              </w:rPr>
              <w:t>Hrs</w:t>
            </w:r>
            <w:proofErr w:type="spellEnd"/>
            <w:r w:rsidR="00184076" w:rsidRPr="00FE7DFB">
              <w:rPr>
                <w:rFonts w:ascii="inherit" w:hAnsi="inherit" w:cs="Arial"/>
                <w:b/>
                <w:bCs/>
                <w:color w:val="000000"/>
                <w:sz w:val="20"/>
                <w:szCs w:val="20"/>
                <w:bdr w:val="none" w:sz="0" w:space="0" w:color="auto" w:frame="1"/>
              </w:rPr>
              <w:t>:</w:t>
            </w:r>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3</w:t>
            </w:r>
          </w:p>
          <w:p w14:paraId="784EF457" w14:textId="77777777" w:rsidR="00184076" w:rsidRPr="00184076" w:rsidRDefault="00000000" w:rsidP="00AB7121">
            <w:pPr>
              <w:numPr>
                <w:ilvl w:val="0"/>
                <w:numId w:val="29"/>
              </w:numPr>
              <w:textAlignment w:val="baseline"/>
              <w:rPr>
                <w:rFonts w:ascii="inherit" w:hAnsi="inherit" w:cs="Arial"/>
                <w:color w:val="000000"/>
                <w:sz w:val="20"/>
                <w:szCs w:val="20"/>
              </w:rPr>
            </w:pPr>
            <w:hyperlink r:id="rId16" w:history="1">
              <w:r w:rsidR="00184076" w:rsidRPr="00A821BA">
                <w:rPr>
                  <w:rFonts w:ascii="Arial" w:hAnsi="Arial" w:cs="Arial"/>
                  <w:color w:val="5327EF"/>
                  <w:sz w:val="20"/>
                  <w:szCs w:val="20"/>
                  <w:u w:val="single"/>
                  <w:bdr w:val="none" w:sz="0" w:space="0" w:color="auto" w:frame="1"/>
                </w:rPr>
                <w:t xml:space="preserve">MDIA </w:t>
              </w:r>
              <w:r w:rsidR="00184076" w:rsidRPr="00FE7DFB">
                <w:rPr>
                  <w:rFonts w:ascii="Arial" w:hAnsi="Arial" w:cs="Arial"/>
                  <w:color w:val="5327EF"/>
                  <w:sz w:val="20"/>
                  <w:szCs w:val="20"/>
                  <w:u w:val="single"/>
                  <w:bdr w:val="none" w:sz="0" w:space="0" w:color="auto" w:frame="1"/>
                </w:rPr>
                <w:t xml:space="preserve">5023 - Public Opinion, </w:t>
              </w:r>
              <w:proofErr w:type="gramStart"/>
              <w:r w:rsidR="00184076" w:rsidRPr="00FE7DFB">
                <w:rPr>
                  <w:rFonts w:ascii="Arial" w:hAnsi="Arial" w:cs="Arial"/>
                  <w:color w:val="5327EF"/>
                  <w:sz w:val="20"/>
                  <w:szCs w:val="20"/>
                  <w:u w:val="single"/>
                  <w:bdr w:val="none" w:sz="0" w:space="0" w:color="auto" w:frame="1"/>
                </w:rPr>
                <w:t>Propaganda</w:t>
              </w:r>
              <w:proofErr w:type="gramEnd"/>
              <w:r w:rsidR="00184076" w:rsidRPr="00FE7DFB">
                <w:rPr>
                  <w:rFonts w:ascii="Arial" w:hAnsi="Arial" w:cs="Arial"/>
                  <w:color w:val="5327EF"/>
                  <w:sz w:val="20"/>
                  <w:szCs w:val="20"/>
                  <w:u w:val="single"/>
                  <w:bdr w:val="none" w:sz="0" w:space="0" w:color="auto" w:frame="1"/>
                </w:rPr>
                <w:t xml:space="preserve"> and the Mass Media</w:t>
              </w:r>
            </w:hyperlink>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 xml:space="preserve">Sem. </w:t>
            </w:r>
            <w:proofErr w:type="spellStart"/>
            <w:r w:rsidR="00184076" w:rsidRPr="00FE7DFB">
              <w:rPr>
                <w:rFonts w:ascii="inherit" w:hAnsi="inherit" w:cs="Arial"/>
                <w:b/>
                <w:bCs/>
                <w:color w:val="000000"/>
                <w:sz w:val="20"/>
                <w:szCs w:val="20"/>
                <w:bdr w:val="none" w:sz="0" w:space="0" w:color="auto" w:frame="1"/>
              </w:rPr>
              <w:t>Hrs</w:t>
            </w:r>
            <w:proofErr w:type="spellEnd"/>
            <w:r w:rsidR="00184076" w:rsidRPr="00FE7DFB">
              <w:rPr>
                <w:rFonts w:ascii="inherit" w:hAnsi="inherit" w:cs="Arial"/>
                <w:b/>
                <w:bCs/>
                <w:color w:val="000000"/>
                <w:sz w:val="20"/>
                <w:szCs w:val="20"/>
                <w:bdr w:val="none" w:sz="0" w:space="0" w:color="auto" w:frame="1"/>
              </w:rPr>
              <w:t>:</w:t>
            </w:r>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3</w:t>
            </w:r>
          </w:p>
          <w:p w14:paraId="1C5938BD" w14:textId="157D05A9" w:rsidR="00184076" w:rsidRPr="00FE7DFB" w:rsidRDefault="00000000" w:rsidP="00AB7121">
            <w:pPr>
              <w:numPr>
                <w:ilvl w:val="0"/>
                <w:numId w:val="29"/>
              </w:numPr>
              <w:textAlignment w:val="baseline"/>
              <w:rPr>
                <w:rFonts w:ascii="inherit" w:hAnsi="inherit" w:cs="Arial"/>
                <w:color w:val="000000"/>
                <w:sz w:val="20"/>
                <w:szCs w:val="20"/>
              </w:rPr>
            </w:pPr>
            <w:hyperlink r:id="rId17" w:history="1">
              <w:r w:rsidR="00184076" w:rsidRPr="00FE7DFB">
                <w:rPr>
                  <w:rFonts w:ascii="Arial" w:hAnsi="Arial" w:cs="Arial"/>
                  <w:color w:val="5327EF"/>
                  <w:sz w:val="20"/>
                  <w:szCs w:val="20"/>
                  <w:u w:val="single"/>
                  <w:bdr w:val="none" w:sz="0" w:space="0" w:color="auto" w:frame="1"/>
                </w:rPr>
                <w:t>MDIA 5033 - Feature Writing and Freelancing</w:t>
              </w:r>
            </w:hyperlink>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 xml:space="preserve">Sem. </w:t>
            </w:r>
            <w:proofErr w:type="spellStart"/>
            <w:r w:rsidR="00184076" w:rsidRPr="00FE7DFB">
              <w:rPr>
                <w:rFonts w:ascii="inherit" w:hAnsi="inherit" w:cs="Arial"/>
                <w:b/>
                <w:bCs/>
                <w:color w:val="000000"/>
                <w:sz w:val="20"/>
                <w:szCs w:val="20"/>
                <w:bdr w:val="none" w:sz="0" w:space="0" w:color="auto" w:frame="1"/>
              </w:rPr>
              <w:t>Hrs</w:t>
            </w:r>
            <w:proofErr w:type="spellEnd"/>
            <w:r w:rsidR="00184076" w:rsidRPr="00FE7DFB">
              <w:rPr>
                <w:rFonts w:ascii="inherit" w:hAnsi="inherit" w:cs="Arial"/>
                <w:b/>
                <w:bCs/>
                <w:color w:val="000000"/>
                <w:sz w:val="20"/>
                <w:szCs w:val="20"/>
                <w:bdr w:val="none" w:sz="0" w:space="0" w:color="auto" w:frame="1"/>
              </w:rPr>
              <w:t>:</w:t>
            </w:r>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3</w:t>
            </w:r>
          </w:p>
          <w:p w14:paraId="25E2694D" w14:textId="77777777" w:rsidR="00184076" w:rsidRPr="00FE7DFB" w:rsidRDefault="00000000" w:rsidP="00AB7121">
            <w:pPr>
              <w:numPr>
                <w:ilvl w:val="0"/>
                <w:numId w:val="29"/>
              </w:numPr>
              <w:textAlignment w:val="baseline"/>
              <w:rPr>
                <w:rFonts w:ascii="inherit" w:hAnsi="inherit" w:cs="Arial"/>
                <w:color w:val="000000"/>
                <w:sz w:val="20"/>
                <w:szCs w:val="20"/>
              </w:rPr>
            </w:pPr>
            <w:hyperlink r:id="rId18" w:history="1">
              <w:r w:rsidR="00184076" w:rsidRPr="00FE7DFB">
                <w:rPr>
                  <w:rFonts w:ascii="Arial" w:hAnsi="Arial" w:cs="Arial"/>
                  <w:color w:val="5327EF"/>
                  <w:sz w:val="20"/>
                  <w:szCs w:val="20"/>
                  <w:u w:val="single"/>
                  <w:bdr w:val="none" w:sz="0" w:space="0" w:color="auto" w:frame="1"/>
                </w:rPr>
                <w:t>MDIA 5053 - Civic Reporting</w:t>
              </w:r>
            </w:hyperlink>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 xml:space="preserve">Sem. </w:t>
            </w:r>
            <w:proofErr w:type="spellStart"/>
            <w:r w:rsidR="00184076" w:rsidRPr="00FE7DFB">
              <w:rPr>
                <w:rFonts w:ascii="inherit" w:hAnsi="inherit" w:cs="Arial"/>
                <w:b/>
                <w:bCs/>
                <w:color w:val="000000"/>
                <w:sz w:val="20"/>
                <w:szCs w:val="20"/>
                <w:bdr w:val="none" w:sz="0" w:space="0" w:color="auto" w:frame="1"/>
              </w:rPr>
              <w:t>Hrs</w:t>
            </w:r>
            <w:proofErr w:type="spellEnd"/>
            <w:r w:rsidR="00184076" w:rsidRPr="00FE7DFB">
              <w:rPr>
                <w:rFonts w:ascii="inherit" w:hAnsi="inherit" w:cs="Arial"/>
                <w:b/>
                <w:bCs/>
                <w:color w:val="000000"/>
                <w:sz w:val="20"/>
                <w:szCs w:val="20"/>
                <w:bdr w:val="none" w:sz="0" w:space="0" w:color="auto" w:frame="1"/>
              </w:rPr>
              <w:t>:</w:t>
            </w:r>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3</w:t>
            </w:r>
          </w:p>
          <w:p w14:paraId="79EE831D" w14:textId="77777777" w:rsidR="00184076" w:rsidRPr="007916EB" w:rsidRDefault="00000000" w:rsidP="00AB7121">
            <w:pPr>
              <w:numPr>
                <w:ilvl w:val="0"/>
                <w:numId w:val="29"/>
              </w:numPr>
              <w:textAlignment w:val="baseline"/>
              <w:rPr>
                <w:rFonts w:ascii="inherit" w:hAnsi="inherit" w:cs="Arial"/>
                <w:color w:val="000000"/>
                <w:sz w:val="20"/>
                <w:szCs w:val="20"/>
              </w:rPr>
            </w:pPr>
            <w:hyperlink r:id="rId19" w:history="1">
              <w:r w:rsidR="00184076" w:rsidRPr="00FE7DFB">
                <w:rPr>
                  <w:rFonts w:ascii="Arial" w:hAnsi="Arial" w:cs="Arial"/>
                  <w:color w:val="5327EF"/>
                  <w:sz w:val="20"/>
                  <w:szCs w:val="20"/>
                  <w:u w:val="single"/>
                  <w:bdr w:val="none" w:sz="0" w:space="0" w:color="auto" w:frame="1"/>
                </w:rPr>
                <w:t>MDIA 5063 - Editing for Publications and the Web</w:t>
              </w:r>
            </w:hyperlink>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 xml:space="preserve">Sem. </w:t>
            </w:r>
            <w:proofErr w:type="spellStart"/>
            <w:r w:rsidR="00184076" w:rsidRPr="00FE7DFB">
              <w:rPr>
                <w:rFonts w:ascii="inherit" w:hAnsi="inherit" w:cs="Arial"/>
                <w:b/>
                <w:bCs/>
                <w:color w:val="000000"/>
                <w:sz w:val="20"/>
                <w:szCs w:val="20"/>
                <w:bdr w:val="none" w:sz="0" w:space="0" w:color="auto" w:frame="1"/>
              </w:rPr>
              <w:t>Hrs</w:t>
            </w:r>
            <w:proofErr w:type="spellEnd"/>
            <w:r w:rsidR="00184076" w:rsidRPr="00FE7DFB">
              <w:rPr>
                <w:rFonts w:ascii="inherit" w:hAnsi="inherit" w:cs="Arial"/>
                <w:b/>
                <w:bCs/>
                <w:color w:val="000000"/>
                <w:sz w:val="20"/>
                <w:szCs w:val="20"/>
                <w:bdr w:val="none" w:sz="0" w:space="0" w:color="auto" w:frame="1"/>
              </w:rPr>
              <w:t>:</w:t>
            </w:r>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3</w:t>
            </w:r>
          </w:p>
          <w:p w14:paraId="4E28EF10" w14:textId="77777777" w:rsidR="00184076" w:rsidRPr="00EF6065" w:rsidRDefault="00000000" w:rsidP="00AB7121">
            <w:pPr>
              <w:numPr>
                <w:ilvl w:val="0"/>
                <w:numId w:val="29"/>
              </w:numPr>
              <w:textAlignment w:val="baseline"/>
              <w:rPr>
                <w:rFonts w:ascii="inherit" w:hAnsi="inherit" w:cs="Arial"/>
                <w:color w:val="000000"/>
                <w:sz w:val="20"/>
                <w:szCs w:val="20"/>
              </w:rPr>
            </w:pPr>
            <w:hyperlink r:id="rId20" w:history="1">
              <w:r w:rsidR="00184076" w:rsidRPr="00A821BA">
                <w:rPr>
                  <w:rFonts w:ascii="Arial" w:hAnsi="Arial" w:cs="Arial"/>
                  <w:color w:val="5327EF"/>
                  <w:sz w:val="20"/>
                  <w:szCs w:val="20"/>
                  <w:u w:val="single"/>
                  <w:bdr w:val="none" w:sz="0" w:space="0" w:color="auto" w:frame="1"/>
                </w:rPr>
                <w:t>MDIA 5313 – Multimedia Reporting</w:t>
              </w:r>
            </w:hyperlink>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 xml:space="preserve">Sem. </w:t>
            </w:r>
            <w:proofErr w:type="spellStart"/>
            <w:r w:rsidR="00184076" w:rsidRPr="00FE7DFB">
              <w:rPr>
                <w:rFonts w:ascii="inherit" w:hAnsi="inherit" w:cs="Arial"/>
                <w:b/>
                <w:bCs/>
                <w:color w:val="000000"/>
                <w:sz w:val="20"/>
                <w:szCs w:val="20"/>
                <w:bdr w:val="none" w:sz="0" w:space="0" w:color="auto" w:frame="1"/>
              </w:rPr>
              <w:t>Hrs</w:t>
            </w:r>
            <w:proofErr w:type="spellEnd"/>
            <w:r w:rsidR="00184076" w:rsidRPr="00FE7DFB">
              <w:rPr>
                <w:rFonts w:ascii="inherit" w:hAnsi="inherit" w:cs="Arial"/>
                <w:b/>
                <w:bCs/>
                <w:color w:val="000000"/>
                <w:sz w:val="20"/>
                <w:szCs w:val="20"/>
                <w:bdr w:val="none" w:sz="0" w:space="0" w:color="auto" w:frame="1"/>
              </w:rPr>
              <w:t>:</w:t>
            </w:r>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3</w:t>
            </w:r>
          </w:p>
          <w:p w14:paraId="136818A6" w14:textId="77777777" w:rsidR="00184076" w:rsidRPr="00EF6065" w:rsidRDefault="00000000" w:rsidP="00AB7121">
            <w:pPr>
              <w:numPr>
                <w:ilvl w:val="0"/>
                <w:numId w:val="29"/>
              </w:numPr>
              <w:textAlignment w:val="baseline"/>
              <w:rPr>
                <w:rFonts w:ascii="inherit" w:hAnsi="inherit" w:cs="Arial"/>
                <w:color w:val="000000"/>
                <w:sz w:val="20"/>
                <w:szCs w:val="20"/>
              </w:rPr>
            </w:pPr>
            <w:hyperlink r:id="rId21" w:history="1">
              <w:r w:rsidR="00184076" w:rsidRPr="00FE7DFB">
                <w:rPr>
                  <w:rFonts w:ascii="Arial" w:hAnsi="Arial" w:cs="Arial"/>
                  <w:color w:val="5327EF"/>
                  <w:sz w:val="20"/>
                  <w:szCs w:val="20"/>
                  <w:u w:val="single"/>
                  <w:bdr w:val="none" w:sz="0" w:space="0" w:color="auto" w:frame="1"/>
                </w:rPr>
                <w:t>MDIA 5323 - Diversity and Media</w:t>
              </w:r>
            </w:hyperlink>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 xml:space="preserve">Sem. </w:t>
            </w:r>
            <w:proofErr w:type="spellStart"/>
            <w:r w:rsidR="00184076" w:rsidRPr="00FE7DFB">
              <w:rPr>
                <w:rFonts w:ascii="inherit" w:hAnsi="inherit" w:cs="Arial"/>
                <w:b/>
                <w:bCs/>
                <w:color w:val="000000"/>
                <w:sz w:val="20"/>
                <w:szCs w:val="20"/>
                <w:bdr w:val="none" w:sz="0" w:space="0" w:color="auto" w:frame="1"/>
              </w:rPr>
              <w:t>Hrs</w:t>
            </w:r>
            <w:proofErr w:type="spellEnd"/>
            <w:r w:rsidR="00184076" w:rsidRPr="00FE7DFB">
              <w:rPr>
                <w:rFonts w:ascii="inherit" w:hAnsi="inherit" w:cs="Arial"/>
                <w:b/>
                <w:bCs/>
                <w:color w:val="000000"/>
                <w:sz w:val="20"/>
                <w:szCs w:val="20"/>
                <w:bdr w:val="none" w:sz="0" w:space="0" w:color="auto" w:frame="1"/>
              </w:rPr>
              <w:t>:</w:t>
            </w:r>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3</w:t>
            </w:r>
          </w:p>
          <w:p w14:paraId="0BEA9440" w14:textId="7765530B" w:rsidR="00184076" w:rsidRPr="00FE7DFB" w:rsidRDefault="00000000" w:rsidP="007156CF">
            <w:pPr>
              <w:numPr>
                <w:ilvl w:val="0"/>
                <w:numId w:val="29"/>
              </w:numPr>
              <w:textAlignment w:val="baseline"/>
              <w:rPr>
                <w:rFonts w:ascii="inherit" w:hAnsi="inherit" w:cs="Arial"/>
                <w:color w:val="000000"/>
                <w:sz w:val="20"/>
                <w:szCs w:val="20"/>
              </w:rPr>
            </w:pPr>
            <w:hyperlink r:id="rId22" w:history="1">
              <w:r w:rsidR="00184076" w:rsidRPr="00A821BA">
                <w:rPr>
                  <w:rFonts w:ascii="Arial" w:hAnsi="Arial" w:cs="Arial"/>
                  <w:color w:val="5327EF"/>
                  <w:sz w:val="20"/>
                  <w:szCs w:val="20"/>
                  <w:u w:val="single"/>
                  <w:bdr w:val="none" w:sz="0" w:space="0" w:color="auto" w:frame="1"/>
                </w:rPr>
                <w:t>MDIA 5343 – News Production and Performance</w:t>
              </w:r>
            </w:hyperlink>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 xml:space="preserve">Sem. </w:t>
            </w:r>
            <w:proofErr w:type="spellStart"/>
            <w:r w:rsidR="00184076" w:rsidRPr="00FE7DFB">
              <w:rPr>
                <w:rFonts w:ascii="inherit" w:hAnsi="inherit" w:cs="Arial"/>
                <w:b/>
                <w:bCs/>
                <w:color w:val="000000"/>
                <w:sz w:val="20"/>
                <w:szCs w:val="20"/>
                <w:bdr w:val="none" w:sz="0" w:space="0" w:color="auto" w:frame="1"/>
              </w:rPr>
              <w:t>Hrs</w:t>
            </w:r>
            <w:proofErr w:type="spellEnd"/>
            <w:r w:rsidR="00184076" w:rsidRPr="00FE7DFB">
              <w:rPr>
                <w:rFonts w:ascii="inherit" w:hAnsi="inherit" w:cs="Arial"/>
                <w:b/>
                <w:bCs/>
                <w:color w:val="000000"/>
                <w:sz w:val="20"/>
                <w:szCs w:val="20"/>
                <w:bdr w:val="none" w:sz="0" w:space="0" w:color="auto" w:frame="1"/>
              </w:rPr>
              <w:t>:</w:t>
            </w:r>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3</w:t>
            </w:r>
          </w:p>
          <w:p w14:paraId="41462115" w14:textId="77777777" w:rsidR="00184076" w:rsidRPr="00EF6065" w:rsidRDefault="00000000" w:rsidP="00AB7121">
            <w:pPr>
              <w:numPr>
                <w:ilvl w:val="0"/>
                <w:numId w:val="29"/>
              </w:numPr>
              <w:textAlignment w:val="baseline"/>
              <w:rPr>
                <w:rFonts w:ascii="inherit" w:hAnsi="inherit" w:cs="Arial"/>
                <w:color w:val="000000"/>
                <w:sz w:val="20"/>
                <w:szCs w:val="20"/>
              </w:rPr>
            </w:pPr>
            <w:hyperlink r:id="rId23" w:history="1">
              <w:r w:rsidR="00184076" w:rsidRPr="00FE7DFB">
                <w:rPr>
                  <w:rFonts w:ascii="Arial" w:hAnsi="Arial" w:cs="Arial"/>
                  <w:color w:val="5327EF"/>
                  <w:sz w:val="20"/>
                  <w:szCs w:val="20"/>
                  <w:u w:val="single"/>
                  <w:bdr w:val="none" w:sz="0" w:space="0" w:color="auto" w:frame="1"/>
                </w:rPr>
                <w:t>MDIA 6013 - Specialized Writing</w:t>
              </w:r>
            </w:hyperlink>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 xml:space="preserve">Sem. </w:t>
            </w:r>
            <w:proofErr w:type="spellStart"/>
            <w:r w:rsidR="00184076" w:rsidRPr="00FE7DFB">
              <w:rPr>
                <w:rFonts w:ascii="inherit" w:hAnsi="inherit" w:cs="Arial"/>
                <w:b/>
                <w:bCs/>
                <w:color w:val="000000"/>
                <w:sz w:val="20"/>
                <w:szCs w:val="20"/>
                <w:bdr w:val="none" w:sz="0" w:space="0" w:color="auto" w:frame="1"/>
              </w:rPr>
              <w:t>Hrs</w:t>
            </w:r>
            <w:proofErr w:type="spellEnd"/>
            <w:r w:rsidR="00184076" w:rsidRPr="00FE7DFB">
              <w:rPr>
                <w:rFonts w:ascii="inherit" w:hAnsi="inherit" w:cs="Arial"/>
                <w:b/>
                <w:bCs/>
                <w:color w:val="000000"/>
                <w:sz w:val="20"/>
                <w:szCs w:val="20"/>
                <w:bdr w:val="none" w:sz="0" w:space="0" w:color="auto" w:frame="1"/>
              </w:rPr>
              <w:t>:</w:t>
            </w:r>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3</w:t>
            </w:r>
          </w:p>
          <w:p w14:paraId="3A70078F" w14:textId="77777777" w:rsidR="00184076" w:rsidRPr="00FE7DFB" w:rsidRDefault="00000000" w:rsidP="00AB7121">
            <w:pPr>
              <w:numPr>
                <w:ilvl w:val="0"/>
                <w:numId w:val="29"/>
              </w:numPr>
              <w:textAlignment w:val="baseline"/>
              <w:rPr>
                <w:rFonts w:ascii="inherit" w:hAnsi="inherit" w:cs="Arial"/>
                <w:color w:val="000000"/>
                <w:sz w:val="20"/>
                <w:szCs w:val="20"/>
              </w:rPr>
            </w:pPr>
            <w:hyperlink r:id="rId24" w:history="1">
              <w:r w:rsidR="00184076" w:rsidRPr="003E022E">
                <w:rPr>
                  <w:rFonts w:ascii="Arial" w:hAnsi="Arial" w:cs="Arial"/>
                  <w:color w:val="5327EF"/>
                  <w:sz w:val="20"/>
                  <w:szCs w:val="20"/>
                  <w:u w:val="single"/>
                  <w:bdr w:val="none" w:sz="0" w:space="0" w:color="auto" w:frame="1"/>
                </w:rPr>
                <w:t>MDIA 6073 – International Communication Seminar</w:t>
              </w:r>
            </w:hyperlink>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 xml:space="preserve">Sem. </w:t>
            </w:r>
            <w:proofErr w:type="spellStart"/>
            <w:r w:rsidR="00184076" w:rsidRPr="00FE7DFB">
              <w:rPr>
                <w:rFonts w:ascii="inherit" w:hAnsi="inherit" w:cs="Arial"/>
                <w:b/>
                <w:bCs/>
                <w:color w:val="000000"/>
                <w:sz w:val="20"/>
                <w:szCs w:val="20"/>
                <w:bdr w:val="none" w:sz="0" w:space="0" w:color="auto" w:frame="1"/>
              </w:rPr>
              <w:t>Hrs</w:t>
            </w:r>
            <w:proofErr w:type="spellEnd"/>
            <w:r w:rsidR="00184076" w:rsidRPr="00FE7DFB">
              <w:rPr>
                <w:rFonts w:ascii="inherit" w:hAnsi="inherit" w:cs="Arial"/>
                <w:b/>
                <w:bCs/>
                <w:color w:val="000000"/>
                <w:sz w:val="20"/>
                <w:szCs w:val="20"/>
                <w:bdr w:val="none" w:sz="0" w:space="0" w:color="auto" w:frame="1"/>
              </w:rPr>
              <w:t>:</w:t>
            </w:r>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3</w:t>
            </w:r>
          </w:p>
          <w:p w14:paraId="76DEC61F" w14:textId="4D11E114" w:rsidR="00184076" w:rsidRPr="00EF6065" w:rsidRDefault="00000000" w:rsidP="00AB7121">
            <w:pPr>
              <w:numPr>
                <w:ilvl w:val="0"/>
                <w:numId w:val="29"/>
              </w:numPr>
              <w:textAlignment w:val="baseline"/>
              <w:rPr>
                <w:rFonts w:ascii="inherit" w:hAnsi="inherit" w:cs="Arial"/>
                <w:color w:val="000000"/>
                <w:sz w:val="20"/>
                <w:szCs w:val="20"/>
              </w:rPr>
            </w:pPr>
            <w:hyperlink r:id="rId25" w:history="1">
              <w:r w:rsidR="00184076" w:rsidRPr="00FE7DFB">
                <w:rPr>
                  <w:rFonts w:ascii="Arial" w:hAnsi="Arial" w:cs="Arial"/>
                  <w:color w:val="5327EF"/>
                  <w:sz w:val="20"/>
                  <w:szCs w:val="20"/>
                  <w:u w:val="single"/>
                  <w:bdr w:val="none" w:sz="0" w:space="0" w:color="auto" w:frame="1"/>
                </w:rPr>
                <w:t>MDIA 6083 - </w:t>
              </w:r>
              <w:r w:rsidR="00350E08">
                <w:rPr>
                  <w:rFonts w:ascii="Arial" w:hAnsi="Arial" w:cs="Arial"/>
                  <w:color w:val="5327EF"/>
                  <w:sz w:val="20"/>
                  <w:szCs w:val="20"/>
                  <w:u w:val="single"/>
                  <w:bdr w:val="none" w:sz="0" w:space="0" w:color="auto" w:frame="1"/>
                </w:rPr>
                <w:t xml:space="preserve">Journalism </w:t>
              </w:r>
              <w:r w:rsidR="00184076" w:rsidRPr="00FE7DFB">
                <w:rPr>
                  <w:rFonts w:ascii="Arial" w:hAnsi="Arial" w:cs="Arial"/>
                  <w:color w:val="5327EF"/>
                  <w:sz w:val="20"/>
                  <w:szCs w:val="20"/>
                  <w:u w:val="single"/>
                  <w:bdr w:val="none" w:sz="0" w:space="0" w:color="auto" w:frame="1"/>
                </w:rPr>
                <w:t>Seminar</w:t>
              </w:r>
            </w:hyperlink>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 xml:space="preserve">Sem. </w:t>
            </w:r>
            <w:proofErr w:type="spellStart"/>
            <w:r w:rsidR="00184076" w:rsidRPr="00FE7DFB">
              <w:rPr>
                <w:rFonts w:ascii="inherit" w:hAnsi="inherit" w:cs="Arial"/>
                <w:b/>
                <w:bCs/>
                <w:color w:val="000000"/>
                <w:sz w:val="20"/>
                <w:szCs w:val="20"/>
                <w:bdr w:val="none" w:sz="0" w:space="0" w:color="auto" w:frame="1"/>
              </w:rPr>
              <w:t>Hrs</w:t>
            </w:r>
            <w:proofErr w:type="spellEnd"/>
            <w:r w:rsidR="00184076" w:rsidRPr="00FE7DFB">
              <w:rPr>
                <w:rFonts w:ascii="inherit" w:hAnsi="inherit" w:cs="Arial"/>
                <w:b/>
                <w:bCs/>
                <w:color w:val="000000"/>
                <w:sz w:val="20"/>
                <w:szCs w:val="20"/>
                <w:bdr w:val="none" w:sz="0" w:space="0" w:color="auto" w:frame="1"/>
              </w:rPr>
              <w:t>:</w:t>
            </w:r>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3</w:t>
            </w:r>
          </w:p>
          <w:p w14:paraId="5B6396E9" w14:textId="77777777" w:rsidR="00184076" w:rsidRPr="00FE7DFB" w:rsidRDefault="00000000" w:rsidP="00AB7121">
            <w:pPr>
              <w:numPr>
                <w:ilvl w:val="0"/>
                <w:numId w:val="29"/>
              </w:numPr>
              <w:textAlignment w:val="baseline"/>
              <w:rPr>
                <w:rFonts w:ascii="inherit" w:hAnsi="inherit" w:cs="Arial"/>
                <w:color w:val="000000"/>
                <w:sz w:val="20"/>
                <w:szCs w:val="20"/>
              </w:rPr>
            </w:pPr>
            <w:hyperlink r:id="rId26" w:history="1">
              <w:r w:rsidR="00184076" w:rsidRPr="003E022E">
                <w:rPr>
                  <w:rFonts w:ascii="Arial" w:hAnsi="Arial" w:cs="Arial"/>
                  <w:color w:val="5327EF"/>
                  <w:sz w:val="20"/>
                  <w:szCs w:val="20"/>
                  <w:u w:val="single"/>
                  <w:bdr w:val="none" w:sz="0" w:space="0" w:color="auto" w:frame="1"/>
                </w:rPr>
                <w:t>MDIA 6163 – Applied Research in Mass Communications</w:t>
              </w:r>
            </w:hyperlink>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 xml:space="preserve">Sem. </w:t>
            </w:r>
            <w:proofErr w:type="spellStart"/>
            <w:r w:rsidR="00184076" w:rsidRPr="00FE7DFB">
              <w:rPr>
                <w:rFonts w:ascii="inherit" w:hAnsi="inherit" w:cs="Arial"/>
                <w:b/>
                <w:bCs/>
                <w:color w:val="000000"/>
                <w:sz w:val="20"/>
                <w:szCs w:val="20"/>
                <w:bdr w:val="none" w:sz="0" w:space="0" w:color="auto" w:frame="1"/>
              </w:rPr>
              <w:t>Hrs</w:t>
            </w:r>
            <w:proofErr w:type="spellEnd"/>
            <w:r w:rsidR="00184076" w:rsidRPr="00FE7DFB">
              <w:rPr>
                <w:rFonts w:ascii="inherit" w:hAnsi="inherit" w:cs="Arial"/>
                <w:b/>
                <w:bCs/>
                <w:color w:val="000000"/>
                <w:sz w:val="20"/>
                <w:szCs w:val="20"/>
                <w:bdr w:val="none" w:sz="0" w:space="0" w:color="auto" w:frame="1"/>
              </w:rPr>
              <w:t>:</w:t>
            </w:r>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3</w:t>
            </w:r>
          </w:p>
          <w:p w14:paraId="16A14808" w14:textId="77777777" w:rsidR="00184076" w:rsidRPr="00FE7DFB" w:rsidRDefault="00000000" w:rsidP="00AB7121">
            <w:pPr>
              <w:numPr>
                <w:ilvl w:val="0"/>
                <w:numId w:val="29"/>
              </w:numPr>
              <w:textAlignment w:val="baseline"/>
              <w:rPr>
                <w:rFonts w:ascii="inherit" w:hAnsi="inherit" w:cs="Arial"/>
                <w:color w:val="000000"/>
                <w:sz w:val="20"/>
                <w:szCs w:val="20"/>
              </w:rPr>
            </w:pPr>
            <w:hyperlink r:id="rId27" w:history="1">
              <w:r w:rsidR="00184076" w:rsidRPr="00FE7DFB">
                <w:rPr>
                  <w:rFonts w:ascii="Arial" w:hAnsi="Arial" w:cs="Arial"/>
                  <w:color w:val="5327EF"/>
                  <w:sz w:val="20"/>
                  <w:szCs w:val="20"/>
                  <w:u w:val="single"/>
                  <w:bdr w:val="none" w:sz="0" w:space="0" w:color="auto" w:frame="1"/>
                </w:rPr>
                <w:t>MDIA 6333 - Trending Topics</w:t>
              </w:r>
            </w:hyperlink>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 xml:space="preserve">Sem. </w:t>
            </w:r>
            <w:proofErr w:type="spellStart"/>
            <w:r w:rsidR="00184076" w:rsidRPr="00FE7DFB">
              <w:rPr>
                <w:rFonts w:ascii="inherit" w:hAnsi="inherit" w:cs="Arial"/>
                <w:b/>
                <w:bCs/>
                <w:color w:val="000000"/>
                <w:sz w:val="20"/>
                <w:szCs w:val="20"/>
                <w:bdr w:val="none" w:sz="0" w:space="0" w:color="auto" w:frame="1"/>
              </w:rPr>
              <w:t>Hrs</w:t>
            </w:r>
            <w:proofErr w:type="spellEnd"/>
            <w:r w:rsidR="00184076" w:rsidRPr="00FE7DFB">
              <w:rPr>
                <w:rFonts w:ascii="inherit" w:hAnsi="inherit" w:cs="Arial"/>
                <w:b/>
                <w:bCs/>
                <w:color w:val="000000"/>
                <w:sz w:val="20"/>
                <w:szCs w:val="20"/>
                <w:bdr w:val="none" w:sz="0" w:space="0" w:color="auto" w:frame="1"/>
              </w:rPr>
              <w:t>:</w:t>
            </w:r>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3</w:t>
            </w:r>
          </w:p>
          <w:p w14:paraId="44551726" w14:textId="76D47BAC" w:rsidR="00184076" w:rsidRPr="00184076" w:rsidRDefault="00000000" w:rsidP="00AB7121">
            <w:pPr>
              <w:numPr>
                <w:ilvl w:val="0"/>
                <w:numId w:val="29"/>
              </w:numPr>
              <w:textAlignment w:val="baseline"/>
              <w:rPr>
                <w:rFonts w:ascii="inherit" w:hAnsi="inherit" w:cs="Arial"/>
                <w:color w:val="000000"/>
                <w:sz w:val="20"/>
                <w:szCs w:val="20"/>
              </w:rPr>
            </w:pPr>
            <w:hyperlink r:id="rId28" w:history="1">
              <w:r w:rsidR="00184076" w:rsidRPr="00FE7DFB">
                <w:rPr>
                  <w:rFonts w:ascii="Arial" w:hAnsi="Arial" w:cs="Arial"/>
                  <w:color w:val="5327EF"/>
                  <w:sz w:val="20"/>
                  <w:szCs w:val="20"/>
                  <w:u w:val="single"/>
                  <w:bdr w:val="none" w:sz="0" w:space="0" w:color="auto" w:frame="1"/>
                </w:rPr>
                <w:t>MDIA 680V - Independent Study</w:t>
              </w:r>
            </w:hyperlink>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 xml:space="preserve">Sem. </w:t>
            </w:r>
            <w:proofErr w:type="spellStart"/>
            <w:r w:rsidR="00184076" w:rsidRPr="00FE7DFB">
              <w:rPr>
                <w:rFonts w:ascii="inherit" w:hAnsi="inherit" w:cs="Arial"/>
                <w:b/>
                <w:bCs/>
                <w:color w:val="000000"/>
                <w:sz w:val="20"/>
                <w:szCs w:val="20"/>
                <w:bdr w:val="none" w:sz="0" w:space="0" w:color="auto" w:frame="1"/>
              </w:rPr>
              <w:t>Hrs</w:t>
            </w:r>
            <w:proofErr w:type="spellEnd"/>
            <w:r w:rsidR="00184076" w:rsidRPr="00FE7DFB">
              <w:rPr>
                <w:rFonts w:ascii="inherit" w:hAnsi="inherit" w:cs="Arial"/>
                <w:b/>
                <w:bCs/>
                <w:color w:val="000000"/>
                <w:sz w:val="20"/>
                <w:szCs w:val="20"/>
                <w:bdr w:val="none" w:sz="0" w:space="0" w:color="auto" w:frame="1"/>
              </w:rPr>
              <w:t>:</w:t>
            </w:r>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Variable</w:t>
            </w:r>
          </w:p>
          <w:p w14:paraId="2BC30169" w14:textId="77777777" w:rsidR="00184076" w:rsidRPr="00FE7DFB" w:rsidRDefault="00000000" w:rsidP="00184076">
            <w:pPr>
              <w:numPr>
                <w:ilvl w:val="0"/>
                <w:numId w:val="29"/>
              </w:numPr>
              <w:textAlignment w:val="baseline"/>
              <w:rPr>
                <w:rFonts w:ascii="inherit" w:hAnsi="inherit" w:cs="Arial"/>
                <w:color w:val="000000"/>
                <w:sz w:val="20"/>
                <w:szCs w:val="20"/>
              </w:rPr>
            </w:pPr>
            <w:hyperlink r:id="rId29" w:history="1">
              <w:r w:rsidR="00184076" w:rsidRPr="00FE7DFB">
                <w:rPr>
                  <w:rFonts w:ascii="Arial" w:hAnsi="Arial" w:cs="Arial"/>
                  <w:color w:val="5327EF"/>
                  <w:sz w:val="20"/>
                  <w:szCs w:val="20"/>
                  <w:u w:val="single"/>
                  <w:bdr w:val="none" w:sz="0" w:space="0" w:color="auto" w:frame="1"/>
                </w:rPr>
                <w:t>STCM 5113 - Integrated Marketing Communication</w:t>
              </w:r>
            </w:hyperlink>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 xml:space="preserve">Sem. </w:t>
            </w:r>
            <w:proofErr w:type="spellStart"/>
            <w:r w:rsidR="00184076" w:rsidRPr="00FE7DFB">
              <w:rPr>
                <w:rFonts w:ascii="inherit" w:hAnsi="inherit" w:cs="Arial"/>
                <w:b/>
                <w:bCs/>
                <w:color w:val="000000"/>
                <w:sz w:val="20"/>
                <w:szCs w:val="20"/>
                <w:bdr w:val="none" w:sz="0" w:space="0" w:color="auto" w:frame="1"/>
              </w:rPr>
              <w:t>Hrs</w:t>
            </w:r>
            <w:proofErr w:type="spellEnd"/>
            <w:r w:rsidR="00184076" w:rsidRPr="00FE7DFB">
              <w:rPr>
                <w:rFonts w:ascii="inherit" w:hAnsi="inherit" w:cs="Arial"/>
                <w:b/>
                <w:bCs/>
                <w:color w:val="000000"/>
                <w:sz w:val="20"/>
                <w:szCs w:val="20"/>
                <w:bdr w:val="none" w:sz="0" w:space="0" w:color="auto" w:frame="1"/>
              </w:rPr>
              <w:t>:</w:t>
            </w:r>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3</w:t>
            </w:r>
          </w:p>
          <w:p w14:paraId="7319E784" w14:textId="77777777" w:rsidR="00184076" w:rsidRPr="00FE7DFB" w:rsidRDefault="00000000" w:rsidP="00184076">
            <w:pPr>
              <w:numPr>
                <w:ilvl w:val="0"/>
                <w:numId w:val="29"/>
              </w:numPr>
              <w:textAlignment w:val="baseline"/>
              <w:rPr>
                <w:rFonts w:ascii="inherit" w:hAnsi="inherit" w:cs="Arial"/>
                <w:color w:val="000000"/>
                <w:sz w:val="20"/>
                <w:szCs w:val="20"/>
              </w:rPr>
            </w:pPr>
            <w:hyperlink r:id="rId30" w:history="1">
              <w:r w:rsidR="00184076" w:rsidRPr="00FE7DFB">
                <w:rPr>
                  <w:rFonts w:ascii="Arial" w:hAnsi="Arial" w:cs="Arial"/>
                  <w:color w:val="5327EF"/>
                  <w:sz w:val="20"/>
                  <w:szCs w:val="20"/>
                  <w:u w:val="single"/>
                  <w:bdr w:val="none" w:sz="0" w:space="0" w:color="auto" w:frame="1"/>
                </w:rPr>
                <w:t>STCM 5603 - Crisis Communication</w:t>
              </w:r>
            </w:hyperlink>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 xml:space="preserve">Sem. </w:t>
            </w:r>
            <w:proofErr w:type="spellStart"/>
            <w:r w:rsidR="00184076" w:rsidRPr="00FE7DFB">
              <w:rPr>
                <w:rFonts w:ascii="inherit" w:hAnsi="inherit" w:cs="Arial"/>
                <w:b/>
                <w:bCs/>
                <w:color w:val="000000"/>
                <w:sz w:val="20"/>
                <w:szCs w:val="20"/>
                <w:bdr w:val="none" w:sz="0" w:space="0" w:color="auto" w:frame="1"/>
              </w:rPr>
              <w:t>Hrs</w:t>
            </w:r>
            <w:proofErr w:type="spellEnd"/>
            <w:r w:rsidR="00184076" w:rsidRPr="00FE7DFB">
              <w:rPr>
                <w:rFonts w:ascii="inherit" w:hAnsi="inherit" w:cs="Arial"/>
                <w:b/>
                <w:bCs/>
                <w:color w:val="000000"/>
                <w:sz w:val="20"/>
                <w:szCs w:val="20"/>
                <w:bdr w:val="none" w:sz="0" w:space="0" w:color="auto" w:frame="1"/>
              </w:rPr>
              <w:t>:</w:t>
            </w:r>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3</w:t>
            </w:r>
          </w:p>
          <w:p w14:paraId="50997FA7" w14:textId="19935310" w:rsidR="00184076" w:rsidRPr="00FE7DFB" w:rsidRDefault="00000000" w:rsidP="00184076">
            <w:pPr>
              <w:numPr>
                <w:ilvl w:val="0"/>
                <w:numId w:val="29"/>
              </w:numPr>
              <w:textAlignment w:val="baseline"/>
              <w:rPr>
                <w:rFonts w:ascii="inherit" w:hAnsi="inherit" w:cs="Arial"/>
                <w:color w:val="000000"/>
                <w:sz w:val="20"/>
                <w:szCs w:val="20"/>
              </w:rPr>
            </w:pPr>
            <w:hyperlink r:id="rId31" w:history="1">
              <w:r w:rsidR="00184076" w:rsidRPr="00FE7DFB">
                <w:rPr>
                  <w:rFonts w:ascii="Arial" w:hAnsi="Arial" w:cs="Arial"/>
                  <w:color w:val="5327EF"/>
                  <w:sz w:val="20"/>
                  <w:szCs w:val="20"/>
                  <w:u w:val="single"/>
                  <w:bdr w:val="none" w:sz="0" w:space="0" w:color="auto" w:frame="1"/>
                </w:rPr>
                <w:t>STCM 6023 - Advanced Studies in Communications Law</w:t>
              </w:r>
            </w:hyperlink>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 xml:space="preserve">Sem. </w:t>
            </w:r>
            <w:proofErr w:type="spellStart"/>
            <w:r w:rsidR="00184076" w:rsidRPr="00FE7DFB">
              <w:rPr>
                <w:rFonts w:ascii="inherit" w:hAnsi="inherit" w:cs="Arial"/>
                <w:b/>
                <w:bCs/>
                <w:color w:val="000000"/>
                <w:sz w:val="20"/>
                <w:szCs w:val="20"/>
                <w:bdr w:val="none" w:sz="0" w:space="0" w:color="auto" w:frame="1"/>
              </w:rPr>
              <w:t>Hrs</w:t>
            </w:r>
            <w:proofErr w:type="spellEnd"/>
            <w:r w:rsidR="00184076" w:rsidRPr="00FE7DFB">
              <w:rPr>
                <w:rFonts w:ascii="inherit" w:hAnsi="inherit" w:cs="Arial"/>
                <w:b/>
                <w:bCs/>
                <w:color w:val="000000"/>
                <w:sz w:val="20"/>
                <w:szCs w:val="20"/>
                <w:bdr w:val="none" w:sz="0" w:space="0" w:color="auto" w:frame="1"/>
              </w:rPr>
              <w:t>:</w:t>
            </w:r>
            <w:r w:rsidR="00184076" w:rsidRPr="00FE7DFB">
              <w:rPr>
                <w:rFonts w:ascii="inherit" w:hAnsi="inherit" w:cs="Arial"/>
                <w:color w:val="000000"/>
                <w:sz w:val="20"/>
                <w:szCs w:val="20"/>
                <w:bdr w:val="none" w:sz="0" w:space="0" w:color="auto" w:frame="1"/>
              </w:rPr>
              <w:t> </w:t>
            </w:r>
            <w:r w:rsidR="00184076" w:rsidRPr="00FE7DFB">
              <w:rPr>
                <w:rFonts w:ascii="inherit" w:hAnsi="inherit" w:cs="Arial"/>
                <w:b/>
                <w:bCs/>
                <w:color w:val="000000"/>
                <w:sz w:val="20"/>
                <w:szCs w:val="20"/>
                <w:bdr w:val="none" w:sz="0" w:space="0" w:color="auto" w:frame="1"/>
              </w:rPr>
              <w:t>3</w:t>
            </w:r>
          </w:p>
          <w:p w14:paraId="0F65E825" w14:textId="77777777" w:rsidR="00184076" w:rsidRPr="008A7AC2" w:rsidRDefault="00184076" w:rsidP="00AB7121">
            <w:pPr>
              <w:ind w:left="720"/>
              <w:textAlignment w:val="baseline"/>
              <w:rPr>
                <w:rFonts w:ascii="inherit" w:hAnsi="inherit" w:cs="Arial"/>
                <w:color w:val="000000"/>
                <w:sz w:val="20"/>
                <w:szCs w:val="20"/>
              </w:rPr>
            </w:pPr>
          </w:p>
          <w:p w14:paraId="53879707" w14:textId="77777777" w:rsidR="00184076" w:rsidRPr="008A7AC2" w:rsidRDefault="00184076" w:rsidP="00AB7121">
            <w:pPr>
              <w:textAlignment w:val="baseline"/>
              <w:outlineLvl w:val="1"/>
              <w:rPr>
                <w:rFonts w:ascii="Oswald" w:hAnsi="Oswald" w:cs="Arial"/>
                <w:b/>
                <w:bCs/>
                <w:caps/>
                <w:color w:val="CC092F"/>
                <w:sz w:val="30"/>
                <w:szCs w:val="30"/>
              </w:rPr>
            </w:pPr>
            <w:r w:rsidRPr="008A7AC2">
              <w:rPr>
                <w:rFonts w:ascii="Oswald" w:hAnsi="Oswald" w:cs="Arial"/>
                <w:b/>
                <w:bCs/>
                <w:caps/>
                <w:color w:val="CC092F"/>
                <w:sz w:val="30"/>
                <w:szCs w:val="30"/>
              </w:rPr>
              <w:t>ELECTIVES:</w:t>
            </w:r>
          </w:p>
          <w:p w14:paraId="13B9BB3E" w14:textId="77777777" w:rsidR="00184076" w:rsidRPr="008A7AC2" w:rsidRDefault="00DD2D92" w:rsidP="00AB7121">
            <w:pPr>
              <w:textAlignment w:val="baseline"/>
              <w:rPr>
                <w:rFonts w:ascii="inherit" w:hAnsi="inherit" w:cs="Arial"/>
                <w:color w:val="000000"/>
                <w:sz w:val="20"/>
                <w:szCs w:val="20"/>
              </w:rPr>
            </w:pPr>
            <w:r>
              <w:rPr>
                <w:rFonts w:ascii="inherit" w:hAnsi="inherit" w:cs="Arial"/>
                <w:noProof/>
                <w:color w:val="000000"/>
                <w:sz w:val="20"/>
                <w:szCs w:val="20"/>
              </w:rPr>
              <w:pict w14:anchorId="6419DAB3">
                <v:rect id="_x0000_i1032" alt="" style="width:468pt;height:.05pt;mso-width-percent:0;mso-height-percent:0;mso-width-percent:0;mso-height-percent:0" o:hralign="center" o:hrstd="t" o:hr="t" fillcolor="#a0a0a0" stroked="f"/>
              </w:pict>
            </w:r>
          </w:p>
          <w:p w14:paraId="5750E8E1" w14:textId="77777777" w:rsidR="00184076" w:rsidRPr="008A7AC2" w:rsidRDefault="00184076" w:rsidP="00AB7121">
            <w:pPr>
              <w:numPr>
                <w:ilvl w:val="0"/>
                <w:numId w:val="28"/>
              </w:numPr>
              <w:textAlignment w:val="baseline"/>
              <w:rPr>
                <w:rFonts w:ascii="inherit" w:hAnsi="inherit" w:cs="Arial"/>
                <w:color w:val="000000"/>
                <w:sz w:val="20"/>
                <w:szCs w:val="20"/>
              </w:rPr>
            </w:pPr>
            <w:r w:rsidRPr="008A7AC2">
              <w:rPr>
                <w:rFonts w:ascii="inherit" w:hAnsi="inherit" w:cs="Arial"/>
                <w:color w:val="000000"/>
                <w:sz w:val="20"/>
                <w:szCs w:val="20"/>
              </w:rPr>
              <w:t>Advisor-approved Electives </w:t>
            </w:r>
            <w:r w:rsidRPr="008A7AC2">
              <w:rPr>
                <w:rFonts w:ascii="inherit" w:hAnsi="inherit" w:cs="Arial"/>
                <w:b/>
                <w:bCs/>
                <w:color w:val="000000"/>
                <w:sz w:val="20"/>
                <w:szCs w:val="20"/>
                <w:bdr w:val="none" w:sz="0" w:space="0" w:color="auto" w:frame="1"/>
              </w:rPr>
              <w:t xml:space="preserve">Sem. </w:t>
            </w:r>
            <w:proofErr w:type="spellStart"/>
            <w:r w:rsidRPr="008A7AC2">
              <w:rPr>
                <w:rFonts w:ascii="inherit" w:hAnsi="inherit" w:cs="Arial"/>
                <w:b/>
                <w:bCs/>
                <w:color w:val="000000"/>
                <w:sz w:val="20"/>
                <w:szCs w:val="20"/>
                <w:bdr w:val="none" w:sz="0" w:space="0" w:color="auto" w:frame="1"/>
              </w:rPr>
              <w:t>Hrs</w:t>
            </w:r>
            <w:proofErr w:type="spellEnd"/>
            <w:r w:rsidRPr="008A7AC2">
              <w:rPr>
                <w:rFonts w:ascii="inherit" w:hAnsi="inherit" w:cs="Arial"/>
                <w:b/>
                <w:bCs/>
                <w:color w:val="000000"/>
                <w:sz w:val="20"/>
                <w:szCs w:val="20"/>
                <w:bdr w:val="none" w:sz="0" w:space="0" w:color="auto" w:frame="1"/>
              </w:rPr>
              <w:t>: 6</w:t>
            </w:r>
            <w:r w:rsidRPr="008A7AC2">
              <w:rPr>
                <w:rFonts w:ascii="inherit" w:hAnsi="inherit" w:cs="Arial"/>
                <w:color w:val="000000"/>
                <w:sz w:val="20"/>
                <w:szCs w:val="20"/>
              </w:rPr>
              <w:br/>
            </w:r>
            <w:r w:rsidRPr="008A7AC2">
              <w:rPr>
                <w:rFonts w:ascii="inherit" w:hAnsi="inherit" w:cs="Arial"/>
                <w:i/>
                <w:iCs/>
                <w:color w:val="000000"/>
                <w:sz w:val="20"/>
                <w:szCs w:val="20"/>
                <w:bdr w:val="none" w:sz="0" w:space="0" w:color="auto" w:frame="1"/>
              </w:rPr>
              <w:t>May include six hours of thesis or project credit, courses in the college and/or courses outside the college. The topic of the thesis or project is subject to approval by the student’s thesis or project committee. The thesis or project may be a continuation or extension of research begun in a Communications graduate class.</w:t>
            </w:r>
          </w:p>
          <w:p w14:paraId="5602D1C9" w14:textId="77777777" w:rsidR="00184076" w:rsidRPr="008A7AC2" w:rsidRDefault="00184076" w:rsidP="00AB7121">
            <w:pPr>
              <w:textAlignment w:val="baseline"/>
              <w:outlineLvl w:val="1"/>
              <w:rPr>
                <w:rFonts w:ascii="Oswald" w:hAnsi="Oswald" w:cs="Arial"/>
                <w:b/>
                <w:bCs/>
                <w:caps/>
                <w:color w:val="CC092F"/>
                <w:sz w:val="30"/>
                <w:szCs w:val="30"/>
              </w:rPr>
            </w:pPr>
            <w:r w:rsidRPr="008A7AC2">
              <w:rPr>
                <w:rFonts w:ascii="Oswald" w:hAnsi="Oswald" w:cs="Arial"/>
                <w:b/>
                <w:bCs/>
                <w:caps/>
                <w:color w:val="CC092F"/>
                <w:sz w:val="30"/>
                <w:szCs w:val="30"/>
              </w:rPr>
              <w:t>TOTAL REQUIRED HOURS: 30</w:t>
            </w:r>
          </w:p>
          <w:p w14:paraId="4536E1E3" w14:textId="77777777" w:rsidR="00184076" w:rsidRPr="008A7AC2" w:rsidRDefault="00DD2D92" w:rsidP="00AB7121">
            <w:pPr>
              <w:textAlignment w:val="baseline"/>
              <w:rPr>
                <w:rFonts w:ascii="inherit" w:hAnsi="inherit" w:cs="Arial"/>
                <w:color w:val="000000"/>
                <w:sz w:val="20"/>
                <w:szCs w:val="20"/>
              </w:rPr>
            </w:pPr>
            <w:r>
              <w:rPr>
                <w:rFonts w:ascii="inherit" w:hAnsi="inherit" w:cs="Arial"/>
                <w:noProof/>
                <w:color w:val="000000"/>
                <w:sz w:val="20"/>
                <w:szCs w:val="20"/>
              </w:rPr>
              <w:pict w14:anchorId="07634BAA">
                <v:rect id="_x0000_i1031" alt="" style="width:468pt;height:.05pt;mso-width-percent:0;mso-height-percent:0;mso-width-percent:0;mso-height-percent:0" o:hralign="center" o:hrstd="t" o:hr="t" fillcolor="#a0a0a0" stroked="f"/>
              </w:pict>
            </w:r>
          </w:p>
        </w:tc>
      </w:tr>
    </w:tbl>
    <w:p w14:paraId="299E2E18" w14:textId="74CA1E52" w:rsidR="00800BBC" w:rsidRDefault="00800BBC" w:rsidP="00800BBC">
      <w:pPr>
        <w:rPr>
          <w:rFonts w:asciiTheme="majorHAnsi" w:hAnsiTheme="majorHAnsi" w:cs="Arial"/>
          <w:sz w:val="20"/>
          <w:szCs w:val="20"/>
        </w:rPr>
      </w:pPr>
    </w:p>
    <w:p w14:paraId="29AD7A0A" w14:textId="77777777" w:rsidR="00800BBC" w:rsidRDefault="00800BBC" w:rsidP="00800BBC">
      <w:pPr>
        <w:rPr>
          <w:rFonts w:asciiTheme="majorHAnsi" w:hAnsiTheme="majorHAnsi" w:cs="Arial"/>
          <w:color w:val="000000" w:themeColor="text1"/>
          <w:sz w:val="20"/>
          <w:szCs w:val="20"/>
        </w:rPr>
      </w:pPr>
    </w:p>
    <w:p w14:paraId="5F7FD7DC" w14:textId="77777777" w:rsidR="00350E08" w:rsidRDefault="00350E08" w:rsidP="00001DA3">
      <w:pPr>
        <w:rPr>
          <w:rFonts w:ascii="Arial" w:hAnsi="Arial" w:cs="Arial"/>
          <w:color w:val="000000"/>
          <w:sz w:val="20"/>
          <w:szCs w:val="20"/>
        </w:rPr>
      </w:pPr>
    </w:p>
    <w:p w14:paraId="71985E93" w14:textId="77777777" w:rsidR="00350E08" w:rsidRDefault="00350E08" w:rsidP="00001DA3">
      <w:pPr>
        <w:rPr>
          <w:rFonts w:ascii="Arial" w:hAnsi="Arial" w:cs="Arial"/>
          <w:color w:val="000000"/>
          <w:sz w:val="20"/>
          <w:szCs w:val="20"/>
        </w:rPr>
      </w:pPr>
    </w:p>
    <w:p w14:paraId="75E1B3D0" w14:textId="77777777" w:rsidR="00350E08" w:rsidRDefault="00350E08" w:rsidP="00001DA3">
      <w:pPr>
        <w:rPr>
          <w:rFonts w:ascii="Arial" w:hAnsi="Arial" w:cs="Arial"/>
          <w:color w:val="000000"/>
          <w:sz w:val="20"/>
          <w:szCs w:val="20"/>
        </w:rPr>
      </w:pPr>
    </w:p>
    <w:p w14:paraId="511137DB" w14:textId="1005DD97" w:rsidR="00001DA3" w:rsidRDefault="00001DA3" w:rsidP="00001DA3">
      <w:pPr>
        <w:rPr>
          <w:rFonts w:ascii="Arial" w:hAnsi="Arial" w:cs="Arial"/>
          <w:color w:val="000000"/>
          <w:sz w:val="20"/>
          <w:szCs w:val="20"/>
        </w:rPr>
      </w:pPr>
    </w:p>
    <w:tbl>
      <w:tblPr>
        <w:tblW w:w="10186" w:type="dxa"/>
        <w:tblCellSpacing w:w="15" w:type="dxa"/>
        <w:tblCellMar>
          <w:top w:w="15" w:type="dxa"/>
          <w:left w:w="15" w:type="dxa"/>
          <w:bottom w:w="15" w:type="dxa"/>
          <w:right w:w="15" w:type="dxa"/>
        </w:tblCellMar>
        <w:tblLook w:val="04A0" w:firstRow="1" w:lastRow="0" w:firstColumn="1" w:lastColumn="0" w:noHBand="0" w:noVBand="1"/>
      </w:tblPr>
      <w:tblGrid>
        <w:gridCol w:w="10186"/>
      </w:tblGrid>
      <w:tr w:rsidR="00001DA3" w14:paraId="4C1D5E68" w14:textId="77777777" w:rsidTr="00F064AE">
        <w:trPr>
          <w:tblCellSpacing w:w="15" w:type="dxa"/>
        </w:trPr>
        <w:tc>
          <w:tcPr>
            <w:tcW w:w="0" w:type="auto"/>
            <w:tcMar>
              <w:top w:w="0" w:type="dxa"/>
              <w:left w:w="0" w:type="dxa"/>
              <w:bottom w:w="0" w:type="dxa"/>
              <w:right w:w="0" w:type="dxa"/>
            </w:tcMar>
            <w:hideMark/>
          </w:tcPr>
          <w:p w14:paraId="4C12AB7E" w14:textId="39E2912A" w:rsidR="003C4ABB" w:rsidRDefault="00000000">
            <w:hyperlink r:id="rId32" w:history="1">
              <w:r w:rsidR="00A821BA" w:rsidRPr="00185E95">
                <w:rPr>
                  <w:rStyle w:val="Hyperlink"/>
                  <w:rFonts w:ascii="Arial" w:hAnsi="Arial" w:cs="Arial"/>
                  <w:sz w:val="20"/>
                  <w:szCs w:val="20"/>
                </w:rPr>
                <w:t>https://catalog.astate.edu/preview_program.php?catoid=4&amp;poid=1005&amp;hl=Radio-Television&amp;returnto=search</w:t>
              </w:r>
            </w:hyperlink>
            <w:r w:rsidR="00A821BA">
              <w:rPr>
                <w:rFonts w:ascii="Arial" w:hAnsi="Arial" w:cs="Arial"/>
                <w:color w:val="000000"/>
                <w:sz w:val="20"/>
                <w:szCs w:val="20"/>
              </w:rPr>
              <w:t xml:space="preserve"> </w:t>
            </w:r>
          </w:p>
          <w:tbl>
            <w:tblPr>
              <w:tblW w:w="10126" w:type="dxa"/>
              <w:tblCellSpacing w:w="15" w:type="dxa"/>
              <w:tblCellMar>
                <w:top w:w="15" w:type="dxa"/>
                <w:left w:w="15" w:type="dxa"/>
                <w:bottom w:w="15" w:type="dxa"/>
                <w:right w:w="15" w:type="dxa"/>
              </w:tblCellMar>
              <w:tblLook w:val="04A0" w:firstRow="1" w:lastRow="0" w:firstColumn="1" w:lastColumn="0" w:noHBand="0" w:noVBand="1"/>
            </w:tblPr>
            <w:tblGrid>
              <w:gridCol w:w="10126"/>
            </w:tblGrid>
            <w:tr w:rsidR="00001DA3" w14:paraId="26C72DA5" w14:textId="77777777" w:rsidTr="00AB7121">
              <w:trPr>
                <w:tblCellSpacing w:w="15" w:type="dxa"/>
              </w:trPr>
              <w:tc>
                <w:tcPr>
                  <w:tcW w:w="0" w:type="auto"/>
                  <w:tcMar>
                    <w:top w:w="0" w:type="dxa"/>
                    <w:left w:w="0" w:type="dxa"/>
                    <w:bottom w:w="0" w:type="dxa"/>
                    <w:right w:w="0" w:type="dxa"/>
                  </w:tcMar>
                  <w:hideMark/>
                </w:tcPr>
                <w:p w14:paraId="1C98A38E" w14:textId="6699FFD0" w:rsidR="00001DA3" w:rsidRPr="00350E08" w:rsidRDefault="00350E08" w:rsidP="00350E08">
                  <w:pPr>
                    <w:pStyle w:val="Heading1"/>
                    <w:ind w:left="0"/>
                    <w:textAlignment w:val="baseline"/>
                    <w:rPr>
                      <w:rFonts w:ascii="Oswald" w:hAnsi="Oswald" w:cs="Arial"/>
                      <w:b/>
                      <w:bCs/>
                      <w:color w:val="000000"/>
                      <w:sz w:val="36"/>
                      <w:szCs w:val="36"/>
                    </w:rPr>
                  </w:pPr>
                  <w:r w:rsidRPr="00350E08">
                    <w:rPr>
                      <w:rFonts w:ascii="Oswald" w:hAnsi="Oswald" w:cs="Arial"/>
                      <w:b/>
                      <w:bCs/>
                      <w:color w:val="000000"/>
                      <w:sz w:val="36"/>
                      <w:szCs w:val="36"/>
                    </w:rPr>
                    <w:t>M</w:t>
                  </w:r>
                  <w:r w:rsidRPr="00350E08">
                    <w:rPr>
                      <w:rFonts w:ascii="Oswald" w:hAnsi="Oswald"/>
                      <w:b/>
                      <w:bCs/>
                      <w:sz w:val="36"/>
                      <w:szCs w:val="36"/>
                    </w:rPr>
                    <w:t xml:space="preserve">ass Communications, Emphasis in Radio-Television, </w:t>
                  </w:r>
                  <w:r w:rsidR="00001DA3" w:rsidRPr="00350E08">
                    <w:rPr>
                      <w:rFonts w:ascii="Oswald" w:hAnsi="Oswald" w:cs="Arial"/>
                      <w:b/>
                      <w:bCs/>
                      <w:color w:val="000000"/>
                      <w:sz w:val="36"/>
                      <w:szCs w:val="36"/>
                    </w:rPr>
                    <w:t>MSMC</w:t>
                  </w:r>
                </w:p>
              </w:tc>
            </w:tr>
            <w:tr w:rsidR="00001DA3" w14:paraId="17E643E4" w14:textId="77777777" w:rsidTr="00AB7121">
              <w:trPr>
                <w:tblCellSpacing w:w="15" w:type="dxa"/>
              </w:trPr>
              <w:tc>
                <w:tcPr>
                  <w:tcW w:w="0" w:type="auto"/>
                  <w:tcMar>
                    <w:top w:w="0" w:type="dxa"/>
                    <w:left w:w="0" w:type="dxa"/>
                    <w:bottom w:w="0" w:type="dxa"/>
                    <w:right w:w="0" w:type="dxa"/>
                  </w:tcMar>
                  <w:hideMark/>
                </w:tcPr>
                <w:p w14:paraId="422EC91D" w14:textId="77777777" w:rsidR="00001DA3" w:rsidRDefault="00DD2D92" w:rsidP="00AB7121">
                  <w:pPr>
                    <w:rPr>
                      <w:rFonts w:ascii="Arial" w:hAnsi="Arial" w:cs="Arial"/>
                      <w:color w:val="000000"/>
                      <w:sz w:val="20"/>
                      <w:szCs w:val="20"/>
                    </w:rPr>
                  </w:pPr>
                  <w:r>
                    <w:rPr>
                      <w:rFonts w:ascii="Arial" w:hAnsi="Arial" w:cs="Arial"/>
                      <w:noProof/>
                      <w:color w:val="000000"/>
                      <w:sz w:val="20"/>
                      <w:szCs w:val="20"/>
                    </w:rPr>
                    <w:pict w14:anchorId="7396C494">
                      <v:rect id="_x0000_i1030" alt="" style="width:468pt;height:.05pt;mso-width-percent:0;mso-height-percent:0;mso-width-percent:0;mso-height-percent:0" o:hralign="center" o:hrstd="t" o:hr="t" fillcolor="#a0a0a0" stroked="f"/>
                    </w:pict>
                  </w:r>
                </w:p>
              </w:tc>
            </w:tr>
          </w:tbl>
          <w:p w14:paraId="77C739F2" w14:textId="0565C2DE" w:rsidR="00001DA3" w:rsidRDefault="00001DA3" w:rsidP="00AB7121">
            <w:pPr>
              <w:textAlignment w:val="baseline"/>
              <w:rPr>
                <w:rFonts w:ascii="inherit" w:hAnsi="inherit" w:cs="Arial"/>
                <w:color w:val="000000"/>
                <w:sz w:val="20"/>
                <w:szCs w:val="20"/>
              </w:rPr>
            </w:pPr>
            <w:r>
              <w:rPr>
                <w:rFonts w:ascii="inherit" w:hAnsi="inherit" w:cs="Arial"/>
                <w:color w:val="000000"/>
                <w:sz w:val="20"/>
                <w:szCs w:val="20"/>
              </w:rPr>
              <w:t xml:space="preserve">The Master of Science in Mass Communications offers </w:t>
            </w:r>
            <w:r w:rsidRPr="00001DA3">
              <w:rPr>
                <w:rFonts w:ascii="inherit" w:hAnsi="inherit" w:cs="Arial"/>
                <w:color w:val="000000" w:themeColor="text1"/>
                <w:sz w:val="20"/>
                <w:szCs w:val="20"/>
              </w:rPr>
              <w:t xml:space="preserve">emphases </w:t>
            </w:r>
            <w:r>
              <w:rPr>
                <w:rFonts w:ascii="inherit" w:hAnsi="inherit" w:cs="Arial"/>
                <w:color w:val="000000"/>
                <w:sz w:val="20"/>
                <w:szCs w:val="20"/>
              </w:rPr>
              <w:t>in journalism and in</w:t>
            </w:r>
            <w:r w:rsidR="00350E08">
              <w:rPr>
                <w:rFonts w:ascii="inherit" w:hAnsi="inherit" w:cs="Arial"/>
                <w:color w:val="000000"/>
                <w:sz w:val="20"/>
                <w:szCs w:val="20"/>
              </w:rPr>
              <w:t xml:space="preserve"> radio-television</w:t>
            </w:r>
            <w:r>
              <w:rPr>
                <w:rFonts w:ascii="inherit" w:hAnsi="inherit" w:cs="Arial"/>
                <w:color w:val="000000"/>
                <w:sz w:val="20"/>
                <w:szCs w:val="20"/>
              </w:rPr>
              <w:t xml:space="preserve">. Focusing on research and scholarship, the flexible curriculum provides opportunities for students interested in </w:t>
            </w:r>
            <w:r w:rsidRPr="00001DA3">
              <w:rPr>
                <w:rFonts w:ascii="inherit" w:hAnsi="inherit" w:cs="Arial"/>
                <w:color w:val="000000" w:themeColor="text1"/>
                <w:sz w:val="20"/>
                <w:szCs w:val="20"/>
              </w:rPr>
              <w:t xml:space="preserve">pursuing </w:t>
            </w:r>
            <w:r>
              <w:rPr>
                <w:rFonts w:ascii="inherit" w:hAnsi="inherit" w:cs="Arial"/>
                <w:color w:val="000000"/>
                <w:sz w:val="20"/>
                <w:szCs w:val="20"/>
              </w:rPr>
              <w:t xml:space="preserve">advancement in mass communications or preparing for doctoral studies and positions in higher education. </w:t>
            </w:r>
          </w:p>
          <w:p w14:paraId="3106FAFE" w14:textId="2172D2A9" w:rsidR="00001DA3" w:rsidRDefault="00001DA3" w:rsidP="00AB7121">
            <w:pPr>
              <w:pStyle w:val="Heading2"/>
              <w:spacing w:before="300" w:after="150"/>
              <w:textAlignment w:val="baseline"/>
              <w:rPr>
                <w:rFonts w:ascii="Oswald" w:hAnsi="Oswald" w:cs="Arial"/>
                <w:caps/>
                <w:color w:val="CC092F"/>
                <w:sz w:val="30"/>
                <w:szCs w:val="30"/>
              </w:rPr>
            </w:pPr>
            <w:r>
              <w:rPr>
                <w:rFonts w:ascii="Oswald" w:hAnsi="Oswald" w:cs="Arial"/>
                <w:caps/>
                <w:color w:val="CC092F"/>
                <w:sz w:val="30"/>
                <w:szCs w:val="30"/>
              </w:rPr>
              <w:t>ADMISSION REQUIREMENTS</w:t>
            </w:r>
            <w:r w:rsidR="00350E08">
              <w:rPr>
                <w:rFonts w:ascii="Oswald" w:hAnsi="Oswald" w:cs="Arial"/>
                <w:caps/>
                <w:color w:val="CC092F"/>
                <w:sz w:val="30"/>
                <w:szCs w:val="30"/>
              </w:rPr>
              <w:t xml:space="preserve"> – RADIO-Television emphasis</w:t>
            </w:r>
          </w:p>
          <w:p w14:paraId="73D7A256" w14:textId="77777777" w:rsidR="00001DA3" w:rsidRPr="00001DA3" w:rsidRDefault="00001DA3" w:rsidP="00AB7121">
            <w:pPr>
              <w:spacing w:before="150" w:after="150"/>
              <w:textAlignment w:val="baseline"/>
              <w:rPr>
                <w:color w:val="000000" w:themeColor="text1"/>
                <w:sz w:val="20"/>
                <w:szCs w:val="20"/>
              </w:rPr>
            </w:pPr>
            <w:r>
              <w:rPr>
                <w:rFonts w:ascii="inherit" w:hAnsi="inherit" w:cs="Arial"/>
                <w:color w:val="000000"/>
                <w:sz w:val="20"/>
                <w:szCs w:val="20"/>
              </w:rPr>
              <w:t xml:space="preserve">Admission to the Master of Science in Mass Communications program is based on a variety of evidence, including educational experience and record, professional experience, recommendations, and a written statement of purpose. </w:t>
            </w:r>
            <w:r w:rsidRPr="00001DA3">
              <w:rPr>
                <w:color w:val="000000" w:themeColor="text1"/>
                <w:sz w:val="20"/>
                <w:szCs w:val="20"/>
              </w:rPr>
              <w:lastRenderedPageBreak/>
              <w:t>Students with a 3.00 GPA in their last 30 hours of major courses can be granted conditional admission. Some students with limited mass communications background may be required to complete deficiency courses as part of their programs of study.</w:t>
            </w:r>
          </w:p>
          <w:p w14:paraId="327BA2B2" w14:textId="2AB27C0D" w:rsidR="00001DA3" w:rsidRDefault="00001DA3" w:rsidP="00AB7121">
            <w:pPr>
              <w:pStyle w:val="NormalWeb"/>
              <w:spacing w:before="150" w:beforeAutospacing="0" w:after="150" w:afterAutospacing="0"/>
              <w:textAlignment w:val="baseline"/>
              <w:rPr>
                <w:rFonts w:ascii="inherit" w:hAnsi="inherit" w:cs="Arial"/>
                <w:color w:val="000000"/>
                <w:sz w:val="20"/>
                <w:szCs w:val="20"/>
              </w:rPr>
            </w:pPr>
            <w:r w:rsidRPr="00001DA3">
              <w:rPr>
                <w:color w:val="000000" w:themeColor="text1"/>
                <w:sz w:val="20"/>
                <w:szCs w:val="20"/>
              </w:rPr>
              <w:t>GRADUATION REQUIREMENTS In order to graduate, students must either complete a thesis or pass the Comprehensive Examination. For students choosing the thesis option, they must have a 3.00 GPA in all core courses to start a thesis. Students must have completed all graduate core courses with a 3.00 GPA and have completed 21 hours of course work to qualify to take the Comprehensive Examination.</w:t>
            </w:r>
          </w:p>
        </w:tc>
      </w:tr>
      <w:tr w:rsidR="003E022E" w14:paraId="0A281658" w14:textId="77777777" w:rsidTr="00F064AE">
        <w:trPr>
          <w:tblCellSpacing w:w="15" w:type="dxa"/>
        </w:trPr>
        <w:tc>
          <w:tcPr>
            <w:tcW w:w="0" w:type="auto"/>
            <w:tcMar>
              <w:top w:w="0" w:type="dxa"/>
              <w:left w:w="0" w:type="dxa"/>
              <w:bottom w:w="0" w:type="dxa"/>
              <w:right w:w="0" w:type="dxa"/>
            </w:tcMar>
          </w:tcPr>
          <w:p w14:paraId="0EF7EC41" w14:textId="77777777" w:rsidR="00F064AE" w:rsidRDefault="00F064AE" w:rsidP="00F064AE">
            <w:pPr>
              <w:pStyle w:val="Heading2"/>
              <w:spacing w:before="0"/>
              <w:textAlignment w:val="baseline"/>
              <w:rPr>
                <w:rFonts w:ascii="Oswald" w:hAnsi="Oswald" w:cs="Arial"/>
                <w:caps/>
                <w:color w:val="CC092F"/>
                <w:sz w:val="30"/>
                <w:szCs w:val="30"/>
              </w:rPr>
            </w:pPr>
            <w:r>
              <w:rPr>
                <w:rFonts w:ascii="Oswald" w:hAnsi="Oswald" w:cs="Arial"/>
                <w:caps/>
                <w:color w:val="CC092F"/>
                <w:sz w:val="30"/>
                <w:szCs w:val="30"/>
              </w:rPr>
              <w:lastRenderedPageBreak/>
              <w:t>UNIVERSITY REQUIREMENTS:</w:t>
            </w:r>
          </w:p>
          <w:p w14:paraId="582F3867" w14:textId="77777777" w:rsidR="00F064AE" w:rsidRDefault="00DD2D92" w:rsidP="00F064AE">
            <w:pPr>
              <w:textAlignment w:val="baseline"/>
              <w:rPr>
                <w:rFonts w:ascii="inherit" w:hAnsi="inherit" w:cs="Arial"/>
                <w:color w:val="000000"/>
                <w:sz w:val="20"/>
                <w:szCs w:val="20"/>
              </w:rPr>
            </w:pPr>
            <w:r>
              <w:rPr>
                <w:rFonts w:ascii="inherit" w:hAnsi="inherit" w:cs="Arial"/>
                <w:noProof/>
                <w:color w:val="000000"/>
                <w:sz w:val="20"/>
                <w:szCs w:val="20"/>
              </w:rPr>
              <w:pict w14:anchorId="2AB8716D">
                <v:rect id="_x0000_i1029" alt="" style="width:468pt;height:.05pt;mso-width-percent:0;mso-height-percent:0;mso-width-percent:0;mso-height-percent:0" o:hralign="center" o:hrstd="t" o:hr="t" fillcolor="#a0a0a0" stroked="f"/>
              </w:pict>
            </w:r>
          </w:p>
          <w:p w14:paraId="2693A980" w14:textId="77777777" w:rsidR="00F064AE" w:rsidRDefault="00F064AE" w:rsidP="00F064AE">
            <w:pPr>
              <w:pStyle w:val="NormalWeb"/>
              <w:spacing w:before="0" w:beforeAutospacing="0" w:after="0" w:afterAutospacing="0"/>
              <w:textAlignment w:val="baseline"/>
              <w:rPr>
                <w:rFonts w:ascii="inherit" w:hAnsi="inherit" w:cs="Arial"/>
                <w:color w:val="000000"/>
                <w:sz w:val="20"/>
                <w:szCs w:val="20"/>
              </w:rPr>
            </w:pPr>
            <w:r>
              <w:rPr>
                <w:rFonts w:ascii="inherit" w:hAnsi="inherit" w:cs="Arial"/>
                <w:color w:val="000000"/>
                <w:sz w:val="20"/>
                <w:szCs w:val="20"/>
              </w:rPr>
              <w:t>See </w:t>
            </w:r>
            <w:hyperlink r:id="rId33" w:anchor="master-s-degree-policies" w:history="1">
              <w:r>
                <w:rPr>
                  <w:rStyle w:val="Hyperlink"/>
                  <w:rFonts w:ascii="Arial" w:hAnsi="Arial" w:cs="Arial"/>
                  <w:color w:val="5327EF"/>
                  <w:sz w:val="20"/>
                  <w:szCs w:val="20"/>
                  <w:bdr w:val="none" w:sz="0" w:space="0" w:color="auto" w:frame="1"/>
                </w:rPr>
                <w:t>Graduate Degree Policies</w:t>
              </w:r>
            </w:hyperlink>
            <w:r>
              <w:rPr>
                <w:rFonts w:ascii="inherit" w:hAnsi="inherit" w:cs="Arial"/>
                <w:color w:val="000000"/>
                <w:sz w:val="20"/>
                <w:szCs w:val="20"/>
              </w:rPr>
              <w:t xml:space="preserve"> for additional </w:t>
            </w:r>
            <w:proofErr w:type="gramStart"/>
            <w:r>
              <w:rPr>
                <w:rFonts w:ascii="inherit" w:hAnsi="inherit" w:cs="Arial"/>
                <w:color w:val="000000"/>
                <w:sz w:val="20"/>
                <w:szCs w:val="20"/>
              </w:rPr>
              <w:t>information</w:t>
            </w:r>
            <w:proofErr w:type="gramEnd"/>
          </w:p>
          <w:p w14:paraId="09DA646D" w14:textId="77777777" w:rsidR="00F064AE" w:rsidRDefault="00F064AE" w:rsidP="00F064AE">
            <w:pPr>
              <w:pStyle w:val="Heading2"/>
              <w:spacing w:before="0"/>
              <w:textAlignment w:val="baseline"/>
              <w:rPr>
                <w:rFonts w:ascii="Oswald" w:hAnsi="Oswald" w:cs="Arial"/>
                <w:caps/>
                <w:color w:val="CC092F"/>
                <w:sz w:val="30"/>
                <w:szCs w:val="30"/>
              </w:rPr>
            </w:pPr>
            <w:r>
              <w:rPr>
                <w:rFonts w:ascii="Oswald" w:hAnsi="Oswald" w:cs="Arial"/>
                <w:caps/>
                <w:color w:val="CC092F"/>
                <w:sz w:val="30"/>
                <w:szCs w:val="30"/>
              </w:rPr>
              <w:t>PROGRAM REQUIREMENTS:</w:t>
            </w:r>
          </w:p>
          <w:p w14:paraId="1A4B63AB" w14:textId="77777777" w:rsidR="00F064AE" w:rsidRDefault="00DD2D92" w:rsidP="00F064AE">
            <w:pPr>
              <w:textAlignment w:val="baseline"/>
              <w:rPr>
                <w:rFonts w:ascii="inherit" w:hAnsi="inherit" w:cs="Arial"/>
                <w:color w:val="000000"/>
                <w:sz w:val="20"/>
                <w:szCs w:val="20"/>
              </w:rPr>
            </w:pPr>
            <w:r>
              <w:rPr>
                <w:rFonts w:ascii="inherit" w:hAnsi="inherit" w:cs="Arial"/>
                <w:noProof/>
                <w:color w:val="000000"/>
                <w:sz w:val="20"/>
                <w:szCs w:val="20"/>
              </w:rPr>
              <w:pict w14:anchorId="00E4200B">
                <v:rect id="_x0000_i1028" alt="" style="width:468pt;height:.05pt;mso-width-percent:0;mso-height-percent:0;mso-width-percent:0;mso-height-percent:0" o:hralign="center" o:hrstd="t" o:hr="t" fillcolor="#a0a0a0" stroked="f"/>
              </w:pict>
            </w:r>
          </w:p>
          <w:p w14:paraId="593B6831" w14:textId="77777777" w:rsidR="00F064AE" w:rsidRDefault="00000000" w:rsidP="00F064AE">
            <w:pPr>
              <w:pStyle w:val="acalog-course"/>
              <w:numPr>
                <w:ilvl w:val="0"/>
                <w:numId w:val="31"/>
              </w:numPr>
              <w:spacing w:before="0" w:beforeAutospacing="0" w:after="0" w:afterAutospacing="0"/>
              <w:textAlignment w:val="baseline"/>
              <w:rPr>
                <w:rFonts w:ascii="inherit" w:hAnsi="inherit" w:cs="Arial"/>
                <w:color w:val="000000"/>
                <w:sz w:val="20"/>
                <w:szCs w:val="20"/>
              </w:rPr>
            </w:pPr>
            <w:hyperlink r:id="rId34" w:history="1">
              <w:r w:rsidR="00F064AE">
                <w:rPr>
                  <w:rStyle w:val="Hyperlink"/>
                  <w:rFonts w:ascii="Arial" w:hAnsi="Arial" w:cs="Arial"/>
                  <w:color w:val="5327EF"/>
                  <w:sz w:val="20"/>
                  <w:szCs w:val="20"/>
                  <w:bdr w:val="none" w:sz="0" w:space="0" w:color="auto" w:frame="1"/>
                </w:rPr>
                <w:t>MDIA 6043 - Theory of Mass Communications</w:t>
              </w:r>
            </w:hyperlink>
            <w:r w:rsidR="00F064AE">
              <w:rPr>
                <w:rFonts w:ascii="inherit" w:hAnsi="inherit" w:cs="Arial"/>
                <w:color w:val="000000"/>
                <w:sz w:val="20"/>
                <w:szCs w:val="20"/>
                <w:bdr w:val="none" w:sz="0" w:space="0" w:color="auto" w:frame="1"/>
              </w:rPr>
              <w:t> </w:t>
            </w:r>
            <w:r w:rsidR="00F064AE">
              <w:rPr>
                <w:rStyle w:val="Strong"/>
                <w:rFonts w:ascii="inherit" w:hAnsi="inherit" w:cs="Arial"/>
                <w:color w:val="000000"/>
                <w:sz w:val="20"/>
                <w:szCs w:val="20"/>
                <w:bdr w:val="none" w:sz="0" w:space="0" w:color="auto" w:frame="1"/>
              </w:rPr>
              <w:t xml:space="preserve">Sem. </w:t>
            </w:r>
            <w:proofErr w:type="spellStart"/>
            <w:r w:rsidR="00F064AE">
              <w:rPr>
                <w:rStyle w:val="Strong"/>
                <w:rFonts w:ascii="inherit" w:hAnsi="inherit" w:cs="Arial"/>
                <w:color w:val="000000"/>
                <w:sz w:val="20"/>
                <w:szCs w:val="20"/>
                <w:bdr w:val="none" w:sz="0" w:space="0" w:color="auto" w:frame="1"/>
              </w:rPr>
              <w:t>Hrs</w:t>
            </w:r>
            <w:proofErr w:type="spellEnd"/>
            <w:r w:rsidR="00F064AE">
              <w:rPr>
                <w:rStyle w:val="Strong"/>
                <w:rFonts w:ascii="inherit" w:hAnsi="inherit" w:cs="Arial"/>
                <w:color w:val="000000"/>
                <w:sz w:val="20"/>
                <w:szCs w:val="20"/>
                <w:bdr w:val="none" w:sz="0" w:space="0" w:color="auto" w:frame="1"/>
              </w:rPr>
              <w:t>:</w:t>
            </w:r>
            <w:r w:rsidR="00F064AE">
              <w:rPr>
                <w:rFonts w:ascii="inherit" w:hAnsi="inherit" w:cs="Arial"/>
                <w:color w:val="000000"/>
                <w:sz w:val="20"/>
                <w:szCs w:val="20"/>
                <w:bdr w:val="none" w:sz="0" w:space="0" w:color="auto" w:frame="1"/>
              </w:rPr>
              <w:t> </w:t>
            </w:r>
            <w:r w:rsidR="00F064AE">
              <w:rPr>
                <w:rStyle w:val="Strong"/>
                <w:rFonts w:ascii="inherit" w:hAnsi="inherit" w:cs="Arial"/>
                <w:color w:val="000000"/>
                <w:sz w:val="20"/>
                <w:szCs w:val="20"/>
                <w:bdr w:val="none" w:sz="0" w:space="0" w:color="auto" w:frame="1"/>
              </w:rPr>
              <w:t>3</w:t>
            </w:r>
          </w:p>
          <w:p w14:paraId="57190E2B" w14:textId="77777777" w:rsidR="00F064AE" w:rsidRDefault="00000000" w:rsidP="00F064AE">
            <w:pPr>
              <w:pStyle w:val="acalog-course"/>
              <w:numPr>
                <w:ilvl w:val="0"/>
                <w:numId w:val="31"/>
              </w:numPr>
              <w:spacing w:before="0" w:beforeAutospacing="0" w:after="0" w:afterAutospacing="0"/>
              <w:textAlignment w:val="baseline"/>
              <w:rPr>
                <w:rFonts w:ascii="inherit" w:hAnsi="inherit" w:cs="Arial"/>
                <w:color w:val="000000"/>
                <w:sz w:val="20"/>
                <w:szCs w:val="20"/>
              </w:rPr>
            </w:pPr>
            <w:hyperlink r:id="rId35" w:history="1">
              <w:r w:rsidR="00F064AE">
                <w:rPr>
                  <w:rStyle w:val="Hyperlink"/>
                  <w:rFonts w:ascii="Arial" w:hAnsi="Arial" w:cs="Arial"/>
                  <w:color w:val="5327EF"/>
                  <w:sz w:val="20"/>
                  <w:szCs w:val="20"/>
                  <w:bdr w:val="none" w:sz="0" w:space="0" w:color="auto" w:frame="1"/>
                </w:rPr>
                <w:t>MDIA 6053 - Quantitative Research Methods</w:t>
              </w:r>
            </w:hyperlink>
            <w:r w:rsidR="00F064AE">
              <w:rPr>
                <w:rFonts w:ascii="inherit" w:hAnsi="inherit" w:cs="Arial"/>
                <w:color w:val="000000"/>
                <w:sz w:val="20"/>
                <w:szCs w:val="20"/>
                <w:bdr w:val="none" w:sz="0" w:space="0" w:color="auto" w:frame="1"/>
              </w:rPr>
              <w:t> </w:t>
            </w:r>
            <w:r w:rsidR="00F064AE">
              <w:rPr>
                <w:rStyle w:val="Strong"/>
                <w:rFonts w:ascii="inherit" w:hAnsi="inherit" w:cs="Arial"/>
                <w:color w:val="000000"/>
                <w:sz w:val="20"/>
                <w:szCs w:val="20"/>
                <w:bdr w:val="none" w:sz="0" w:space="0" w:color="auto" w:frame="1"/>
              </w:rPr>
              <w:t xml:space="preserve">Sem. </w:t>
            </w:r>
            <w:proofErr w:type="spellStart"/>
            <w:r w:rsidR="00F064AE">
              <w:rPr>
                <w:rStyle w:val="Strong"/>
                <w:rFonts w:ascii="inherit" w:hAnsi="inherit" w:cs="Arial"/>
                <w:color w:val="000000"/>
                <w:sz w:val="20"/>
                <w:szCs w:val="20"/>
                <w:bdr w:val="none" w:sz="0" w:space="0" w:color="auto" w:frame="1"/>
              </w:rPr>
              <w:t>Hrs</w:t>
            </w:r>
            <w:proofErr w:type="spellEnd"/>
            <w:r w:rsidR="00F064AE">
              <w:rPr>
                <w:rStyle w:val="Strong"/>
                <w:rFonts w:ascii="inherit" w:hAnsi="inherit" w:cs="Arial"/>
                <w:color w:val="000000"/>
                <w:sz w:val="20"/>
                <w:szCs w:val="20"/>
                <w:bdr w:val="none" w:sz="0" w:space="0" w:color="auto" w:frame="1"/>
              </w:rPr>
              <w:t>:</w:t>
            </w:r>
            <w:r w:rsidR="00F064AE">
              <w:rPr>
                <w:rFonts w:ascii="inherit" w:hAnsi="inherit" w:cs="Arial"/>
                <w:color w:val="000000"/>
                <w:sz w:val="20"/>
                <w:szCs w:val="20"/>
                <w:bdr w:val="none" w:sz="0" w:space="0" w:color="auto" w:frame="1"/>
              </w:rPr>
              <w:t> </w:t>
            </w:r>
            <w:r w:rsidR="00F064AE">
              <w:rPr>
                <w:rStyle w:val="Strong"/>
                <w:rFonts w:ascii="inherit" w:hAnsi="inherit" w:cs="Arial"/>
                <w:color w:val="000000"/>
                <w:sz w:val="20"/>
                <w:szCs w:val="20"/>
                <w:bdr w:val="none" w:sz="0" w:space="0" w:color="auto" w:frame="1"/>
              </w:rPr>
              <w:t>3</w:t>
            </w:r>
          </w:p>
          <w:p w14:paraId="774176D0" w14:textId="77777777" w:rsidR="00F064AE" w:rsidRDefault="00000000" w:rsidP="00F064AE">
            <w:pPr>
              <w:pStyle w:val="acalog-course"/>
              <w:numPr>
                <w:ilvl w:val="0"/>
                <w:numId w:val="31"/>
              </w:numPr>
              <w:spacing w:before="0" w:beforeAutospacing="0" w:after="0" w:afterAutospacing="0"/>
              <w:textAlignment w:val="baseline"/>
              <w:rPr>
                <w:rFonts w:ascii="inherit" w:hAnsi="inherit" w:cs="Arial"/>
                <w:color w:val="000000"/>
                <w:sz w:val="20"/>
                <w:szCs w:val="20"/>
              </w:rPr>
            </w:pPr>
            <w:hyperlink r:id="rId36" w:history="1">
              <w:r w:rsidR="00F064AE">
                <w:rPr>
                  <w:rStyle w:val="Hyperlink"/>
                  <w:rFonts w:ascii="Arial" w:hAnsi="Arial" w:cs="Arial"/>
                  <w:color w:val="5327EF"/>
                  <w:sz w:val="20"/>
                  <w:szCs w:val="20"/>
                  <w:bdr w:val="none" w:sz="0" w:space="0" w:color="auto" w:frame="1"/>
                </w:rPr>
                <w:t>MDIA 6283 - Qualitative Research Methods</w:t>
              </w:r>
            </w:hyperlink>
            <w:r w:rsidR="00F064AE">
              <w:rPr>
                <w:rFonts w:ascii="inherit" w:hAnsi="inherit" w:cs="Arial"/>
                <w:color w:val="000000"/>
                <w:sz w:val="20"/>
                <w:szCs w:val="20"/>
                <w:bdr w:val="none" w:sz="0" w:space="0" w:color="auto" w:frame="1"/>
              </w:rPr>
              <w:t> </w:t>
            </w:r>
            <w:r w:rsidR="00F064AE">
              <w:rPr>
                <w:rStyle w:val="Strong"/>
                <w:rFonts w:ascii="inherit" w:hAnsi="inherit" w:cs="Arial"/>
                <w:color w:val="000000"/>
                <w:sz w:val="20"/>
                <w:szCs w:val="20"/>
                <w:bdr w:val="none" w:sz="0" w:space="0" w:color="auto" w:frame="1"/>
              </w:rPr>
              <w:t xml:space="preserve">Sem. </w:t>
            </w:r>
            <w:proofErr w:type="spellStart"/>
            <w:r w:rsidR="00F064AE">
              <w:rPr>
                <w:rStyle w:val="Strong"/>
                <w:rFonts w:ascii="inherit" w:hAnsi="inherit" w:cs="Arial"/>
                <w:color w:val="000000"/>
                <w:sz w:val="20"/>
                <w:szCs w:val="20"/>
                <w:bdr w:val="none" w:sz="0" w:space="0" w:color="auto" w:frame="1"/>
              </w:rPr>
              <w:t>Hrs</w:t>
            </w:r>
            <w:proofErr w:type="spellEnd"/>
            <w:r w:rsidR="00F064AE">
              <w:rPr>
                <w:rStyle w:val="Strong"/>
                <w:rFonts w:ascii="inherit" w:hAnsi="inherit" w:cs="Arial"/>
                <w:color w:val="000000"/>
                <w:sz w:val="20"/>
                <w:szCs w:val="20"/>
                <w:bdr w:val="none" w:sz="0" w:space="0" w:color="auto" w:frame="1"/>
              </w:rPr>
              <w:t>:</w:t>
            </w:r>
            <w:r w:rsidR="00F064AE">
              <w:rPr>
                <w:rFonts w:ascii="inherit" w:hAnsi="inherit" w:cs="Arial"/>
                <w:color w:val="000000"/>
                <w:sz w:val="20"/>
                <w:szCs w:val="20"/>
                <w:bdr w:val="none" w:sz="0" w:space="0" w:color="auto" w:frame="1"/>
              </w:rPr>
              <w:t> </w:t>
            </w:r>
            <w:r w:rsidR="00F064AE">
              <w:rPr>
                <w:rStyle w:val="Strong"/>
                <w:rFonts w:ascii="inherit" w:hAnsi="inherit" w:cs="Arial"/>
                <w:color w:val="000000"/>
                <w:sz w:val="20"/>
                <w:szCs w:val="20"/>
                <w:bdr w:val="none" w:sz="0" w:space="0" w:color="auto" w:frame="1"/>
              </w:rPr>
              <w:t>3</w:t>
            </w:r>
          </w:p>
          <w:p w14:paraId="2577F8AF" w14:textId="77777777" w:rsidR="00F064AE" w:rsidRDefault="00F064AE" w:rsidP="00F064AE">
            <w:pPr>
              <w:pStyle w:val="Heading3"/>
              <w:spacing w:before="0"/>
              <w:textAlignment w:val="baseline"/>
              <w:rPr>
                <w:rFonts w:ascii="Arial" w:hAnsi="Arial" w:cs="Arial"/>
                <w:color w:val="000000"/>
              </w:rPr>
            </w:pPr>
            <w:r>
              <w:rPr>
                <w:rFonts w:ascii="Arial" w:hAnsi="Arial" w:cs="Arial"/>
                <w:color w:val="000000"/>
              </w:rPr>
              <w:t xml:space="preserve">Sub-total: </w:t>
            </w:r>
            <w:r w:rsidRPr="00001DA3">
              <w:rPr>
                <w:rFonts w:ascii="Arial" w:hAnsi="Arial" w:cs="Arial"/>
                <w:b/>
                <w:bCs/>
                <w:color w:val="000000" w:themeColor="text1"/>
              </w:rPr>
              <w:t>9</w:t>
            </w:r>
          </w:p>
          <w:p w14:paraId="79B16C39" w14:textId="068C1371" w:rsidR="003E022E" w:rsidRDefault="00DD2D92" w:rsidP="00F064AE">
            <w:pPr>
              <w:textAlignment w:val="baseline"/>
              <w:rPr>
                <w:rFonts w:ascii="inherit" w:hAnsi="inherit" w:cs="Arial"/>
                <w:color w:val="000000"/>
                <w:sz w:val="20"/>
                <w:szCs w:val="20"/>
              </w:rPr>
            </w:pPr>
            <w:r>
              <w:rPr>
                <w:rFonts w:ascii="inherit" w:hAnsi="inherit" w:cs="Arial"/>
                <w:noProof/>
                <w:color w:val="000000"/>
                <w:sz w:val="20"/>
                <w:szCs w:val="20"/>
              </w:rPr>
              <w:pict w14:anchorId="4AADF760">
                <v:rect id="_x0000_i1027" alt="" style="width:468pt;height:.05pt;mso-width-percent:0;mso-height-percent:0;mso-width-percent:0;mso-height-percent:0" o:hralign="center" o:hrstd="t" o:hr="t" fillcolor="#a0a0a0" stroked="f"/>
              </w:pict>
            </w:r>
          </w:p>
          <w:p w14:paraId="2691D260" w14:textId="31854C99" w:rsidR="003E022E" w:rsidRDefault="003E022E" w:rsidP="003E022E">
            <w:pPr>
              <w:pStyle w:val="Heading2"/>
              <w:spacing w:before="0"/>
              <w:textAlignment w:val="baseline"/>
              <w:rPr>
                <w:rFonts w:ascii="Oswald" w:hAnsi="Oswald" w:cs="Arial"/>
                <w:caps/>
                <w:color w:val="CC092F"/>
                <w:sz w:val="30"/>
                <w:szCs w:val="30"/>
              </w:rPr>
            </w:pPr>
            <w:r>
              <w:rPr>
                <w:rFonts w:ascii="Oswald" w:hAnsi="Oswald" w:cs="Arial"/>
                <w:caps/>
                <w:color w:val="CC092F"/>
                <w:sz w:val="30"/>
                <w:szCs w:val="30"/>
              </w:rPr>
              <w:t xml:space="preserve">EMPHASIS </w:t>
            </w:r>
            <w:r w:rsidR="00B76FC6">
              <w:rPr>
                <w:rFonts w:ascii="Oswald" w:hAnsi="Oswald" w:cs="Arial"/>
                <w:caps/>
                <w:color w:val="CC092F"/>
                <w:sz w:val="30"/>
                <w:szCs w:val="30"/>
              </w:rPr>
              <w:t>area (radio-television)</w:t>
            </w:r>
            <w:r>
              <w:rPr>
                <w:rFonts w:ascii="Oswald" w:hAnsi="Oswald" w:cs="Arial"/>
                <w:caps/>
                <w:color w:val="CC092F"/>
                <w:sz w:val="30"/>
                <w:szCs w:val="30"/>
              </w:rPr>
              <w:t>:</w:t>
            </w:r>
          </w:p>
          <w:p w14:paraId="43407688" w14:textId="77777777" w:rsidR="003E022E" w:rsidRDefault="00DD2D92" w:rsidP="003E022E">
            <w:pPr>
              <w:textAlignment w:val="baseline"/>
              <w:rPr>
                <w:rFonts w:ascii="inherit" w:hAnsi="inherit" w:cs="Arial"/>
                <w:color w:val="000000"/>
                <w:sz w:val="20"/>
                <w:szCs w:val="20"/>
              </w:rPr>
            </w:pPr>
            <w:r>
              <w:rPr>
                <w:rFonts w:ascii="inherit" w:hAnsi="inherit" w:cs="Arial"/>
                <w:noProof/>
                <w:color w:val="000000"/>
                <w:sz w:val="20"/>
                <w:szCs w:val="20"/>
              </w:rPr>
              <w:pict w14:anchorId="4CAA56B3">
                <v:rect id="_x0000_i1026" alt="" style="width:468pt;height:.05pt;mso-width-percent:0;mso-height-percent:0;mso-width-percent:0;mso-height-percent:0" o:hralign="center" o:hrstd="t" o:hr="t" fillcolor="#a0a0a0" stroked="f"/>
              </w:pict>
            </w:r>
          </w:p>
          <w:p w14:paraId="1B100817" w14:textId="77777777" w:rsidR="003E022E" w:rsidRDefault="003E022E" w:rsidP="003E022E">
            <w:pPr>
              <w:pStyle w:val="NormalWeb"/>
              <w:spacing w:before="0" w:beforeAutospacing="0" w:after="0" w:afterAutospacing="0"/>
              <w:textAlignment w:val="baseline"/>
              <w:rPr>
                <w:rFonts w:ascii="inherit" w:hAnsi="inherit" w:cs="Arial"/>
                <w:color w:val="000000"/>
                <w:sz w:val="20"/>
                <w:szCs w:val="20"/>
              </w:rPr>
            </w:pPr>
            <w:r>
              <w:rPr>
                <w:rStyle w:val="Strong"/>
                <w:rFonts w:ascii="inherit" w:hAnsi="inherit" w:cs="Arial"/>
                <w:color w:val="000000"/>
                <w:sz w:val="20"/>
                <w:szCs w:val="20"/>
                <w:bdr w:val="none" w:sz="0" w:space="0" w:color="auto" w:frame="1"/>
              </w:rPr>
              <w:t>Select</w:t>
            </w:r>
            <w:r w:rsidRPr="00001DA3">
              <w:rPr>
                <w:rStyle w:val="Strong"/>
                <w:rFonts w:ascii="inherit" w:hAnsi="inherit" w:cs="Arial"/>
                <w:color w:val="000000" w:themeColor="text1"/>
                <w:sz w:val="20"/>
                <w:szCs w:val="20"/>
                <w:bdr w:val="none" w:sz="0" w:space="0" w:color="auto" w:frame="1"/>
              </w:rPr>
              <w:t xml:space="preserve"> 15 </w:t>
            </w:r>
            <w:r>
              <w:rPr>
                <w:rStyle w:val="Strong"/>
                <w:rFonts w:ascii="inherit" w:hAnsi="inherit" w:cs="Arial"/>
                <w:color w:val="000000"/>
                <w:sz w:val="20"/>
                <w:szCs w:val="20"/>
                <w:bdr w:val="none" w:sz="0" w:space="0" w:color="auto" w:frame="1"/>
              </w:rPr>
              <w:t>hours from the following:</w:t>
            </w:r>
          </w:p>
          <w:p w14:paraId="5113152C" w14:textId="77777777" w:rsidR="003E022E" w:rsidRDefault="00000000" w:rsidP="003E022E">
            <w:pPr>
              <w:pStyle w:val="acalog-course"/>
              <w:numPr>
                <w:ilvl w:val="0"/>
                <w:numId w:val="31"/>
              </w:numPr>
              <w:spacing w:before="0" w:beforeAutospacing="0" w:after="0" w:afterAutospacing="0"/>
              <w:textAlignment w:val="baseline"/>
              <w:rPr>
                <w:rFonts w:ascii="inherit" w:hAnsi="inherit" w:cs="Arial"/>
                <w:color w:val="000000"/>
                <w:sz w:val="20"/>
                <w:szCs w:val="20"/>
              </w:rPr>
            </w:pPr>
            <w:hyperlink r:id="rId37" w:history="1">
              <w:r w:rsidR="003E022E">
                <w:rPr>
                  <w:rStyle w:val="Hyperlink"/>
                  <w:rFonts w:ascii="Arial" w:hAnsi="Arial" w:cs="Arial"/>
                  <w:color w:val="5327EF"/>
                  <w:sz w:val="20"/>
                  <w:szCs w:val="20"/>
                  <w:bdr w:val="none" w:sz="0" w:space="0" w:color="auto" w:frame="1"/>
                </w:rPr>
                <w:t>MDIA 5363 - Multimedia Storytelling</w:t>
              </w:r>
            </w:hyperlink>
            <w:r w:rsidR="003E022E">
              <w:rPr>
                <w:rFonts w:ascii="inherit" w:hAnsi="inherit" w:cs="Arial"/>
                <w:color w:val="000000"/>
                <w:sz w:val="20"/>
                <w:szCs w:val="20"/>
                <w:bdr w:val="none" w:sz="0" w:space="0" w:color="auto" w:frame="1"/>
              </w:rPr>
              <w:t> </w:t>
            </w:r>
            <w:r w:rsidR="003E022E">
              <w:rPr>
                <w:rStyle w:val="Strong"/>
                <w:rFonts w:ascii="inherit" w:hAnsi="inherit" w:cs="Arial"/>
                <w:color w:val="000000"/>
                <w:sz w:val="20"/>
                <w:szCs w:val="20"/>
                <w:bdr w:val="none" w:sz="0" w:space="0" w:color="auto" w:frame="1"/>
              </w:rPr>
              <w:t xml:space="preserve">Sem. </w:t>
            </w:r>
            <w:proofErr w:type="spellStart"/>
            <w:r w:rsidR="003E022E">
              <w:rPr>
                <w:rStyle w:val="Strong"/>
                <w:rFonts w:ascii="inherit" w:hAnsi="inherit" w:cs="Arial"/>
                <w:color w:val="000000"/>
                <w:sz w:val="20"/>
                <w:szCs w:val="20"/>
                <w:bdr w:val="none" w:sz="0" w:space="0" w:color="auto" w:frame="1"/>
              </w:rPr>
              <w:t>Hrs</w:t>
            </w:r>
            <w:proofErr w:type="spellEnd"/>
            <w:r w:rsidR="003E022E">
              <w:rPr>
                <w:rStyle w:val="Strong"/>
                <w:rFonts w:ascii="inherit" w:hAnsi="inherit" w:cs="Arial"/>
                <w:color w:val="000000"/>
                <w:sz w:val="20"/>
                <w:szCs w:val="20"/>
                <w:bdr w:val="none" w:sz="0" w:space="0" w:color="auto" w:frame="1"/>
              </w:rPr>
              <w:t>:</w:t>
            </w:r>
            <w:r w:rsidR="003E022E">
              <w:rPr>
                <w:rFonts w:ascii="inherit" w:hAnsi="inherit" w:cs="Arial"/>
                <w:color w:val="000000"/>
                <w:sz w:val="20"/>
                <w:szCs w:val="20"/>
                <w:bdr w:val="none" w:sz="0" w:space="0" w:color="auto" w:frame="1"/>
              </w:rPr>
              <w:t> </w:t>
            </w:r>
            <w:r w:rsidR="003E022E">
              <w:rPr>
                <w:rStyle w:val="Strong"/>
                <w:rFonts w:ascii="inherit" w:hAnsi="inherit" w:cs="Arial"/>
                <w:color w:val="000000"/>
                <w:sz w:val="20"/>
                <w:szCs w:val="20"/>
                <w:bdr w:val="none" w:sz="0" w:space="0" w:color="auto" w:frame="1"/>
              </w:rPr>
              <w:t>3</w:t>
            </w:r>
          </w:p>
          <w:p w14:paraId="64202960" w14:textId="77777777" w:rsidR="003E022E" w:rsidRDefault="00000000" w:rsidP="003E022E">
            <w:pPr>
              <w:pStyle w:val="acalog-course"/>
              <w:numPr>
                <w:ilvl w:val="0"/>
                <w:numId w:val="31"/>
              </w:numPr>
              <w:spacing w:before="0" w:beforeAutospacing="0" w:after="0" w:afterAutospacing="0"/>
              <w:textAlignment w:val="baseline"/>
              <w:rPr>
                <w:rFonts w:ascii="inherit" w:hAnsi="inherit" w:cs="Arial"/>
                <w:color w:val="000000"/>
                <w:sz w:val="20"/>
                <w:szCs w:val="20"/>
              </w:rPr>
            </w:pPr>
            <w:hyperlink r:id="rId38" w:history="1">
              <w:r w:rsidR="003E022E">
                <w:rPr>
                  <w:rStyle w:val="Hyperlink"/>
                  <w:rFonts w:ascii="Arial" w:hAnsi="Arial" w:cs="Arial"/>
                  <w:color w:val="5327EF"/>
                  <w:sz w:val="20"/>
                  <w:szCs w:val="20"/>
                  <w:bdr w:val="none" w:sz="0" w:space="0" w:color="auto" w:frame="1"/>
                </w:rPr>
                <w:t>MDIA 5573 - Sportscasting</w:t>
              </w:r>
            </w:hyperlink>
            <w:r w:rsidR="003E022E">
              <w:rPr>
                <w:rFonts w:ascii="inherit" w:hAnsi="inherit" w:cs="Arial"/>
                <w:color w:val="000000"/>
                <w:sz w:val="20"/>
                <w:szCs w:val="20"/>
                <w:bdr w:val="none" w:sz="0" w:space="0" w:color="auto" w:frame="1"/>
              </w:rPr>
              <w:t> </w:t>
            </w:r>
            <w:r w:rsidR="003E022E">
              <w:rPr>
                <w:rStyle w:val="Strong"/>
                <w:rFonts w:ascii="inherit" w:hAnsi="inherit" w:cs="Arial"/>
                <w:color w:val="000000"/>
                <w:sz w:val="20"/>
                <w:szCs w:val="20"/>
                <w:bdr w:val="none" w:sz="0" w:space="0" w:color="auto" w:frame="1"/>
              </w:rPr>
              <w:t xml:space="preserve">Sem. </w:t>
            </w:r>
            <w:proofErr w:type="spellStart"/>
            <w:r w:rsidR="003E022E">
              <w:rPr>
                <w:rStyle w:val="Strong"/>
                <w:rFonts w:ascii="inherit" w:hAnsi="inherit" w:cs="Arial"/>
                <w:color w:val="000000"/>
                <w:sz w:val="20"/>
                <w:szCs w:val="20"/>
                <w:bdr w:val="none" w:sz="0" w:space="0" w:color="auto" w:frame="1"/>
              </w:rPr>
              <w:t>Hrs</w:t>
            </w:r>
            <w:proofErr w:type="spellEnd"/>
            <w:r w:rsidR="003E022E">
              <w:rPr>
                <w:rStyle w:val="Strong"/>
                <w:rFonts w:ascii="inherit" w:hAnsi="inherit" w:cs="Arial"/>
                <w:color w:val="000000"/>
                <w:sz w:val="20"/>
                <w:szCs w:val="20"/>
                <w:bdr w:val="none" w:sz="0" w:space="0" w:color="auto" w:frame="1"/>
              </w:rPr>
              <w:t>:</w:t>
            </w:r>
            <w:r w:rsidR="003E022E">
              <w:rPr>
                <w:rFonts w:ascii="inherit" w:hAnsi="inherit" w:cs="Arial"/>
                <w:color w:val="000000"/>
                <w:sz w:val="20"/>
                <w:szCs w:val="20"/>
                <w:bdr w:val="none" w:sz="0" w:space="0" w:color="auto" w:frame="1"/>
              </w:rPr>
              <w:t> </w:t>
            </w:r>
            <w:r w:rsidR="003E022E">
              <w:rPr>
                <w:rStyle w:val="Strong"/>
                <w:rFonts w:ascii="inherit" w:hAnsi="inherit" w:cs="Arial"/>
                <w:color w:val="000000"/>
                <w:sz w:val="20"/>
                <w:szCs w:val="20"/>
                <w:bdr w:val="none" w:sz="0" w:space="0" w:color="auto" w:frame="1"/>
              </w:rPr>
              <w:t>3</w:t>
            </w:r>
          </w:p>
          <w:p w14:paraId="40E03366" w14:textId="77777777" w:rsidR="003E022E" w:rsidRDefault="00000000" w:rsidP="003E022E">
            <w:pPr>
              <w:pStyle w:val="acalog-course"/>
              <w:numPr>
                <w:ilvl w:val="0"/>
                <w:numId w:val="31"/>
              </w:numPr>
              <w:spacing w:before="0" w:beforeAutospacing="0" w:after="0" w:afterAutospacing="0"/>
              <w:textAlignment w:val="baseline"/>
              <w:rPr>
                <w:rFonts w:ascii="inherit" w:hAnsi="inherit" w:cs="Arial"/>
                <w:color w:val="000000"/>
                <w:sz w:val="20"/>
                <w:szCs w:val="20"/>
              </w:rPr>
            </w:pPr>
            <w:hyperlink r:id="rId39" w:history="1">
              <w:r w:rsidR="003E022E">
                <w:rPr>
                  <w:rStyle w:val="Hyperlink"/>
                  <w:rFonts w:ascii="Arial" w:hAnsi="Arial" w:cs="Arial"/>
                  <w:color w:val="5327EF"/>
                  <w:sz w:val="20"/>
                  <w:szCs w:val="20"/>
                  <w:bdr w:val="none" w:sz="0" w:space="0" w:color="auto" w:frame="1"/>
                </w:rPr>
                <w:t>MDIA 6023 - Advanced Studies in Broadcast Management</w:t>
              </w:r>
            </w:hyperlink>
            <w:r w:rsidR="003E022E">
              <w:rPr>
                <w:rFonts w:ascii="inherit" w:hAnsi="inherit" w:cs="Arial"/>
                <w:color w:val="000000"/>
                <w:sz w:val="20"/>
                <w:szCs w:val="20"/>
                <w:bdr w:val="none" w:sz="0" w:space="0" w:color="auto" w:frame="1"/>
              </w:rPr>
              <w:t> </w:t>
            </w:r>
            <w:r w:rsidR="003E022E">
              <w:rPr>
                <w:rStyle w:val="Strong"/>
                <w:rFonts w:ascii="inherit" w:hAnsi="inherit" w:cs="Arial"/>
                <w:color w:val="000000"/>
                <w:sz w:val="20"/>
                <w:szCs w:val="20"/>
                <w:bdr w:val="none" w:sz="0" w:space="0" w:color="auto" w:frame="1"/>
              </w:rPr>
              <w:t xml:space="preserve">Sem. </w:t>
            </w:r>
            <w:proofErr w:type="spellStart"/>
            <w:r w:rsidR="003E022E">
              <w:rPr>
                <w:rStyle w:val="Strong"/>
                <w:rFonts w:ascii="inherit" w:hAnsi="inherit" w:cs="Arial"/>
                <w:color w:val="000000"/>
                <w:sz w:val="20"/>
                <w:szCs w:val="20"/>
                <w:bdr w:val="none" w:sz="0" w:space="0" w:color="auto" w:frame="1"/>
              </w:rPr>
              <w:t>Hrs</w:t>
            </w:r>
            <w:proofErr w:type="spellEnd"/>
            <w:r w:rsidR="003E022E">
              <w:rPr>
                <w:rStyle w:val="Strong"/>
                <w:rFonts w:ascii="inherit" w:hAnsi="inherit" w:cs="Arial"/>
                <w:color w:val="000000"/>
                <w:sz w:val="20"/>
                <w:szCs w:val="20"/>
                <w:bdr w:val="none" w:sz="0" w:space="0" w:color="auto" w:frame="1"/>
              </w:rPr>
              <w:t>:</w:t>
            </w:r>
            <w:r w:rsidR="003E022E">
              <w:rPr>
                <w:rFonts w:ascii="inherit" w:hAnsi="inherit" w:cs="Arial"/>
                <w:color w:val="000000"/>
                <w:sz w:val="20"/>
                <w:szCs w:val="20"/>
                <w:bdr w:val="none" w:sz="0" w:space="0" w:color="auto" w:frame="1"/>
              </w:rPr>
              <w:t> </w:t>
            </w:r>
            <w:r w:rsidR="003E022E">
              <w:rPr>
                <w:rStyle w:val="Strong"/>
                <w:rFonts w:ascii="inherit" w:hAnsi="inherit" w:cs="Arial"/>
                <w:color w:val="000000"/>
                <w:sz w:val="20"/>
                <w:szCs w:val="20"/>
                <w:bdr w:val="none" w:sz="0" w:space="0" w:color="auto" w:frame="1"/>
              </w:rPr>
              <w:t>3</w:t>
            </w:r>
          </w:p>
          <w:p w14:paraId="74209CA1" w14:textId="1612A07E" w:rsidR="003E022E" w:rsidRPr="00E83729" w:rsidRDefault="00000000" w:rsidP="003E022E">
            <w:pPr>
              <w:pStyle w:val="acalog-course"/>
              <w:numPr>
                <w:ilvl w:val="0"/>
                <w:numId w:val="31"/>
              </w:numPr>
              <w:spacing w:before="0" w:beforeAutospacing="0" w:after="0" w:afterAutospacing="0"/>
              <w:textAlignment w:val="baseline"/>
              <w:rPr>
                <w:rStyle w:val="Strong"/>
                <w:rFonts w:ascii="inherit" w:hAnsi="inherit" w:cs="Arial"/>
                <w:b w:val="0"/>
                <w:bCs w:val="0"/>
                <w:color w:val="000000"/>
                <w:sz w:val="20"/>
                <w:szCs w:val="20"/>
              </w:rPr>
            </w:pPr>
            <w:hyperlink r:id="rId40" w:history="1">
              <w:r w:rsidR="003E022E">
                <w:rPr>
                  <w:rStyle w:val="Hyperlink"/>
                  <w:rFonts w:ascii="Arial" w:hAnsi="Arial" w:cs="Arial"/>
                  <w:color w:val="5327EF"/>
                  <w:sz w:val="20"/>
                  <w:szCs w:val="20"/>
                  <w:bdr w:val="none" w:sz="0" w:space="0" w:color="auto" w:frame="1"/>
                </w:rPr>
                <w:t>MDIA 6033 - The Broadcast Documentary</w:t>
              </w:r>
            </w:hyperlink>
            <w:r w:rsidR="003E022E">
              <w:rPr>
                <w:rFonts w:ascii="inherit" w:hAnsi="inherit" w:cs="Arial"/>
                <w:color w:val="000000"/>
                <w:sz w:val="20"/>
                <w:szCs w:val="20"/>
                <w:bdr w:val="none" w:sz="0" w:space="0" w:color="auto" w:frame="1"/>
              </w:rPr>
              <w:t> </w:t>
            </w:r>
            <w:r w:rsidR="003E022E">
              <w:rPr>
                <w:rStyle w:val="Strong"/>
                <w:rFonts w:ascii="inherit" w:hAnsi="inherit" w:cs="Arial"/>
                <w:color w:val="000000"/>
                <w:sz w:val="20"/>
                <w:szCs w:val="20"/>
                <w:bdr w:val="none" w:sz="0" w:space="0" w:color="auto" w:frame="1"/>
              </w:rPr>
              <w:t xml:space="preserve">Sem. </w:t>
            </w:r>
            <w:proofErr w:type="spellStart"/>
            <w:r w:rsidR="003E022E">
              <w:rPr>
                <w:rStyle w:val="Strong"/>
                <w:rFonts w:ascii="inherit" w:hAnsi="inherit" w:cs="Arial"/>
                <w:color w:val="000000"/>
                <w:sz w:val="20"/>
                <w:szCs w:val="20"/>
                <w:bdr w:val="none" w:sz="0" w:space="0" w:color="auto" w:frame="1"/>
              </w:rPr>
              <w:t>Hrs</w:t>
            </w:r>
            <w:proofErr w:type="spellEnd"/>
            <w:r w:rsidR="003E022E">
              <w:rPr>
                <w:rStyle w:val="Strong"/>
                <w:rFonts w:ascii="inherit" w:hAnsi="inherit" w:cs="Arial"/>
                <w:color w:val="000000"/>
                <w:sz w:val="20"/>
                <w:szCs w:val="20"/>
                <w:bdr w:val="none" w:sz="0" w:space="0" w:color="auto" w:frame="1"/>
              </w:rPr>
              <w:t>:</w:t>
            </w:r>
            <w:r w:rsidR="003E022E">
              <w:rPr>
                <w:rFonts w:ascii="inherit" w:hAnsi="inherit" w:cs="Arial"/>
                <w:color w:val="000000"/>
                <w:sz w:val="20"/>
                <w:szCs w:val="20"/>
                <w:bdr w:val="none" w:sz="0" w:space="0" w:color="auto" w:frame="1"/>
              </w:rPr>
              <w:t> </w:t>
            </w:r>
            <w:r w:rsidR="003E022E">
              <w:rPr>
                <w:rStyle w:val="Strong"/>
                <w:rFonts w:ascii="inherit" w:hAnsi="inherit" w:cs="Arial"/>
                <w:color w:val="000000"/>
                <w:sz w:val="20"/>
                <w:szCs w:val="20"/>
                <w:bdr w:val="none" w:sz="0" w:space="0" w:color="auto" w:frame="1"/>
              </w:rPr>
              <w:t>3</w:t>
            </w:r>
          </w:p>
          <w:p w14:paraId="6DACDB73" w14:textId="77777777" w:rsidR="00E83729" w:rsidRPr="00E83729" w:rsidRDefault="00E83729" w:rsidP="00E83729">
            <w:pPr>
              <w:pStyle w:val="acalog-course"/>
              <w:numPr>
                <w:ilvl w:val="0"/>
                <w:numId w:val="31"/>
              </w:numPr>
              <w:spacing w:before="0" w:beforeAutospacing="0" w:after="0" w:afterAutospacing="0"/>
              <w:textAlignment w:val="baseline"/>
              <w:rPr>
                <w:rStyle w:val="Strong"/>
                <w:rFonts w:ascii="inherit" w:hAnsi="inherit" w:cs="Arial"/>
                <w:b w:val="0"/>
                <w:bCs w:val="0"/>
                <w:color w:val="000000"/>
                <w:sz w:val="20"/>
                <w:szCs w:val="20"/>
              </w:rPr>
            </w:pPr>
            <w:r w:rsidRPr="00E83729">
              <w:rPr>
                <w:rStyle w:val="Hyperlink"/>
                <w:rFonts w:ascii="Arial" w:hAnsi="Arial"/>
                <w:color w:val="5327EF"/>
                <w:sz w:val="20"/>
                <w:szCs w:val="20"/>
                <w:bdr w:val="none" w:sz="0" w:space="0" w:color="auto" w:frame="1"/>
              </w:rPr>
              <w:t>MDIA 6063 - Interpretative Research Methods in Mass Communication</w:t>
            </w:r>
            <w:r>
              <w:rPr>
                <w:rStyle w:val="Hyperlink"/>
                <w:rFonts w:ascii="Arial" w:hAnsi="Arial"/>
                <w:color w:val="5327EF"/>
                <w:sz w:val="20"/>
                <w:szCs w:val="20"/>
                <w:bdr w:val="none" w:sz="0" w:space="0" w:color="auto" w:frame="1"/>
              </w:rPr>
              <w:t xml:space="preserve">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w:t>
            </w:r>
            <w:r>
              <w:rPr>
                <w:rFonts w:ascii="inherit" w:hAnsi="inherit" w:cs="Arial"/>
                <w:color w:val="000000"/>
                <w:sz w:val="20"/>
                <w:szCs w:val="20"/>
                <w:bdr w:val="none" w:sz="0" w:space="0" w:color="auto" w:frame="1"/>
              </w:rPr>
              <w:t> </w:t>
            </w:r>
            <w:r>
              <w:rPr>
                <w:rStyle w:val="Strong"/>
                <w:rFonts w:ascii="inherit" w:hAnsi="inherit" w:cs="Arial"/>
                <w:color w:val="000000"/>
                <w:sz w:val="20"/>
                <w:szCs w:val="20"/>
                <w:bdr w:val="none" w:sz="0" w:space="0" w:color="auto" w:frame="1"/>
              </w:rPr>
              <w:t>3</w:t>
            </w:r>
          </w:p>
          <w:p w14:paraId="2225BEC2" w14:textId="77777777" w:rsidR="003E022E" w:rsidRPr="00184076" w:rsidRDefault="00000000" w:rsidP="003E022E">
            <w:pPr>
              <w:pStyle w:val="acalog-course"/>
              <w:numPr>
                <w:ilvl w:val="0"/>
                <w:numId w:val="31"/>
              </w:numPr>
              <w:spacing w:before="0" w:beforeAutospacing="0" w:after="0" w:afterAutospacing="0"/>
              <w:textAlignment w:val="baseline"/>
              <w:rPr>
                <w:rStyle w:val="Strong"/>
                <w:rFonts w:ascii="inherit" w:hAnsi="inherit" w:cs="Arial"/>
                <w:b w:val="0"/>
                <w:bCs w:val="0"/>
                <w:color w:val="000000"/>
                <w:sz w:val="20"/>
                <w:szCs w:val="20"/>
              </w:rPr>
            </w:pPr>
            <w:hyperlink r:id="rId41" w:history="1">
              <w:r w:rsidR="003E022E">
                <w:rPr>
                  <w:rStyle w:val="Hyperlink"/>
                  <w:rFonts w:ascii="Arial" w:hAnsi="Arial" w:cs="Arial"/>
                  <w:color w:val="5327EF"/>
                  <w:sz w:val="20"/>
                  <w:szCs w:val="20"/>
                  <w:bdr w:val="none" w:sz="0" w:space="0" w:color="auto" w:frame="1"/>
                </w:rPr>
                <w:t>MDIA 6073 - International Communication Seminar</w:t>
              </w:r>
            </w:hyperlink>
            <w:r w:rsidR="003E022E">
              <w:rPr>
                <w:rFonts w:ascii="inherit" w:hAnsi="inherit" w:cs="Arial"/>
                <w:color w:val="000000"/>
                <w:sz w:val="20"/>
                <w:szCs w:val="20"/>
                <w:bdr w:val="none" w:sz="0" w:space="0" w:color="auto" w:frame="1"/>
              </w:rPr>
              <w:t> </w:t>
            </w:r>
            <w:r w:rsidR="003E022E">
              <w:rPr>
                <w:rStyle w:val="Strong"/>
                <w:rFonts w:ascii="inherit" w:hAnsi="inherit" w:cs="Arial"/>
                <w:color w:val="000000"/>
                <w:sz w:val="20"/>
                <w:szCs w:val="20"/>
                <w:bdr w:val="none" w:sz="0" w:space="0" w:color="auto" w:frame="1"/>
              </w:rPr>
              <w:t xml:space="preserve">Sem. </w:t>
            </w:r>
            <w:proofErr w:type="spellStart"/>
            <w:r w:rsidR="003E022E">
              <w:rPr>
                <w:rStyle w:val="Strong"/>
                <w:rFonts w:ascii="inherit" w:hAnsi="inherit" w:cs="Arial"/>
                <w:color w:val="000000"/>
                <w:sz w:val="20"/>
                <w:szCs w:val="20"/>
                <w:bdr w:val="none" w:sz="0" w:space="0" w:color="auto" w:frame="1"/>
              </w:rPr>
              <w:t>Hrs</w:t>
            </w:r>
            <w:proofErr w:type="spellEnd"/>
            <w:r w:rsidR="003E022E">
              <w:rPr>
                <w:rStyle w:val="Strong"/>
                <w:rFonts w:ascii="inherit" w:hAnsi="inherit" w:cs="Arial"/>
                <w:color w:val="000000"/>
                <w:sz w:val="20"/>
                <w:szCs w:val="20"/>
                <w:bdr w:val="none" w:sz="0" w:space="0" w:color="auto" w:frame="1"/>
              </w:rPr>
              <w:t>:</w:t>
            </w:r>
            <w:r w:rsidR="003E022E">
              <w:rPr>
                <w:rFonts w:ascii="inherit" w:hAnsi="inherit" w:cs="Arial"/>
                <w:color w:val="000000"/>
                <w:sz w:val="20"/>
                <w:szCs w:val="20"/>
                <w:bdr w:val="none" w:sz="0" w:space="0" w:color="auto" w:frame="1"/>
              </w:rPr>
              <w:t> </w:t>
            </w:r>
            <w:r w:rsidR="003E022E">
              <w:rPr>
                <w:rStyle w:val="Strong"/>
                <w:rFonts w:ascii="inherit" w:hAnsi="inherit" w:cs="Arial"/>
                <w:color w:val="000000"/>
                <w:sz w:val="20"/>
                <w:szCs w:val="20"/>
                <w:bdr w:val="none" w:sz="0" w:space="0" w:color="auto" w:frame="1"/>
              </w:rPr>
              <w:t>3</w:t>
            </w:r>
          </w:p>
          <w:p w14:paraId="1D13CC1B" w14:textId="77777777" w:rsidR="003E022E" w:rsidRPr="00184076" w:rsidRDefault="00000000" w:rsidP="003E022E">
            <w:pPr>
              <w:numPr>
                <w:ilvl w:val="0"/>
                <w:numId w:val="31"/>
              </w:numPr>
              <w:textAlignment w:val="baseline"/>
              <w:rPr>
                <w:rFonts w:ascii="inherit" w:hAnsi="inherit" w:cs="Arial"/>
                <w:color w:val="000000"/>
                <w:sz w:val="20"/>
                <w:szCs w:val="20"/>
              </w:rPr>
            </w:pPr>
            <w:hyperlink r:id="rId42" w:history="1">
              <w:r w:rsidR="003E022E" w:rsidRPr="00032717">
                <w:rPr>
                  <w:rStyle w:val="Hyperlink"/>
                  <w:rFonts w:ascii="Arial" w:hAnsi="Arial" w:cs="Arial"/>
                  <w:color w:val="5327EF"/>
                  <w:sz w:val="20"/>
                  <w:szCs w:val="20"/>
                </w:rPr>
                <w:t>MDIA 6163 – Applied Research in Mass Communications</w:t>
              </w:r>
            </w:hyperlink>
            <w:r w:rsidR="003E022E" w:rsidRPr="00FE7DFB">
              <w:rPr>
                <w:rFonts w:ascii="inherit" w:hAnsi="inherit" w:cs="Arial"/>
                <w:color w:val="000000"/>
                <w:sz w:val="20"/>
                <w:szCs w:val="20"/>
                <w:bdr w:val="none" w:sz="0" w:space="0" w:color="auto" w:frame="1"/>
              </w:rPr>
              <w:t> </w:t>
            </w:r>
            <w:r w:rsidR="003E022E" w:rsidRPr="00FE7DFB">
              <w:rPr>
                <w:rFonts w:ascii="inherit" w:hAnsi="inherit" w:cs="Arial"/>
                <w:b/>
                <w:bCs/>
                <w:color w:val="000000"/>
                <w:sz w:val="20"/>
                <w:szCs w:val="20"/>
                <w:bdr w:val="none" w:sz="0" w:space="0" w:color="auto" w:frame="1"/>
              </w:rPr>
              <w:t xml:space="preserve">Sem. </w:t>
            </w:r>
            <w:proofErr w:type="spellStart"/>
            <w:r w:rsidR="003E022E" w:rsidRPr="00FE7DFB">
              <w:rPr>
                <w:rFonts w:ascii="inherit" w:hAnsi="inherit" w:cs="Arial"/>
                <w:b/>
                <w:bCs/>
                <w:color w:val="000000"/>
                <w:sz w:val="20"/>
                <w:szCs w:val="20"/>
                <w:bdr w:val="none" w:sz="0" w:space="0" w:color="auto" w:frame="1"/>
              </w:rPr>
              <w:t>Hrs</w:t>
            </w:r>
            <w:proofErr w:type="spellEnd"/>
            <w:r w:rsidR="003E022E" w:rsidRPr="00FE7DFB">
              <w:rPr>
                <w:rFonts w:ascii="inherit" w:hAnsi="inherit" w:cs="Arial"/>
                <w:b/>
                <w:bCs/>
                <w:color w:val="000000"/>
                <w:sz w:val="20"/>
                <w:szCs w:val="20"/>
                <w:bdr w:val="none" w:sz="0" w:space="0" w:color="auto" w:frame="1"/>
              </w:rPr>
              <w:t>:</w:t>
            </w:r>
            <w:r w:rsidR="003E022E" w:rsidRPr="00FE7DFB">
              <w:rPr>
                <w:rFonts w:ascii="inherit" w:hAnsi="inherit" w:cs="Arial"/>
                <w:color w:val="000000"/>
                <w:sz w:val="20"/>
                <w:szCs w:val="20"/>
                <w:bdr w:val="none" w:sz="0" w:space="0" w:color="auto" w:frame="1"/>
              </w:rPr>
              <w:t> </w:t>
            </w:r>
            <w:r w:rsidR="003E022E" w:rsidRPr="00FE7DFB">
              <w:rPr>
                <w:rFonts w:ascii="inherit" w:hAnsi="inherit" w:cs="Arial"/>
                <w:b/>
                <w:bCs/>
                <w:color w:val="000000"/>
                <w:sz w:val="20"/>
                <w:szCs w:val="20"/>
                <w:bdr w:val="none" w:sz="0" w:space="0" w:color="auto" w:frame="1"/>
              </w:rPr>
              <w:t>3</w:t>
            </w:r>
          </w:p>
          <w:p w14:paraId="1B89E10E" w14:textId="77777777" w:rsidR="003E022E" w:rsidRPr="00184076" w:rsidRDefault="00000000" w:rsidP="003E022E">
            <w:pPr>
              <w:pStyle w:val="acalog-course"/>
              <w:numPr>
                <w:ilvl w:val="0"/>
                <w:numId w:val="31"/>
              </w:numPr>
              <w:spacing w:before="0" w:beforeAutospacing="0" w:after="0" w:afterAutospacing="0"/>
              <w:textAlignment w:val="baseline"/>
              <w:rPr>
                <w:rStyle w:val="Strong"/>
                <w:rFonts w:ascii="inherit" w:hAnsi="inherit" w:cs="Arial"/>
                <w:b w:val="0"/>
                <w:bCs w:val="0"/>
                <w:color w:val="000000"/>
                <w:sz w:val="20"/>
                <w:szCs w:val="20"/>
              </w:rPr>
            </w:pPr>
            <w:hyperlink r:id="rId43" w:history="1">
              <w:r w:rsidR="003E022E">
                <w:rPr>
                  <w:rStyle w:val="Hyperlink"/>
                  <w:rFonts w:ascii="Arial" w:hAnsi="Arial" w:cs="Arial"/>
                  <w:color w:val="5327EF"/>
                  <w:sz w:val="20"/>
                  <w:szCs w:val="20"/>
                  <w:bdr w:val="none" w:sz="0" w:space="0" w:color="auto" w:frame="1"/>
                </w:rPr>
                <w:t>MDIA 6223 - Broadcasting Seminar</w:t>
              </w:r>
            </w:hyperlink>
            <w:r w:rsidR="003E022E">
              <w:rPr>
                <w:rFonts w:ascii="inherit" w:hAnsi="inherit" w:cs="Arial"/>
                <w:color w:val="000000"/>
                <w:sz w:val="20"/>
                <w:szCs w:val="20"/>
                <w:bdr w:val="none" w:sz="0" w:space="0" w:color="auto" w:frame="1"/>
              </w:rPr>
              <w:t> </w:t>
            </w:r>
            <w:r w:rsidR="003E022E">
              <w:rPr>
                <w:rStyle w:val="Strong"/>
                <w:rFonts w:ascii="inherit" w:hAnsi="inherit" w:cs="Arial"/>
                <w:color w:val="000000"/>
                <w:sz w:val="20"/>
                <w:szCs w:val="20"/>
                <w:bdr w:val="none" w:sz="0" w:space="0" w:color="auto" w:frame="1"/>
              </w:rPr>
              <w:t xml:space="preserve">Sem. </w:t>
            </w:r>
            <w:proofErr w:type="spellStart"/>
            <w:r w:rsidR="003E022E">
              <w:rPr>
                <w:rStyle w:val="Strong"/>
                <w:rFonts w:ascii="inherit" w:hAnsi="inherit" w:cs="Arial"/>
                <w:color w:val="000000"/>
                <w:sz w:val="20"/>
                <w:szCs w:val="20"/>
                <w:bdr w:val="none" w:sz="0" w:space="0" w:color="auto" w:frame="1"/>
              </w:rPr>
              <w:t>Hrs</w:t>
            </w:r>
            <w:proofErr w:type="spellEnd"/>
            <w:r w:rsidR="003E022E">
              <w:rPr>
                <w:rStyle w:val="Strong"/>
                <w:rFonts w:ascii="inherit" w:hAnsi="inherit" w:cs="Arial"/>
                <w:color w:val="000000"/>
                <w:sz w:val="20"/>
                <w:szCs w:val="20"/>
                <w:bdr w:val="none" w:sz="0" w:space="0" w:color="auto" w:frame="1"/>
              </w:rPr>
              <w:t>:</w:t>
            </w:r>
            <w:r w:rsidR="003E022E">
              <w:rPr>
                <w:rFonts w:ascii="inherit" w:hAnsi="inherit" w:cs="Arial"/>
                <w:color w:val="000000"/>
                <w:sz w:val="20"/>
                <w:szCs w:val="20"/>
                <w:bdr w:val="none" w:sz="0" w:space="0" w:color="auto" w:frame="1"/>
              </w:rPr>
              <w:t> </w:t>
            </w:r>
            <w:r w:rsidR="003E022E">
              <w:rPr>
                <w:rStyle w:val="Strong"/>
                <w:rFonts w:ascii="inherit" w:hAnsi="inherit" w:cs="Arial"/>
                <w:color w:val="000000"/>
                <w:sz w:val="20"/>
                <w:szCs w:val="20"/>
                <w:bdr w:val="none" w:sz="0" w:space="0" w:color="auto" w:frame="1"/>
              </w:rPr>
              <w:t>3</w:t>
            </w:r>
          </w:p>
          <w:p w14:paraId="138BA73C" w14:textId="77777777" w:rsidR="003E022E" w:rsidRPr="00184076" w:rsidRDefault="00000000" w:rsidP="003E022E">
            <w:pPr>
              <w:numPr>
                <w:ilvl w:val="0"/>
                <w:numId w:val="31"/>
              </w:numPr>
              <w:textAlignment w:val="baseline"/>
              <w:rPr>
                <w:rFonts w:ascii="inherit" w:hAnsi="inherit" w:cs="Arial"/>
                <w:color w:val="000000"/>
                <w:sz w:val="20"/>
                <w:szCs w:val="20"/>
              </w:rPr>
            </w:pPr>
            <w:hyperlink r:id="rId44" w:history="1">
              <w:r w:rsidR="003E022E" w:rsidRPr="00032717">
                <w:rPr>
                  <w:rStyle w:val="Hyperlink"/>
                  <w:rFonts w:ascii="Arial" w:hAnsi="Arial" w:cs="Arial"/>
                  <w:color w:val="5327EF"/>
                  <w:sz w:val="20"/>
                  <w:szCs w:val="20"/>
                </w:rPr>
                <w:t>MDIA 6303 – Media, Heritage, and Cultural Identity</w:t>
              </w:r>
            </w:hyperlink>
            <w:r w:rsidR="003E022E" w:rsidRPr="00FE7DFB">
              <w:rPr>
                <w:rFonts w:ascii="inherit" w:hAnsi="inherit" w:cs="Arial"/>
                <w:color w:val="000000"/>
                <w:sz w:val="20"/>
                <w:szCs w:val="20"/>
                <w:bdr w:val="none" w:sz="0" w:space="0" w:color="auto" w:frame="1"/>
              </w:rPr>
              <w:t> </w:t>
            </w:r>
            <w:r w:rsidR="003E022E" w:rsidRPr="00FE7DFB">
              <w:rPr>
                <w:rFonts w:ascii="inherit" w:hAnsi="inherit" w:cs="Arial"/>
                <w:b/>
                <w:bCs/>
                <w:color w:val="000000"/>
                <w:sz w:val="20"/>
                <w:szCs w:val="20"/>
                <w:bdr w:val="none" w:sz="0" w:space="0" w:color="auto" w:frame="1"/>
              </w:rPr>
              <w:t xml:space="preserve">Sem. </w:t>
            </w:r>
            <w:proofErr w:type="spellStart"/>
            <w:r w:rsidR="003E022E" w:rsidRPr="00FE7DFB">
              <w:rPr>
                <w:rFonts w:ascii="inherit" w:hAnsi="inherit" w:cs="Arial"/>
                <w:b/>
                <w:bCs/>
                <w:color w:val="000000"/>
                <w:sz w:val="20"/>
                <w:szCs w:val="20"/>
                <w:bdr w:val="none" w:sz="0" w:space="0" w:color="auto" w:frame="1"/>
              </w:rPr>
              <w:t>Hrs</w:t>
            </w:r>
            <w:proofErr w:type="spellEnd"/>
            <w:r w:rsidR="003E022E" w:rsidRPr="00FE7DFB">
              <w:rPr>
                <w:rFonts w:ascii="inherit" w:hAnsi="inherit" w:cs="Arial"/>
                <w:b/>
                <w:bCs/>
                <w:color w:val="000000"/>
                <w:sz w:val="20"/>
                <w:szCs w:val="20"/>
                <w:bdr w:val="none" w:sz="0" w:space="0" w:color="auto" w:frame="1"/>
              </w:rPr>
              <w:t>:</w:t>
            </w:r>
            <w:r w:rsidR="003E022E" w:rsidRPr="00FE7DFB">
              <w:rPr>
                <w:rFonts w:ascii="inherit" w:hAnsi="inherit" w:cs="Arial"/>
                <w:color w:val="000000"/>
                <w:sz w:val="20"/>
                <w:szCs w:val="20"/>
                <w:bdr w:val="none" w:sz="0" w:space="0" w:color="auto" w:frame="1"/>
              </w:rPr>
              <w:t> </w:t>
            </w:r>
            <w:r w:rsidR="003E022E" w:rsidRPr="00FE7DFB">
              <w:rPr>
                <w:rFonts w:ascii="inherit" w:hAnsi="inherit" w:cs="Arial"/>
                <w:b/>
                <w:bCs/>
                <w:color w:val="000000"/>
                <w:sz w:val="20"/>
                <w:szCs w:val="20"/>
                <w:bdr w:val="none" w:sz="0" w:space="0" w:color="auto" w:frame="1"/>
              </w:rPr>
              <w:t>3</w:t>
            </w:r>
          </w:p>
          <w:p w14:paraId="6F9B77C5" w14:textId="77777777" w:rsidR="003E022E" w:rsidRPr="00184076" w:rsidRDefault="00000000" w:rsidP="003E022E">
            <w:pPr>
              <w:pStyle w:val="acalog-course"/>
              <w:numPr>
                <w:ilvl w:val="0"/>
                <w:numId w:val="31"/>
              </w:numPr>
              <w:spacing w:before="0" w:beforeAutospacing="0" w:after="0" w:afterAutospacing="0"/>
              <w:textAlignment w:val="baseline"/>
              <w:rPr>
                <w:rStyle w:val="Strong"/>
                <w:rFonts w:ascii="inherit" w:hAnsi="inherit" w:cs="Arial"/>
                <w:b w:val="0"/>
                <w:bCs w:val="0"/>
                <w:color w:val="000000"/>
                <w:sz w:val="20"/>
                <w:szCs w:val="20"/>
              </w:rPr>
            </w:pPr>
            <w:hyperlink r:id="rId45" w:history="1">
              <w:r w:rsidR="003E022E">
                <w:rPr>
                  <w:rStyle w:val="Hyperlink"/>
                  <w:rFonts w:ascii="Arial" w:hAnsi="Arial" w:cs="Arial"/>
                  <w:color w:val="5327EF"/>
                  <w:sz w:val="20"/>
                  <w:szCs w:val="20"/>
                  <w:bdr w:val="none" w:sz="0" w:space="0" w:color="auto" w:frame="1"/>
                </w:rPr>
                <w:t>MDIA 6333 - Trending Topics</w:t>
              </w:r>
            </w:hyperlink>
            <w:r w:rsidR="003E022E">
              <w:rPr>
                <w:rFonts w:ascii="inherit" w:hAnsi="inherit" w:cs="Arial"/>
                <w:color w:val="000000"/>
                <w:sz w:val="20"/>
                <w:szCs w:val="20"/>
                <w:bdr w:val="none" w:sz="0" w:space="0" w:color="auto" w:frame="1"/>
              </w:rPr>
              <w:t> </w:t>
            </w:r>
            <w:r w:rsidR="003E022E">
              <w:rPr>
                <w:rStyle w:val="Strong"/>
                <w:rFonts w:ascii="inherit" w:hAnsi="inherit" w:cs="Arial"/>
                <w:color w:val="000000"/>
                <w:sz w:val="20"/>
                <w:szCs w:val="20"/>
                <w:bdr w:val="none" w:sz="0" w:space="0" w:color="auto" w:frame="1"/>
              </w:rPr>
              <w:t xml:space="preserve">Sem. </w:t>
            </w:r>
            <w:proofErr w:type="spellStart"/>
            <w:r w:rsidR="003E022E">
              <w:rPr>
                <w:rStyle w:val="Strong"/>
                <w:rFonts w:ascii="inherit" w:hAnsi="inherit" w:cs="Arial"/>
                <w:color w:val="000000"/>
                <w:sz w:val="20"/>
                <w:szCs w:val="20"/>
                <w:bdr w:val="none" w:sz="0" w:space="0" w:color="auto" w:frame="1"/>
              </w:rPr>
              <w:t>Hrs</w:t>
            </w:r>
            <w:proofErr w:type="spellEnd"/>
            <w:r w:rsidR="003E022E">
              <w:rPr>
                <w:rStyle w:val="Strong"/>
                <w:rFonts w:ascii="inherit" w:hAnsi="inherit" w:cs="Arial"/>
                <w:color w:val="000000"/>
                <w:sz w:val="20"/>
                <w:szCs w:val="20"/>
                <w:bdr w:val="none" w:sz="0" w:space="0" w:color="auto" w:frame="1"/>
              </w:rPr>
              <w:t>:</w:t>
            </w:r>
            <w:r w:rsidR="003E022E">
              <w:rPr>
                <w:rFonts w:ascii="inherit" w:hAnsi="inherit" w:cs="Arial"/>
                <w:color w:val="000000"/>
                <w:sz w:val="20"/>
                <w:szCs w:val="20"/>
                <w:bdr w:val="none" w:sz="0" w:space="0" w:color="auto" w:frame="1"/>
              </w:rPr>
              <w:t> </w:t>
            </w:r>
            <w:r w:rsidR="003E022E">
              <w:rPr>
                <w:rStyle w:val="Strong"/>
                <w:rFonts w:ascii="inherit" w:hAnsi="inherit" w:cs="Arial"/>
                <w:color w:val="000000"/>
                <w:sz w:val="20"/>
                <w:szCs w:val="20"/>
                <w:bdr w:val="none" w:sz="0" w:space="0" w:color="auto" w:frame="1"/>
              </w:rPr>
              <w:t>3</w:t>
            </w:r>
          </w:p>
          <w:p w14:paraId="3A4EABA4" w14:textId="29B3026C" w:rsidR="003E022E" w:rsidRPr="00E83729" w:rsidRDefault="00000000" w:rsidP="003E022E">
            <w:pPr>
              <w:numPr>
                <w:ilvl w:val="0"/>
                <w:numId w:val="31"/>
              </w:numPr>
              <w:textAlignment w:val="baseline"/>
              <w:rPr>
                <w:rFonts w:ascii="inherit" w:hAnsi="inherit" w:cs="Arial"/>
                <w:color w:val="000000"/>
                <w:sz w:val="20"/>
                <w:szCs w:val="20"/>
              </w:rPr>
            </w:pPr>
            <w:hyperlink r:id="rId46" w:history="1">
              <w:r w:rsidR="003E022E" w:rsidRPr="00032717">
                <w:rPr>
                  <w:rStyle w:val="Hyperlink"/>
                  <w:rFonts w:ascii="Arial" w:hAnsi="Arial" w:cs="Arial"/>
                  <w:color w:val="5327EF"/>
                  <w:sz w:val="20"/>
                  <w:szCs w:val="20"/>
                </w:rPr>
                <w:t>MDIA 6423 – Media</w:t>
              </w:r>
            </w:hyperlink>
            <w:r w:rsidR="003E022E" w:rsidRPr="00032717">
              <w:rPr>
                <w:rStyle w:val="Hyperlink"/>
                <w:rFonts w:ascii="Arial" w:hAnsi="Arial" w:cs="Arial"/>
                <w:color w:val="5327EF"/>
                <w:sz w:val="20"/>
                <w:szCs w:val="20"/>
              </w:rPr>
              <w:t xml:space="preserve"> Entrepreneurship</w:t>
            </w:r>
            <w:r w:rsidR="003E022E" w:rsidRPr="00FE7DFB">
              <w:rPr>
                <w:rFonts w:ascii="inherit" w:hAnsi="inherit" w:cs="Arial"/>
                <w:color w:val="000000"/>
                <w:sz w:val="20"/>
                <w:szCs w:val="20"/>
                <w:bdr w:val="none" w:sz="0" w:space="0" w:color="auto" w:frame="1"/>
              </w:rPr>
              <w:t> </w:t>
            </w:r>
            <w:r w:rsidR="003E022E" w:rsidRPr="00FE7DFB">
              <w:rPr>
                <w:rFonts w:ascii="inherit" w:hAnsi="inherit" w:cs="Arial"/>
                <w:b/>
                <w:bCs/>
                <w:color w:val="000000"/>
                <w:sz w:val="20"/>
                <w:szCs w:val="20"/>
                <w:bdr w:val="none" w:sz="0" w:space="0" w:color="auto" w:frame="1"/>
              </w:rPr>
              <w:t xml:space="preserve">Sem. </w:t>
            </w:r>
            <w:proofErr w:type="spellStart"/>
            <w:r w:rsidR="003E022E" w:rsidRPr="00FE7DFB">
              <w:rPr>
                <w:rFonts w:ascii="inherit" w:hAnsi="inherit" w:cs="Arial"/>
                <w:b/>
                <w:bCs/>
                <w:color w:val="000000"/>
                <w:sz w:val="20"/>
                <w:szCs w:val="20"/>
                <w:bdr w:val="none" w:sz="0" w:space="0" w:color="auto" w:frame="1"/>
              </w:rPr>
              <w:t>Hrs</w:t>
            </w:r>
            <w:proofErr w:type="spellEnd"/>
            <w:r w:rsidR="003E022E" w:rsidRPr="00FE7DFB">
              <w:rPr>
                <w:rFonts w:ascii="inherit" w:hAnsi="inherit" w:cs="Arial"/>
                <w:b/>
                <w:bCs/>
                <w:color w:val="000000"/>
                <w:sz w:val="20"/>
                <w:szCs w:val="20"/>
                <w:bdr w:val="none" w:sz="0" w:space="0" w:color="auto" w:frame="1"/>
              </w:rPr>
              <w:t>:</w:t>
            </w:r>
            <w:r w:rsidR="003E022E" w:rsidRPr="00FE7DFB">
              <w:rPr>
                <w:rFonts w:ascii="inherit" w:hAnsi="inherit" w:cs="Arial"/>
                <w:color w:val="000000"/>
                <w:sz w:val="20"/>
                <w:szCs w:val="20"/>
                <w:bdr w:val="none" w:sz="0" w:space="0" w:color="auto" w:frame="1"/>
              </w:rPr>
              <w:t> </w:t>
            </w:r>
            <w:r w:rsidR="003E022E" w:rsidRPr="00FE7DFB">
              <w:rPr>
                <w:rFonts w:ascii="inherit" w:hAnsi="inherit" w:cs="Arial"/>
                <w:b/>
                <w:bCs/>
                <w:color w:val="000000"/>
                <w:sz w:val="20"/>
                <w:szCs w:val="20"/>
                <w:bdr w:val="none" w:sz="0" w:space="0" w:color="auto" w:frame="1"/>
              </w:rPr>
              <w:t>3</w:t>
            </w:r>
          </w:p>
          <w:p w14:paraId="24ED498A" w14:textId="77777777" w:rsidR="00E83729" w:rsidRPr="00E83729" w:rsidRDefault="00E83729" w:rsidP="00AB0229">
            <w:pPr>
              <w:pStyle w:val="ListParagraph"/>
              <w:numPr>
                <w:ilvl w:val="0"/>
                <w:numId w:val="31"/>
              </w:numPr>
              <w:spacing w:after="0"/>
              <w:textAlignment w:val="baseline"/>
              <w:rPr>
                <w:rFonts w:ascii="inherit" w:hAnsi="inherit" w:cs="Arial"/>
                <w:color w:val="000000"/>
                <w:sz w:val="20"/>
                <w:szCs w:val="20"/>
              </w:rPr>
            </w:pPr>
            <w:r w:rsidRPr="00BC2D5E">
              <w:rPr>
                <w:rStyle w:val="Hyperlink"/>
                <w:rFonts w:ascii="Arial" w:hAnsi="Arial"/>
                <w:color w:val="5327EF"/>
                <w:sz w:val="20"/>
                <w:szCs w:val="20"/>
                <w:lang w:val="es-ES"/>
              </w:rPr>
              <w:t xml:space="preserve">MDIA 6433 - Media Data </w:t>
            </w:r>
            <w:proofErr w:type="spellStart"/>
            <w:r w:rsidRPr="00BC2D5E">
              <w:rPr>
                <w:rStyle w:val="Hyperlink"/>
                <w:rFonts w:ascii="Arial" w:hAnsi="Arial"/>
                <w:color w:val="5327EF"/>
                <w:sz w:val="20"/>
                <w:szCs w:val="20"/>
                <w:lang w:val="es-ES"/>
              </w:rPr>
              <w:t>Strategies</w:t>
            </w:r>
            <w:proofErr w:type="spellEnd"/>
            <w:r w:rsidRPr="00E83729">
              <w:rPr>
                <w:rFonts w:ascii="inherit" w:eastAsia="Times New Roman" w:hAnsi="inherit" w:cs="Arial"/>
                <w:color w:val="000000"/>
                <w:sz w:val="20"/>
                <w:szCs w:val="20"/>
                <w:lang w:val="es-ES"/>
              </w:rPr>
              <w:t xml:space="preserve"> </w:t>
            </w:r>
            <w:proofErr w:type="spellStart"/>
            <w:r w:rsidRPr="00E83729">
              <w:rPr>
                <w:rFonts w:ascii="inherit" w:eastAsia="Times New Roman" w:hAnsi="inherit" w:cs="Arial"/>
                <w:b/>
                <w:color w:val="000000"/>
                <w:sz w:val="20"/>
                <w:szCs w:val="20"/>
                <w:lang w:val="es-ES"/>
              </w:rPr>
              <w:t>Sem</w:t>
            </w:r>
            <w:proofErr w:type="spellEnd"/>
            <w:r w:rsidRPr="00E83729">
              <w:rPr>
                <w:rFonts w:ascii="inherit" w:eastAsia="Times New Roman" w:hAnsi="inherit" w:cs="Arial"/>
                <w:b/>
                <w:color w:val="000000"/>
                <w:sz w:val="20"/>
                <w:szCs w:val="20"/>
                <w:lang w:val="es-ES"/>
              </w:rPr>
              <w:t xml:space="preserve">. </w:t>
            </w:r>
            <w:proofErr w:type="spellStart"/>
            <w:r w:rsidRPr="00E83729">
              <w:rPr>
                <w:rFonts w:ascii="inherit" w:eastAsia="Times New Roman" w:hAnsi="inherit" w:cs="Arial"/>
                <w:b/>
                <w:color w:val="000000"/>
                <w:sz w:val="20"/>
                <w:szCs w:val="20"/>
              </w:rPr>
              <w:t>Hrs</w:t>
            </w:r>
            <w:proofErr w:type="spellEnd"/>
            <w:r w:rsidRPr="00E83729">
              <w:rPr>
                <w:rFonts w:ascii="inherit" w:eastAsia="Times New Roman" w:hAnsi="inherit" w:cs="Arial"/>
                <w:b/>
                <w:color w:val="000000"/>
                <w:sz w:val="20"/>
                <w:szCs w:val="20"/>
              </w:rPr>
              <w:t>: 3</w:t>
            </w:r>
          </w:p>
          <w:p w14:paraId="771B7BC8" w14:textId="7D6EF656" w:rsidR="003E022E" w:rsidRPr="00E83729" w:rsidRDefault="00000000" w:rsidP="00AB0229">
            <w:pPr>
              <w:pStyle w:val="ListParagraph"/>
              <w:numPr>
                <w:ilvl w:val="0"/>
                <w:numId w:val="31"/>
              </w:numPr>
              <w:spacing w:after="0"/>
              <w:textAlignment w:val="baseline"/>
              <w:rPr>
                <w:rStyle w:val="Strong"/>
                <w:rFonts w:ascii="inherit" w:hAnsi="inherit" w:cs="Arial"/>
                <w:b w:val="0"/>
                <w:bCs w:val="0"/>
                <w:color w:val="000000"/>
                <w:sz w:val="20"/>
                <w:szCs w:val="20"/>
              </w:rPr>
            </w:pPr>
            <w:hyperlink r:id="rId47" w:history="1">
              <w:r w:rsidR="003E022E" w:rsidRPr="00E83729">
                <w:rPr>
                  <w:rStyle w:val="Hyperlink"/>
                  <w:rFonts w:ascii="Arial" w:hAnsi="Arial" w:cs="Arial"/>
                  <w:color w:val="5327EF"/>
                  <w:sz w:val="20"/>
                  <w:szCs w:val="20"/>
                  <w:bdr w:val="none" w:sz="0" w:space="0" w:color="auto" w:frame="1"/>
                </w:rPr>
                <w:t>MDIA 680V - Independent Study</w:t>
              </w:r>
            </w:hyperlink>
            <w:r w:rsidR="003E022E" w:rsidRPr="00E83729">
              <w:rPr>
                <w:rFonts w:ascii="inherit" w:hAnsi="inherit" w:cs="Arial"/>
                <w:color w:val="000000"/>
                <w:sz w:val="20"/>
                <w:szCs w:val="20"/>
                <w:bdr w:val="none" w:sz="0" w:space="0" w:color="auto" w:frame="1"/>
              </w:rPr>
              <w:t> </w:t>
            </w:r>
            <w:r w:rsidR="003E022E" w:rsidRPr="00E83729">
              <w:rPr>
                <w:rStyle w:val="Strong"/>
                <w:rFonts w:ascii="inherit" w:hAnsi="inherit" w:cs="Arial"/>
                <w:color w:val="000000"/>
                <w:sz w:val="20"/>
                <w:szCs w:val="20"/>
                <w:bdr w:val="none" w:sz="0" w:space="0" w:color="auto" w:frame="1"/>
              </w:rPr>
              <w:t xml:space="preserve">Sem. </w:t>
            </w:r>
            <w:proofErr w:type="spellStart"/>
            <w:r w:rsidR="003E022E" w:rsidRPr="00E83729">
              <w:rPr>
                <w:rStyle w:val="Strong"/>
                <w:rFonts w:ascii="inherit" w:hAnsi="inherit" w:cs="Arial"/>
                <w:color w:val="000000"/>
                <w:sz w:val="20"/>
                <w:szCs w:val="20"/>
                <w:bdr w:val="none" w:sz="0" w:space="0" w:color="auto" w:frame="1"/>
              </w:rPr>
              <w:t>Hrs</w:t>
            </w:r>
            <w:proofErr w:type="spellEnd"/>
            <w:r w:rsidR="003E022E" w:rsidRPr="00E83729">
              <w:rPr>
                <w:rStyle w:val="Strong"/>
                <w:rFonts w:ascii="inherit" w:hAnsi="inherit" w:cs="Arial"/>
                <w:color w:val="000000"/>
                <w:sz w:val="20"/>
                <w:szCs w:val="20"/>
                <w:bdr w:val="none" w:sz="0" w:space="0" w:color="auto" w:frame="1"/>
              </w:rPr>
              <w:t>:</w:t>
            </w:r>
            <w:r w:rsidR="003E022E" w:rsidRPr="00E83729">
              <w:rPr>
                <w:rFonts w:ascii="inherit" w:hAnsi="inherit" w:cs="Arial"/>
                <w:color w:val="000000"/>
                <w:sz w:val="20"/>
                <w:szCs w:val="20"/>
                <w:bdr w:val="none" w:sz="0" w:space="0" w:color="auto" w:frame="1"/>
              </w:rPr>
              <w:t> </w:t>
            </w:r>
            <w:r w:rsidR="003E022E" w:rsidRPr="00E83729">
              <w:rPr>
                <w:rStyle w:val="Strong"/>
                <w:rFonts w:ascii="inherit" w:hAnsi="inherit" w:cs="Arial"/>
                <w:color w:val="000000"/>
                <w:sz w:val="20"/>
                <w:szCs w:val="20"/>
                <w:bdr w:val="none" w:sz="0" w:space="0" w:color="auto" w:frame="1"/>
              </w:rPr>
              <w:t>Variable</w:t>
            </w:r>
          </w:p>
          <w:p w14:paraId="74689340" w14:textId="77777777" w:rsidR="003E022E" w:rsidRDefault="00000000" w:rsidP="003E022E">
            <w:pPr>
              <w:pStyle w:val="acalog-course"/>
              <w:numPr>
                <w:ilvl w:val="0"/>
                <w:numId w:val="31"/>
              </w:numPr>
              <w:spacing w:before="0" w:beforeAutospacing="0" w:after="0" w:afterAutospacing="0"/>
              <w:textAlignment w:val="baseline"/>
              <w:rPr>
                <w:rFonts w:ascii="inherit" w:hAnsi="inherit" w:cs="Arial"/>
                <w:color w:val="000000"/>
                <w:sz w:val="20"/>
                <w:szCs w:val="20"/>
              </w:rPr>
            </w:pPr>
            <w:hyperlink r:id="rId48" w:history="1">
              <w:r w:rsidR="003E022E">
                <w:rPr>
                  <w:rStyle w:val="Hyperlink"/>
                  <w:rFonts w:ascii="Arial" w:hAnsi="Arial" w:cs="Arial"/>
                  <w:color w:val="5327EF"/>
                  <w:sz w:val="20"/>
                  <w:szCs w:val="20"/>
                  <w:bdr w:val="none" w:sz="0" w:space="0" w:color="auto" w:frame="1"/>
                </w:rPr>
                <w:t>STCM 6023 - Advanced Studies in Communications Law</w:t>
              </w:r>
            </w:hyperlink>
            <w:r w:rsidR="003E022E">
              <w:rPr>
                <w:rFonts w:ascii="inherit" w:hAnsi="inherit" w:cs="Arial"/>
                <w:color w:val="000000"/>
                <w:sz w:val="20"/>
                <w:szCs w:val="20"/>
                <w:bdr w:val="none" w:sz="0" w:space="0" w:color="auto" w:frame="1"/>
              </w:rPr>
              <w:t> </w:t>
            </w:r>
            <w:r w:rsidR="003E022E">
              <w:rPr>
                <w:rStyle w:val="Strong"/>
                <w:rFonts w:ascii="inherit" w:hAnsi="inherit" w:cs="Arial"/>
                <w:color w:val="000000"/>
                <w:sz w:val="20"/>
                <w:szCs w:val="20"/>
                <w:bdr w:val="none" w:sz="0" w:space="0" w:color="auto" w:frame="1"/>
              </w:rPr>
              <w:t xml:space="preserve">Sem. </w:t>
            </w:r>
            <w:proofErr w:type="spellStart"/>
            <w:r w:rsidR="003E022E">
              <w:rPr>
                <w:rStyle w:val="Strong"/>
                <w:rFonts w:ascii="inherit" w:hAnsi="inherit" w:cs="Arial"/>
                <w:color w:val="000000"/>
                <w:sz w:val="20"/>
                <w:szCs w:val="20"/>
                <w:bdr w:val="none" w:sz="0" w:space="0" w:color="auto" w:frame="1"/>
              </w:rPr>
              <w:t>Hrs</w:t>
            </w:r>
            <w:proofErr w:type="spellEnd"/>
            <w:r w:rsidR="003E022E">
              <w:rPr>
                <w:rStyle w:val="Strong"/>
                <w:rFonts w:ascii="inherit" w:hAnsi="inherit" w:cs="Arial"/>
                <w:color w:val="000000"/>
                <w:sz w:val="20"/>
                <w:szCs w:val="20"/>
                <w:bdr w:val="none" w:sz="0" w:space="0" w:color="auto" w:frame="1"/>
              </w:rPr>
              <w:t>:</w:t>
            </w:r>
            <w:r w:rsidR="003E022E">
              <w:rPr>
                <w:rFonts w:ascii="inherit" w:hAnsi="inherit" w:cs="Arial"/>
                <w:color w:val="000000"/>
                <w:sz w:val="20"/>
                <w:szCs w:val="20"/>
                <w:bdr w:val="none" w:sz="0" w:space="0" w:color="auto" w:frame="1"/>
              </w:rPr>
              <w:t> </w:t>
            </w:r>
            <w:r w:rsidR="003E022E">
              <w:rPr>
                <w:rStyle w:val="Strong"/>
                <w:rFonts w:ascii="inherit" w:hAnsi="inherit" w:cs="Arial"/>
                <w:color w:val="000000"/>
                <w:sz w:val="20"/>
                <w:szCs w:val="20"/>
                <w:bdr w:val="none" w:sz="0" w:space="0" w:color="auto" w:frame="1"/>
              </w:rPr>
              <w:t>3</w:t>
            </w:r>
          </w:p>
          <w:p w14:paraId="208ADC09" w14:textId="77777777" w:rsidR="003E022E" w:rsidRDefault="003E022E">
            <w:pPr>
              <w:rPr>
                <w:rFonts w:ascii="Arial" w:hAnsi="Arial" w:cs="Arial"/>
                <w:color w:val="000000"/>
                <w:sz w:val="20"/>
                <w:szCs w:val="20"/>
              </w:rPr>
            </w:pPr>
          </w:p>
        </w:tc>
      </w:tr>
      <w:tr w:rsidR="003E022E" w14:paraId="53770F6C" w14:textId="77777777" w:rsidTr="00F064AE">
        <w:trPr>
          <w:tblCellSpacing w:w="15" w:type="dxa"/>
        </w:trPr>
        <w:tc>
          <w:tcPr>
            <w:tcW w:w="0" w:type="auto"/>
            <w:tcMar>
              <w:top w:w="0" w:type="dxa"/>
              <w:left w:w="0" w:type="dxa"/>
              <w:bottom w:w="0" w:type="dxa"/>
              <w:right w:w="0" w:type="dxa"/>
            </w:tcMar>
          </w:tcPr>
          <w:p w14:paraId="4A0240A6" w14:textId="77777777" w:rsidR="003E022E" w:rsidRDefault="003E022E">
            <w:pPr>
              <w:rPr>
                <w:rFonts w:ascii="Arial" w:hAnsi="Arial" w:cs="Arial"/>
                <w:color w:val="000000"/>
                <w:sz w:val="20"/>
                <w:szCs w:val="20"/>
              </w:rPr>
            </w:pPr>
          </w:p>
        </w:tc>
      </w:tr>
      <w:tr w:rsidR="003E022E" w14:paraId="1B598D9C" w14:textId="77777777" w:rsidTr="00F064AE">
        <w:trPr>
          <w:tblCellSpacing w:w="15" w:type="dxa"/>
        </w:trPr>
        <w:tc>
          <w:tcPr>
            <w:tcW w:w="0" w:type="auto"/>
            <w:tcMar>
              <w:top w:w="0" w:type="dxa"/>
              <w:left w:w="0" w:type="dxa"/>
              <w:bottom w:w="0" w:type="dxa"/>
              <w:right w:w="0" w:type="dxa"/>
            </w:tcMar>
          </w:tcPr>
          <w:p w14:paraId="0D52DB01" w14:textId="77777777" w:rsidR="003E022E" w:rsidRDefault="003E022E" w:rsidP="003E022E">
            <w:pPr>
              <w:pStyle w:val="acalog-course"/>
              <w:spacing w:before="0" w:beforeAutospacing="0" w:after="0" w:afterAutospacing="0"/>
              <w:ind w:left="720"/>
              <w:textAlignment w:val="baseline"/>
              <w:rPr>
                <w:rFonts w:ascii="inherit" w:hAnsi="inherit" w:cs="Arial"/>
                <w:color w:val="000000"/>
                <w:sz w:val="20"/>
                <w:szCs w:val="20"/>
              </w:rPr>
            </w:pPr>
          </w:p>
          <w:p w14:paraId="3EA8688A" w14:textId="77777777" w:rsidR="003E022E" w:rsidRDefault="003E022E" w:rsidP="003E022E">
            <w:pPr>
              <w:pStyle w:val="Heading2"/>
              <w:spacing w:before="0"/>
              <w:textAlignment w:val="baseline"/>
              <w:rPr>
                <w:rFonts w:ascii="Oswald" w:hAnsi="Oswald" w:cs="Arial"/>
                <w:caps/>
                <w:color w:val="CC092F"/>
                <w:sz w:val="30"/>
                <w:szCs w:val="30"/>
              </w:rPr>
            </w:pPr>
            <w:r>
              <w:rPr>
                <w:rFonts w:ascii="Oswald" w:hAnsi="Oswald" w:cs="Arial"/>
                <w:caps/>
                <w:color w:val="CC092F"/>
                <w:sz w:val="30"/>
                <w:szCs w:val="30"/>
              </w:rPr>
              <w:t>ELECTIVES:</w:t>
            </w:r>
          </w:p>
          <w:p w14:paraId="5DBF524B" w14:textId="77777777" w:rsidR="003E022E" w:rsidRDefault="00DD2D92" w:rsidP="003E022E">
            <w:pPr>
              <w:textAlignment w:val="baseline"/>
              <w:rPr>
                <w:rFonts w:ascii="inherit" w:hAnsi="inherit" w:cs="Arial"/>
                <w:color w:val="000000"/>
                <w:sz w:val="20"/>
                <w:szCs w:val="20"/>
              </w:rPr>
            </w:pPr>
            <w:r>
              <w:rPr>
                <w:rFonts w:ascii="inherit" w:hAnsi="inherit" w:cs="Arial"/>
                <w:noProof/>
                <w:color w:val="000000"/>
                <w:sz w:val="20"/>
                <w:szCs w:val="20"/>
              </w:rPr>
              <w:pict w14:anchorId="3438E60E">
                <v:rect id="_x0000_i1025" alt="" style="width:468pt;height:.05pt;mso-width-percent:0;mso-height-percent:0;mso-width-percent:0;mso-height-percent:0" o:hralign="center" o:hrstd="t" o:hr="t" fillcolor="#a0a0a0" stroked="f"/>
              </w:pict>
            </w:r>
          </w:p>
          <w:p w14:paraId="0FC4F11F" w14:textId="77777777" w:rsidR="003E022E" w:rsidRDefault="003E022E" w:rsidP="003E022E">
            <w:pPr>
              <w:numPr>
                <w:ilvl w:val="0"/>
                <w:numId w:val="31"/>
              </w:numPr>
              <w:textAlignment w:val="baseline"/>
              <w:rPr>
                <w:rFonts w:ascii="inherit" w:hAnsi="inherit" w:cs="Arial"/>
                <w:color w:val="000000"/>
                <w:sz w:val="20"/>
                <w:szCs w:val="20"/>
              </w:rPr>
            </w:pPr>
            <w:r>
              <w:rPr>
                <w:rFonts w:ascii="inherit" w:hAnsi="inherit" w:cs="Arial"/>
                <w:color w:val="000000"/>
                <w:sz w:val="20"/>
                <w:szCs w:val="20"/>
              </w:rPr>
              <w:t>Advisor-approved Electives </w:t>
            </w:r>
            <w:r>
              <w:rPr>
                <w:rStyle w:val="Strong"/>
                <w:rFonts w:ascii="inherit" w:hAnsi="inherit" w:cs="Arial"/>
                <w:color w:val="000000"/>
                <w:sz w:val="20"/>
                <w:szCs w:val="20"/>
                <w:bdr w:val="none" w:sz="0" w:space="0" w:color="auto" w:frame="1"/>
              </w:rPr>
              <w:t xml:space="preserve">Sem. </w:t>
            </w:r>
            <w:proofErr w:type="spellStart"/>
            <w:r>
              <w:rPr>
                <w:rStyle w:val="Strong"/>
                <w:rFonts w:ascii="inherit" w:hAnsi="inherit" w:cs="Arial"/>
                <w:color w:val="000000"/>
                <w:sz w:val="20"/>
                <w:szCs w:val="20"/>
                <w:bdr w:val="none" w:sz="0" w:space="0" w:color="auto" w:frame="1"/>
              </w:rPr>
              <w:t>Hrs</w:t>
            </w:r>
            <w:proofErr w:type="spellEnd"/>
            <w:r>
              <w:rPr>
                <w:rStyle w:val="Strong"/>
                <w:rFonts w:ascii="inherit" w:hAnsi="inherit" w:cs="Arial"/>
                <w:color w:val="000000"/>
                <w:sz w:val="20"/>
                <w:szCs w:val="20"/>
                <w:bdr w:val="none" w:sz="0" w:space="0" w:color="auto" w:frame="1"/>
              </w:rPr>
              <w:t>: 6</w:t>
            </w:r>
            <w:r>
              <w:rPr>
                <w:rFonts w:ascii="inherit" w:hAnsi="inherit" w:cs="Arial"/>
                <w:color w:val="000000"/>
                <w:sz w:val="20"/>
                <w:szCs w:val="20"/>
              </w:rPr>
              <w:br/>
            </w:r>
            <w:r>
              <w:rPr>
                <w:rStyle w:val="Emphasis"/>
                <w:rFonts w:ascii="inherit" w:hAnsi="inherit" w:cs="Arial"/>
                <w:color w:val="000000"/>
                <w:sz w:val="20"/>
                <w:szCs w:val="20"/>
                <w:bdr w:val="none" w:sz="0" w:space="0" w:color="auto" w:frame="1"/>
              </w:rPr>
              <w:t>May include six hours of thesis or project credit, courses in the college and/or courses outside the college. The topic of the thesis or project is subject to approval by the student’s thesis or project committee. The thesis or project may be a continuation or extension of research begun in a Communications graduate class.</w:t>
            </w:r>
          </w:p>
          <w:p w14:paraId="6C94965E" w14:textId="1162FEFE" w:rsidR="003E022E" w:rsidRDefault="003E022E" w:rsidP="003E022E">
            <w:pPr>
              <w:rPr>
                <w:rFonts w:ascii="Arial" w:hAnsi="Arial" w:cs="Arial"/>
                <w:color w:val="000000"/>
                <w:sz w:val="20"/>
                <w:szCs w:val="20"/>
              </w:rPr>
            </w:pPr>
            <w:r>
              <w:rPr>
                <w:rFonts w:ascii="Oswald" w:hAnsi="Oswald" w:cs="Arial"/>
                <w:caps/>
                <w:color w:val="CC092F"/>
                <w:sz w:val="30"/>
                <w:szCs w:val="30"/>
              </w:rPr>
              <w:t>TOTAL REQUIRED HOURS: 30</w:t>
            </w:r>
          </w:p>
        </w:tc>
      </w:tr>
      <w:tr w:rsidR="00001DA3" w14:paraId="2FFD1394" w14:textId="77777777" w:rsidTr="00F064AE">
        <w:trPr>
          <w:tblCellSpacing w:w="15" w:type="dxa"/>
        </w:trPr>
        <w:tc>
          <w:tcPr>
            <w:tcW w:w="10126" w:type="dxa"/>
            <w:tcMar>
              <w:top w:w="0" w:type="dxa"/>
              <w:left w:w="0" w:type="dxa"/>
              <w:bottom w:w="0" w:type="dxa"/>
              <w:right w:w="0" w:type="dxa"/>
            </w:tcMar>
            <w:hideMark/>
          </w:tcPr>
          <w:p w14:paraId="08A4A93C" w14:textId="29E0B834" w:rsidR="00001DA3" w:rsidRDefault="00001DA3" w:rsidP="00AB7121">
            <w:pPr>
              <w:pStyle w:val="Heading2"/>
              <w:spacing w:before="0"/>
              <w:textAlignment w:val="baseline"/>
              <w:rPr>
                <w:rFonts w:ascii="Oswald" w:hAnsi="Oswald" w:cs="Arial"/>
                <w:caps/>
                <w:color w:val="CC092F"/>
                <w:sz w:val="30"/>
                <w:szCs w:val="30"/>
              </w:rPr>
            </w:pPr>
          </w:p>
        </w:tc>
      </w:tr>
    </w:tbl>
    <w:p w14:paraId="7F2F9058" w14:textId="77777777" w:rsidR="00800BBC" w:rsidRDefault="00800BBC" w:rsidP="00800BBC">
      <w:pPr>
        <w:rPr>
          <w:rFonts w:asciiTheme="majorHAnsi" w:hAnsiTheme="majorHAnsi" w:cs="Arial"/>
          <w:color w:val="000000" w:themeColor="text1"/>
          <w:sz w:val="20"/>
          <w:szCs w:val="20"/>
        </w:rPr>
      </w:pPr>
    </w:p>
    <w:p w14:paraId="5C7F9FBE" w14:textId="77777777" w:rsidR="00800BBC" w:rsidRPr="00800BBC" w:rsidRDefault="00800BBC" w:rsidP="00BA2559">
      <w:pPr>
        <w:rPr>
          <w:rFonts w:asciiTheme="majorHAnsi" w:hAnsiTheme="majorHAnsi" w:cs="Arial"/>
          <w:sz w:val="32"/>
          <w:szCs w:val="32"/>
        </w:rPr>
      </w:pPr>
    </w:p>
    <w:sectPr w:rsidR="00800BBC" w:rsidRPr="00800BBC" w:rsidSect="00D747B9">
      <w:footerReference w:type="even" r:id="rId49"/>
      <w:footerReference w:type="default" r:id="rId50"/>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4FCA" w14:textId="77777777" w:rsidR="00DD2D92" w:rsidRDefault="00DD2D92" w:rsidP="00AF3758">
      <w:r>
        <w:separator/>
      </w:r>
    </w:p>
  </w:endnote>
  <w:endnote w:type="continuationSeparator" w:id="0">
    <w:p w14:paraId="4BC86E74" w14:textId="77777777" w:rsidR="00DD2D92" w:rsidRDefault="00DD2D92"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swald">
    <w:altName w:val="Arial Narrow"/>
    <w:panose1 w:val="00000500000000000000"/>
    <w:charset w:val="00"/>
    <w:family w:val="auto"/>
    <w:pitch w:val="variable"/>
    <w:sig w:usb0="2000020F" w:usb1="00000000" w:usb2="00000000" w:usb3="00000000" w:csb0="00000197"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C775" w14:textId="77777777" w:rsidR="00AB7121" w:rsidRDefault="00AB7121"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39C56" w14:textId="77777777" w:rsidR="00AB7121" w:rsidRDefault="00AB7121" w:rsidP="005464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B9CA" w14:textId="77777777" w:rsidR="00AB7121" w:rsidRDefault="00AB7121" w:rsidP="00A510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E394071" w14:textId="0F6B692F" w:rsidR="00AB7121" w:rsidRDefault="00AB7121" w:rsidP="00180034">
    <w:pPr>
      <w:pStyle w:val="Footer"/>
    </w:pPr>
    <w:r>
      <w:t xml:space="preserve">Form Revised: </w:t>
    </w:r>
    <w:sdt>
      <w:sdtPr>
        <w:alias w:val="Form Revised:"/>
        <w:tag w:val="Revised:"/>
        <w:id w:val="1902717505"/>
        <w:date w:fullDate="2020-06-24T00:00:00Z">
          <w:dateFormat w:val="MM/dd/yyyy"/>
          <w:lid w:val="en-US"/>
          <w:storeMappedDataAs w:val="dateTime"/>
          <w:calendar w:val="gregorian"/>
        </w:date>
      </w:sdtPr>
      <w:sdtContent>
        <w:r>
          <w:t>06/24/2020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D33BA" w14:textId="77777777" w:rsidR="00DD2D92" w:rsidRDefault="00DD2D92" w:rsidP="00AF3758">
      <w:r>
        <w:separator/>
      </w:r>
    </w:p>
  </w:footnote>
  <w:footnote w:type="continuationSeparator" w:id="0">
    <w:p w14:paraId="76DAC8B2" w14:textId="77777777" w:rsidR="00DD2D92" w:rsidRDefault="00DD2D92" w:rsidP="00AF3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4B54A43"/>
    <w:multiLevelType w:val="hybridMultilevel"/>
    <w:tmpl w:val="508C8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292EFF"/>
    <w:multiLevelType w:val="hybridMultilevel"/>
    <w:tmpl w:val="15744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962E5"/>
    <w:multiLevelType w:val="multilevel"/>
    <w:tmpl w:val="7878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DF0000"/>
    <w:multiLevelType w:val="multilevel"/>
    <w:tmpl w:val="15744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2" w15:restartNumberingAfterBreak="0">
    <w:nsid w:val="235A6B9A"/>
    <w:multiLevelType w:val="multilevel"/>
    <w:tmpl w:val="9FC2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735EBD"/>
    <w:multiLevelType w:val="multilevel"/>
    <w:tmpl w:val="83EA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6CF56E3"/>
    <w:multiLevelType w:val="multilevel"/>
    <w:tmpl w:val="1194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521F5B"/>
    <w:multiLevelType w:val="multilevel"/>
    <w:tmpl w:val="2FD8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F226CD1"/>
    <w:multiLevelType w:val="multilevel"/>
    <w:tmpl w:val="C604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BA7310"/>
    <w:multiLevelType w:val="multilevel"/>
    <w:tmpl w:val="F4A4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5B1D98"/>
    <w:multiLevelType w:val="multilevel"/>
    <w:tmpl w:val="EF3C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3761240">
    <w:abstractNumId w:val="8"/>
  </w:num>
  <w:num w:numId="2" w16cid:durableId="1318344121">
    <w:abstractNumId w:val="0"/>
  </w:num>
  <w:num w:numId="3" w16cid:durableId="2135054525">
    <w:abstractNumId w:val="16"/>
  </w:num>
  <w:num w:numId="4" w16cid:durableId="2121334831">
    <w:abstractNumId w:val="15"/>
  </w:num>
  <w:num w:numId="5" w16cid:durableId="1824157588">
    <w:abstractNumId w:val="2"/>
  </w:num>
  <w:num w:numId="6" w16cid:durableId="256255711">
    <w:abstractNumId w:val="19"/>
  </w:num>
  <w:num w:numId="7" w16cid:durableId="1766875757">
    <w:abstractNumId w:val="18"/>
  </w:num>
  <w:num w:numId="8" w16cid:durableId="66651235">
    <w:abstractNumId w:val="32"/>
  </w:num>
  <w:num w:numId="9" w16cid:durableId="1919904884">
    <w:abstractNumId w:val="7"/>
  </w:num>
  <w:num w:numId="10" w16cid:durableId="1638335211">
    <w:abstractNumId w:val="21"/>
  </w:num>
  <w:num w:numId="11" w16cid:durableId="1282305001">
    <w:abstractNumId w:val="27"/>
  </w:num>
  <w:num w:numId="12" w16cid:durableId="909534999">
    <w:abstractNumId w:val="25"/>
  </w:num>
  <w:num w:numId="13" w16cid:durableId="701825556">
    <w:abstractNumId w:val="20"/>
  </w:num>
  <w:num w:numId="14" w16cid:durableId="1407920889">
    <w:abstractNumId w:val="29"/>
  </w:num>
  <w:num w:numId="15" w16cid:durableId="1774980083">
    <w:abstractNumId w:val="10"/>
  </w:num>
  <w:num w:numId="16" w16cid:durableId="827403372">
    <w:abstractNumId w:val="3"/>
  </w:num>
  <w:num w:numId="17" w16cid:durableId="1112242684">
    <w:abstractNumId w:val="31"/>
  </w:num>
  <w:num w:numId="18" w16cid:durableId="1889102018">
    <w:abstractNumId w:val="22"/>
  </w:num>
  <w:num w:numId="19" w16cid:durableId="1858077124">
    <w:abstractNumId w:val="28"/>
  </w:num>
  <w:num w:numId="20" w16cid:durableId="557865731">
    <w:abstractNumId w:val="11"/>
  </w:num>
  <w:num w:numId="21" w16cid:durableId="1522209896">
    <w:abstractNumId w:val="4"/>
  </w:num>
  <w:num w:numId="22" w16cid:durableId="1065685858">
    <w:abstractNumId w:val="14"/>
  </w:num>
  <w:num w:numId="23" w16cid:durableId="180239966">
    <w:abstractNumId w:val="1"/>
  </w:num>
  <w:num w:numId="24" w16cid:durableId="826937479">
    <w:abstractNumId w:val="6"/>
  </w:num>
  <w:num w:numId="25" w16cid:durableId="1921714408">
    <w:abstractNumId w:val="9"/>
  </w:num>
  <w:num w:numId="26" w16cid:durableId="1444954263">
    <w:abstractNumId w:val="24"/>
  </w:num>
  <w:num w:numId="27" w16cid:durableId="179324404">
    <w:abstractNumId w:val="5"/>
  </w:num>
  <w:num w:numId="28" w16cid:durableId="1572693746">
    <w:abstractNumId w:val="30"/>
  </w:num>
  <w:num w:numId="29" w16cid:durableId="568923449">
    <w:abstractNumId w:val="12"/>
  </w:num>
  <w:num w:numId="30" w16cid:durableId="1967420517">
    <w:abstractNumId w:val="23"/>
  </w:num>
  <w:num w:numId="31" w16cid:durableId="1061905817">
    <w:abstractNumId w:val="13"/>
  </w:num>
  <w:num w:numId="32" w16cid:durableId="152526026">
    <w:abstractNumId w:val="17"/>
  </w:num>
  <w:num w:numId="33" w16cid:durableId="103057175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1DA3"/>
    <w:rsid w:val="000039E3"/>
    <w:rsid w:val="00016FE7"/>
    <w:rsid w:val="0002482B"/>
    <w:rsid w:val="00024BA5"/>
    <w:rsid w:val="00027CAD"/>
    <w:rsid w:val="00032717"/>
    <w:rsid w:val="0003484D"/>
    <w:rsid w:val="00045EE6"/>
    <w:rsid w:val="00053132"/>
    <w:rsid w:val="0005465E"/>
    <w:rsid w:val="000652DA"/>
    <w:rsid w:val="00074149"/>
    <w:rsid w:val="00077AA1"/>
    <w:rsid w:val="000815E3"/>
    <w:rsid w:val="000842D2"/>
    <w:rsid w:val="000A7985"/>
    <w:rsid w:val="000A7C0F"/>
    <w:rsid w:val="000C18C7"/>
    <w:rsid w:val="000C7FBD"/>
    <w:rsid w:val="000D06F1"/>
    <w:rsid w:val="000E1A06"/>
    <w:rsid w:val="000F183C"/>
    <w:rsid w:val="000F377A"/>
    <w:rsid w:val="00102DDC"/>
    <w:rsid w:val="00103070"/>
    <w:rsid w:val="001042B6"/>
    <w:rsid w:val="0011254F"/>
    <w:rsid w:val="00117CFF"/>
    <w:rsid w:val="00125D37"/>
    <w:rsid w:val="001316EB"/>
    <w:rsid w:val="0013508C"/>
    <w:rsid w:val="00141A9C"/>
    <w:rsid w:val="0014721A"/>
    <w:rsid w:val="00151451"/>
    <w:rsid w:val="0015426F"/>
    <w:rsid w:val="001639AC"/>
    <w:rsid w:val="001739D2"/>
    <w:rsid w:val="00180034"/>
    <w:rsid w:val="00183D01"/>
    <w:rsid w:val="00184076"/>
    <w:rsid w:val="00185D67"/>
    <w:rsid w:val="00186D3C"/>
    <w:rsid w:val="00187C4B"/>
    <w:rsid w:val="0019037B"/>
    <w:rsid w:val="00195367"/>
    <w:rsid w:val="00196E4A"/>
    <w:rsid w:val="001A09B3"/>
    <w:rsid w:val="001A182D"/>
    <w:rsid w:val="001A5DD5"/>
    <w:rsid w:val="001A6E79"/>
    <w:rsid w:val="001B2C7F"/>
    <w:rsid w:val="001B5FDA"/>
    <w:rsid w:val="001B6418"/>
    <w:rsid w:val="001C3029"/>
    <w:rsid w:val="001C5702"/>
    <w:rsid w:val="001C7F1A"/>
    <w:rsid w:val="001D037D"/>
    <w:rsid w:val="001D43DA"/>
    <w:rsid w:val="001F3850"/>
    <w:rsid w:val="002016D1"/>
    <w:rsid w:val="00212A76"/>
    <w:rsid w:val="002233E8"/>
    <w:rsid w:val="002239A8"/>
    <w:rsid w:val="0022455D"/>
    <w:rsid w:val="00227596"/>
    <w:rsid w:val="002315B0"/>
    <w:rsid w:val="00236EDC"/>
    <w:rsid w:val="00251356"/>
    <w:rsid w:val="00254447"/>
    <w:rsid w:val="00255303"/>
    <w:rsid w:val="00256410"/>
    <w:rsid w:val="00256DF6"/>
    <w:rsid w:val="00261ACE"/>
    <w:rsid w:val="00262EF1"/>
    <w:rsid w:val="00265C17"/>
    <w:rsid w:val="0027575A"/>
    <w:rsid w:val="00284BC9"/>
    <w:rsid w:val="00285023"/>
    <w:rsid w:val="002864BB"/>
    <w:rsid w:val="00292FF8"/>
    <w:rsid w:val="00295250"/>
    <w:rsid w:val="002B4003"/>
    <w:rsid w:val="002C0430"/>
    <w:rsid w:val="002C4F9D"/>
    <w:rsid w:val="002C7E6E"/>
    <w:rsid w:val="002F21E9"/>
    <w:rsid w:val="002F2573"/>
    <w:rsid w:val="003175D9"/>
    <w:rsid w:val="003302AD"/>
    <w:rsid w:val="00333D38"/>
    <w:rsid w:val="00341B0D"/>
    <w:rsid w:val="00342408"/>
    <w:rsid w:val="00346CC3"/>
    <w:rsid w:val="00347296"/>
    <w:rsid w:val="00350E08"/>
    <w:rsid w:val="00352CC2"/>
    <w:rsid w:val="00361089"/>
    <w:rsid w:val="00362414"/>
    <w:rsid w:val="00364A95"/>
    <w:rsid w:val="00365892"/>
    <w:rsid w:val="00374D72"/>
    <w:rsid w:val="00381C42"/>
    <w:rsid w:val="00383F47"/>
    <w:rsid w:val="00384538"/>
    <w:rsid w:val="00385F34"/>
    <w:rsid w:val="00387380"/>
    <w:rsid w:val="003922F4"/>
    <w:rsid w:val="003A11BC"/>
    <w:rsid w:val="003C220A"/>
    <w:rsid w:val="003C4ABB"/>
    <w:rsid w:val="003E022E"/>
    <w:rsid w:val="003E110D"/>
    <w:rsid w:val="003F32F3"/>
    <w:rsid w:val="003F37F5"/>
    <w:rsid w:val="00404D82"/>
    <w:rsid w:val="004072F1"/>
    <w:rsid w:val="00407B20"/>
    <w:rsid w:val="00424FAB"/>
    <w:rsid w:val="004257B6"/>
    <w:rsid w:val="00436F3A"/>
    <w:rsid w:val="00455AAF"/>
    <w:rsid w:val="00463530"/>
    <w:rsid w:val="00473252"/>
    <w:rsid w:val="00480CE9"/>
    <w:rsid w:val="004813C5"/>
    <w:rsid w:val="004865E2"/>
    <w:rsid w:val="00487771"/>
    <w:rsid w:val="00491F76"/>
    <w:rsid w:val="004A268E"/>
    <w:rsid w:val="004A7706"/>
    <w:rsid w:val="004B7C94"/>
    <w:rsid w:val="004C156C"/>
    <w:rsid w:val="004F3C87"/>
    <w:rsid w:val="00501688"/>
    <w:rsid w:val="0051198C"/>
    <w:rsid w:val="00515EBC"/>
    <w:rsid w:val="00522E96"/>
    <w:rsid w:val="005268B8"/>
    <w:rsid w:val="00526B81"/>
    <w:rsid w:val="0053245F"/>
    <w:rsid w:val="00533BB1"/>
    <w:rsid w:val="005404DA"/>
    <w:rsid w:val="0054354D"/>
    <w:rsid w:val="005442DB"/>
    <w:rsid w:val="005464C5"/>
    <w:rsid w:val="00551221"/>
    <w:rsid w:val="005522E4"/>
    <w:rsid w:val="00566F0B"/>
    <w:rsid w:val="005738BC"/>
    <w:rsid w:val="0057573B"/>
    <w:rsid w:val="00584C22"/>
    <w:rsid w:val="00592A95"/>
    <w:rsid w:val="00594AF5"/>
    <w:rsid w:val="005B0633"/>
    <w:rsid w:val="005B2E39"/>
    <w:rsid w:val="005B3CA3"/>
    <w:rsid w:val="005C0A82"/>
    <w:rsid w:val="005C0CF4"/>
    <w:rsid w:val="005C12DD"/>
    <w:rsid w:val="005D6105"/>
    <w:rsid w:val="005E4C4F"/>
    <w:rsid w:val="00610168"/>
    <w:rsid w:val="006179CB"/>
    <w:rsid w:val="006263B7"/>
    <w:rsid w:val="006318E6"/>
    <w:rsid w:val="00636249"/>
    <w:rsid w:val="00636DB3"/>
    <w:rsid w:val="006372F9"/>
    <w:rsid w:val="00651865"/>
    <w:rsid w:val="00660DA4"/>
    <w:rsid w:val="0066203A"/>
    <w:rsid w:val="006657FB"/>
    <w:rsid w:val="00677A48"/>
    <w:rsid w:val="006908B0"/>
    <w:rsid w:val="00695468"/>
    <w:rsid w:val="00696070"/>
    <w:rsid w:val="006A6A71"/>
    <w:rsid w:val="006A70AD"/>
    <w:rsid w:val="006B1394"/>
    <w:rsid w:val="006B48AA"/>
    <w:rsid w:val="006B52C0"/>
    <w:rsid w:val="006D0246"/>
    <w:rsid w:val="006D62A2"/>
    <w:rsid w:val="006E6117"/>
    <w:rsid w:val="007002A1"/>
    <w:rsid w:val="00703318"/>
    <w:rsid w:val="00712045"/>
    <w:rsid w:val="00714BF2"/>
    <w:rsid w:val="007156CF"/>
    <w:rsid w:val="00720E2F"/>
    <w:rsid w:val="00727A3E"/>
    <w:rsid w:val="0073025F"/>
    <w:rsid w:val="0073125A"/>
    <w:rsid w:val="00732FEB"/>
    <w:rsid w:val="00736F2F"/>
    <w:rsid w:val="00750AF6"/>
    <w:rsid w:val="007606E2"/>
    <w:rsid w:val="0076722D"/>
    <w:rsid w:val="00783AB1"/>
    <w:rsid w:val="00784045"/>
    <w:rsid w:val="00784225"/>
    <w:rsid w:val="007916EB"/>
    <w:rsid w:val="0079240B"/>
    <w:rsid w:val="0079628E"/>
    <w:rsid w:val="00797764"/>
    <w:rsid w:val="007A06B9"/>
    <w:rsid w:val="007A14BA"/>
    <w:rsid w:val="007C1F6B"/>
    <w:rsid w:val="007D05BB"/>
    <w:rsid w:val="007E37E8"/>
    <w:rsid w:val="007E481A"/>
    <w:rsid w:val="00800BBC"/>
    <w:rsid w:val="00807303"/>
    <w:rsid w:val="0081685D"/>
    <w:rsid w:val="0083170D"/>
    <w:rsid w:val="0083463F"/>
    <w:rsid w:val="00841E24"/>
    <w:rsid w:val="008644F1"/>
    <w:rsid w:val="00864F91"/>
    <w:rsid w:val="00875AE5"/>
    <w:rsid w:val="00876560"/>
    <w:rsid w:val="00880338"/>
    <w:rsid w:val="00880A0E"/>
    <w:rsid w:val="008A198F"/>
    <w:rsid w:val="008A201D"/>
    <w:rsid w:val="008A7AC2"/>
    <w:rsid w:val="008B60CC"/>
    <w:rsid w:val="008C2AAF"/>
    <w:rsid w:val="008C68AB"/>
    <w:rsid w:val="008C703B"/>
    <w:rsid w:val="008D3553"/>
    <w:rsid w:val="008E1441"/>
    <w:rsid w:val="008E6C1C"/>
    <w:rsid w:val="008F3F4D"/>
    <w:rsid w:val="008F7811"/>
    <w:rsid w:val="00901081"/>
    <w:rsid w:val="00903372"/>
    <w:rsid w:val="009063B6"/>
    <w:rsid w:val="00913CCB"/>
    <w:rsid w:val="00917851"/>
    <w:rsid w:val="00922A12"/>
    <w:rsid w:val="0092555A"/>
    <w:rsid w:val="00927698"/>
    <w:rsid w:val="009318CA"/>
    <w:rsid w:val="00933C21"/>
    <w:rsid w:val="00937B41"/>
    <w:rsid w:val="00941169"/>
    <w:rsid w:val="00953239"/>
    <w:rsid w:val="00971C58"/>
    <w:rsid w:val="00972D68"/>
    <w:rsid w:val="009771A7"/>
    <w:rsid w:val="00980125"/>
    <w:rsid w:val="00990763"/>
    <w:rsid w:val="00995B6B"/>
    <w:rsid w:val="009977A9"/>
    <w:rsid w:val="009A529F"/>
    <w:rsid w:val="009A533E"/>
    <w:rsid w:val="009B1FE3"/>
    <w:rsid w:val="009E2456"/>
    <w:rsid w:val="009F4977"/>
    <w:rsid w:val="009F7CE5"/>
    <w:rsid w:val="00A01035"/>
    <w:rsid w:val="00A0329C"/>
    <w:rsid w:val="00A0421D"/>
    <w:rsid w:val="00A04919"/>
    <w:rsid w:val="00A1383B"/>
    <w:rsid w:val="00A16BB1"/>
    <w:rsid w:val="00A17840"/>
    <w:rsid w:val="00A20ABA"/>
    <w:rsid w:val="00A25BDE"/>
    <w:rsid w:val="00A5089E"/>
    <w:rsid w:val="00A510FD"/>
    <w:rsid w:val="00A5317E"/>
    <w:rsid w:val="00A56D36"/>
    <w:rsid w:val="00A66B07"/>
    <w:rsid w:val="00A67677"/>
    <w:rsid w:val="00A70F27"/>
    <w:rsid w:val="00A7234C"/>
    <w:rsid w:val="00A821BA"/>
    <w:rsid w:val="00A832C2"/>
    <w:rsid w:val="00A8748D"/>
    <w:rsid w:val="00AA75AA"/>
    <w:rsid w:val="00AB5523"/>
    <w:rsid w:val="00AB5A85"/>
    <w:rsid w:val="00AB7121"/>
    <w:rsid w:val="00AC3F97"/>
    <w:rsid w:val="00AC5FBD"/>
    <w:rsid w:val="00AC6ECE"/>
    <w:rsid w:val="00AD1536"/>
    <w:rsid w:val="00AD3103"/>
    <w:rsid w:val="00AE3B32"/>
    <w:rsid w:val="00AF3758"/>
    <w:rsid w:val="00AF3C6A"/>
    <w:rsid w:val="00B014DE"/>
    <w:rsid w:val="00B021AA"/>
    <w:rsid w:val="00B04E11"/>
    <w:rsid w:val="00B05D4B"/>
    <w:rsid w:val="00B1628A"/>
    <w:rsid w:val="00B31350"/>
    <w:rsid w:val="00B32544"/>
    <w:rsid w:val="00B35368"/>
    <w:rsid w:val="00B40796"/>
    <w:rsid w:val="00B558AB"/>
    <w:rsid w:val="00B7287C"/>
    <w:rsid w:val="00B76FC6"/>
    <w:rsid w:val="00B82A53"/>
    <w:rsid w:val="00B83014"/>
    <w:rsid w:val="00B8555E"/>
    <w:rsid w:val="00B96609"/>
    <w:rsid w:val="00B96A95"/>
    <w:rsid w:val="00BA2559"/>
    <w:rsid w:val="00BA464A"/>
    <w:rsid w:val="00BA6583"/>
    <w:rsid w:val="00BB3245"/>
    <w:rsid w:val="00BC2D5E"/>
    <w:rsid w:val="00BD0747"/>
    <w:rsid w:val="00BD10DC"/>
    <w:rsid w:val="00BD3C8B"/>
    <w:rsid w:val="00BE045F"/>
    <w:rsid w:val="00BE069E"/>
    <w:rsid w:val="00BE525A"/>
    <w:rsid w:val="00BF7CD5"/>
    <w:rsid w:val="00C109AC"/>
    <w:rsid w:val="00C11496"/>
    <w:rsid w:val="00C12816"/>
    <w:rsid w:val="00C12D28"/>
    <w:rsid w:val="00C1468F"/>
    <w:rsid w:val="00C214BF"/>
    <w:rsid w:val="00C23CC7"/>
    <w:rsid w:val="00C334FF"/>
    <w:rsid w:val="00C42023"/>
    <w:rsid w:val="00C502E1"/>
    <w:rsid w:val="00C553BB"/>
    <w:rsid w:val="00C55931"/>
    <w:rsid w:val="00C61549"/>
    <w:rsid w:val="00C6271D"/>
    <w:rsid w:val="00C64D43"/>
    <w:rsid w:val="00C65C42"/>
    <w:rsid w:val="00C80D85"/>
    <w:rsid w:val="00C87593"/>
    <w:rsid w:val="00C90289"/>
    <w:rsid w:val="00C94E84"/>
    <w:rsid w:val="00CC0D13"/>
    <w:rsid w:val="00CC4137"/>
    <w:rsid w:val="00CD05C7"/>
    <w:rsid w:val="00CE11A7"/>
    <w:rsid w:val="00CE5155"/>
    <w:rsid w:val="00CE531D"/>
    <w:rsid w:val="00D03011"/>
    <w:rsid w:val="00D06164"/>
    <w:rsid w:val="00D0686A"/>
    <w:rsid w:val="00D07480"/>
    <w:rsid w:val="00D1235B"/>
    <w:rsid w:val="00D23594"/>
    <w:rsid w:val="00D34B13"/>
    <w:rsid w:val="00D3547B"/>
    <w:rsid w:val="00D44977"/>
    <w:rsid w:val="00D51205"/>
    <w:rsid w:val="00D57620"/>
    <w:rsid w:val="00D57716"/>
    <w:rsid w:val="00D67AC4"/>
    <w:rsid w:val="00D747B9"/>
    <w:rsid w:val="00D76EF2"/>
    <w:rsid w:val="00D779A1"/>
    <w:rsid w:val="00D87B46"/>
    <w:rsid w:val="00D87BDA"/>
    <w:rsid w:val="00D95DBE"/>
    <w:rsid w:val="00D979DD"/>
    <w:rsid w:val="00DA0F68"/>
    <w:rsid w:val="00DC7207"/>
    <w:rsid w:val="00DD2D92"/>
    <w:rsid w:val="00DD4E2C"/>
    <w:rsid w:val="00DD768A"/>
    <w:rsid w:val="00DE4CF4"/>
    <w:rsid w:val="00DE4F59"/>
    <w:rsid w:val="00DF40A5"/>
    <w:rsid w:val="00DF5FD5"/>
    <w:rsid w:val="00E01C88"/>
    <w:rsid w:val="00E05AD1"/>
    <w:rsid w:val="00E250FA"/>
    <w:rsid w:val="00E42ED6"/>
    <w:rsid w:val="00E4378C"/>
    <w:rsid w:val="00E45868"/>
    <w:rsid w:val="00E475FC"/>
    <w:rsid w:val="00E47C88"/>
    <w:rsid w:val="00E60A65"/>
    <w:rsid w:val="00E63382"/>
    <w:rsid w:val="00E63573"/>
    <w:rsid w:val="00E73CC2"/>
    <w:rsid w:val="00E83729"/>
    <w:rsid w:val="00E90322"/>
    <w:rsid w:val="00E9777A"/>
    <w:rsid w:val="00EB160E"/>
    <w:rsid w:val="00EC0B9D"/>
    <w:rsid w:val="00EC6970"/>
    <w:rsid w:val="00ED294C"/>
    <w:rsid w:val="00ED5BD0"/>
    <w:rsid w:val="00EE1658"/>
    <w:rsid w:val="00EE2924"/>
    <w:rsid w:val="00EE3F1A"/>
    <w:rsid w:val="00EF2A44"/>
    <w:rsid w:val="00EF6065"/>
    <w:rsid w:val="00F0235A"/>
    <w:rsid w:val="00F064AE"/>
    <w:rsid w:val="00F15A9C"/>
    <w:rsid w:val="00F473AF"/>
    <w:rsid w:val="00F645B5"/>
    <w:rsid w:val="00F808AF"/>
    <w:rsid w:val="00F80F05"/>
    <w:rsid w:val="00F84F77"/>
    <w:rsid w:val="00F85A46"/>
    <w:rsid w:val="00F86FE5"/>
    <w:rsid w:val="00F87231"/>
    <w:rsid w:val="00FB00D4"/>
    <w:rsid w:val="00FB642D"/>
    <w:rsid w:val="00FC038D"/>
    <w:rsid w:val="00FD23AC"/>
    <w:rsid w:val="00FD2FBE"/>
    <w:rsid w:val="00FD3E77"/>
    <w:rsid w:val="00FD7EBC"/>
    <w:rsid w:val="00FE34AF"/>
    <w:rsid w:val="00FE45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C6E6D2"/>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0322"/>
    <w:pPr>
      <w:keepNext/>
      <w:widowControl w:val="0"/>
      <w:tabs>
        <w:tab w:val="left" w:pos="-90"/>
        <w:tab w:val="left" w:pos="540"/>
        <w:tab w:val="left" w:pos="810"/>
      </w:tabs>
      <w:ind w:left="540"/>
      <w:outlineLvl w:val="0"/>
    </w:pPr>
    <w:rPr>
      <w:rFonts w:ascii="Arial" w:hAnsi="Arial"/>
      <w:snapToGrid w:val="0"/>
      <w:szCs w:val="20"/>
    </w:rPr>
  </w:style>
  <w:style w:type="paragraph" w:styleId="Heading2">
    <w:name w:val="heading 2"/>
    <w:basedOn w:val="Normal"/>
    <w:next w:val="Normal"/>
    <w:link w:val="Heading2Char"/>
    <w:uiPriority w:val="9"/>
    <w:unhideWhenUsed/>
    <w:qFormat/>
    <w:rsid w:val="00BA255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A7AC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uiPriority w:val="99"/>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342408"/>
    <w:pPr>
      <w:widowControl w:val="0"/>
      <w:ind w:left="518" w:hanging="360"/>
    </w:pPr>
    <w:rPr>
      <w:rFonts w:ascii="Arial" w:eastAsia="Arial" w:hAnsi="Arial" w:cstheme="minorBidi"/>
      <w:sz w:val="20"/>
      <w:szCs w:val="20"/>
    </w:rPr>
  </w:style>
  <w:style w:type="character" w:customStyle="1" w:styleId="BodyTextChar">
    <w:name w:val="Body Text Char"/>
    <w:basedOn w:val="DefaultParagraphFont"/>
    <w:link w:val="BodyText"/>
    <w:uiPriority w:val="1"/>
    <w:rsid w:val="00342408"/>
    <w:rPr>
      <w:rFonts w:ascii="Arial" w:eastAsia="Arial" w:hAnsi="Arial"/>
      <w:sz w:val="20"/>
      <w:szCs w:val="20"/>
    </w:rPr>
  </w:style>
  <w:style w:type="character" w:styleId="PageNumber">
    <w:name w:val="page number"/>
    <w:basedOn w:val="DefaultParagraphFont"/>
    <w:uiPriority w:val="99"/>
    <w:semiHidden/>
    <w:unhideWhenUsed/>
    <w:rsid w:val="005464C5"/>
  </w:style>
  <w:style w:type="character" w:customStyle="1" w:styleId="markedcontent">
    <w:name w:val="markedcontent"/>
    <w:basedOn w:val="DefaultParagraphFont"/>
    <w:rsid w:val="00BA2559"/>
  </w:style>
  <w:style w:type="character" w:customStyle="1" w:styleId="Heading2Char">
    <w:name w:val="Heading 2 Char"/>
    <w:basedOn w:val="DefaultParagraphFont"/>
    <w:link w:val="Heading2"/>
    <w:uiPriority w:val="9"/>
    <w:rsid w:val="00BA2559"/>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ED294C"/>
    <w:pPr>
      <w:spacing w:before="100" w:beforeAutospacing="1" w:after="100" w:afterAutospacing="1"/>
    </w:pPr>
  </w:style>
  <w:style w:type="character" w:customStyle="1" w:styleId="Heading3Char">
    <w:name w:val="Heading 3 Char"/>
    <w:basedOn w:val="DefaultParagraphFont"/>
    <w:link w:val="Heading3"/>
    <w:uiPriority w:val="9"/>
    <w:rsid w:val="008A7AC2"/>
    <w:rPr>
      <w:rFonts w:asciiTheme="majorHAnsi" w:eastAsiaTheme="majorEastAsia" w:hAnsiTheme="majorHAnsi" w:cstheme="majorBidi"/>
      <w:color w:val="243F60" w:themeColor="accent1" w:themeShade="7F"/>
      <w:sz w:val="24"/>
      <w:szCs w:val="24"/>
    </w:rPr>
  </w:style>
  <w:style w:type="character" w:customStyle="1" w:styleId="acalog-highlight-search-1">
    <w:name w:val="acalog-highlight-search-1"/>
    <w:basedOn w:val="DefaultParagraphFont"/>
    <w:rsid w:val="008A7AC2"/>
  </w:style>
  <w:style w:type="paragraph" w:customStyle="1" w:styleId="acalog-breadcrumb">
    <w:name w:val="acalog-breadcrumb"/>
    <w:basedOn w:val="Normal"/>
    <w:rsid w:val="008A7AC2"/>
    <w:pPr>
      <w:spacing w:before="100" w:beforeAutospacing="1" w:after="100" w:afterAutospacing="1"/>
    </w:pPr>
  </w:style>
  <w:style w:type="paragraph" w:customStyle="1" w:styleId="acalog-course">
    <w:name w:val="acalog-course"/>
    <w:basedOn w:val="Normal"/>
    <w:rsid w:val="008A7AC2"/>
    <w:pPr>
      <w:spacing w:before="100" w:beforeAutospacing="1" w:after="100" w:afterAutospacing="1"/>
    </w:pPr>
  </w:style>
  <w:style w:type="character" w:styleId="Strong">
    <w:name w:val="Strong"/>
    <w:basedOn w:val="DefaultParagraphFont"/>
    <w:uiPriority w:val="22"/>
    <w:qFormat/>
    <w:rsid w:val="008A7AC2"/>
    <w:rPr>
      <w:b/>
      <w:bCs/>
    </w:rPr>
  </w:style>
  <w:style w:type="character" w:styleId="Emphasis">
    <w:name w:val="Emphasis"/>
    <w:basedOn w:val="DefaultParagraphFont"/>
    <w:uiPriority w:val="20"/>
    <w:qFormat/>
    <w:rsid w:val="008A7AC2"/>
    <w:rPr>
      <w:i/>
      <w:iCs/>
    </w:rPr>
  </w:style>
  <w:style w:type="character" w:styleId="UnresolvedMention">
    <w:name w:val="Unresolved Mention"/>
    <w:basedOn w:val="DefaultParagraphFont"/>
    <w:uiPriority w:val="99"/>
    <w:semiHidden/>
    <w:unhideWhenUsed/>
    <w:rsid w:val="00AB7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961527">
      <w:bodyDiv w:val="1"/>
      <w:marLeft w:val="0"/>
      <w:marRight w:val="0"/>
      <w:marTop w:val="0"/>
      <w:marBottom w:val="0"/>
      <w:divBdr>
        <w:top w:val="none" w:sz="0" w:space="0" w:color="auto"/>
        <w:left w:val="none" w:sz="0" w:space="0" w:color="auto"/>
        <w:bottom w:val="none" w:sz="0" w:space="0" w:color="auto"/>
        <w:right w:val="none" w:sz="0" w:space="0" w:color="auto"/>
      </w:divBdr>
    </w:div>
    <w:div w:id="324286988">
      <w:bodyDiv w:val="1"/>
      <w:marLeft w:val="0"/>
      <w:marRight w:val="0"/>
      <w:marTop w:val="0"/>
      <w:marBottom w:val="0"/>
      <w:divBdr>
        <w:top w:val="none" w:sz="0" w:space="0" w:color="auto"/>
        <w:left w:val="none" w:sz="0" w:space="0" w:color="auto"/>
        <w:bottom w:val="none" w:sz="0" w:space="0" w:color="auto"/>
        <w:right w:val="none" w:sz="0" w:space="0" w:color="auto"/>
      </w:divBdr>
    </w:div>
    <w:div w:id="386339041">
      <w:bodyDiv w:val="1"/>
      <w:marLeft w:val="0"/>
      <w:marRight w:val="0"/>
      <w:marTop w:val="0"/>
      <w:marBottom w:val="0"/>
      <w:divBdr>
        <w:top w:val="none" w:sz="0" w:space="0" w:color="auto"/>
        <w:left w:val="none" w:sz="0" w:space="0" w:color="auto"/>
        <w:bottom w:val="none" w:sz="0" w:space="0" w:color="auto"/>
        <w:right w:val="none" w:sz="0" w:space="0" w:color="auto"/>
      </w:divBdr>
    </w:div>
    <w:div w:id="401489968">
      <w:bodyDiv w:val="1"/>
      <w:marLeft w:val="0"/>
      <w:marRight w:val="0"/>
      <w:marTop w:val="0"/>
      <w:marBottom w:val="0"/>
      <w:divBdr>
        <w:top w:val="none" w:sz="0" w:space="0" w:color="auto"/>
        <w:left w:val="none" w:sz="0" w:space="0" w:color="auto"/>
        <w:bottom w:val="none" w:sz="0" w:space="0" w:color="auto"/>
        <w:right w:val="none" w:sz="0" w:space="0" w:color="auto"/>
      </w:divBdr>
    </w:div>
    <w:div w:id="406465543">
      <w:bodyDiv w:val="1"/>
      <w:marLeft w:val="0"/>
      <w:marRight w:val="0"/>
      <w:marTop w:val="0"/>
      <w:marBottom w:val="0"/>
      <w:divBdr>
        <w:top w:val="none" w:sz="0" w:space="0" w:color="auto"/>
        <w:left w:val="none" w:sz="0" w:space="0" w:color="auto"/>
        <w:bottom w:val="none" w:sz="0" w:space="0" w:color="auto"/>
        <w:right w:val="none" w:sz="0" w:space="0" w:color="auto"/>
      </w:divBdr>
      <w:divsChild>
        <w:div w:id="748385228">
          <w:marLeft w:val="0"/>
          <w:marRight w:val="0"/>
          <w:marTop w:val="0"/>
          <w:marBottom w:val="0"/>
          <w:divBdr>
            <w:top w:val="none" w:sz="0" w:space="0" w:color="auto"/>
            <w:left w:val="none" w:sz="0" w:space="0" w:color="auto"/>
            <w:bottom w:val="none" w:sz="0" w:space="0" w:color="auto"/>
            <w:right w:val="none" w:sz="0" w:space="0" w:color="auto"/>
          </w:divBdr>
        </w:div>
        <w:div w:id="1506283303">
          <w:marLeft w:val="0"/>
          <w:marRight w:val="0"/>
          <w:marTop w:val="0"/>
          <w:marBottom w:val="0"/>
          <w:divBdr>
            <w:top w:val="none" w:sz="0" w:space="0" w:color="auto"/>
            <w:left w:val="none" w:sz="0" w:space="0" w:color="auto"/>
            <w:bottom w:val="none" w:sz="0" w:space="0" w:color="auto"/>
            <w:right w:val="none" w:sz="0" w:space="0" w:color="auto"/>
          </w:divBdr>
          <w:divsChild>
            <w:div w:id="40980828">
              <w:marLeft w:val="0"/>
              <w:marRight w:val="0"/>
              <w:marTop w:val="0"/>
              <w:marBottom w:val="0"/>
              <w:divBdr>
                <w:top w:val="none" w:sz="0" w:space="0" w:color="auto"/>
                <w:left w:val="none" w:sz="0" w:space="0" w:color="auto"/>
                <w:bottom w:val="none" w:sz="0" w:space="0" w:color="auto"/>
                <w:right w:val="none" w:sz="0" w:space="0" w:color="auto"/>
              </w:divBdr>
            </w:div>
            <w:div w:id="1497187550">
              <w:marLeft w:val="0"/>
              <w:marRight w:val="0"/>
              <w:marTop w:val="0"/>
              <w:marBottom w:val="0"/>
              <w:divBdr>
                <w:top w:val="none" w:sz="0" w:space="0" w:color="auto"/>
                <w:left w:val="none" w:sz="0" w:space="0" w:color="auto"/>
                <w:bottom w:val="none" w:sz="0" w:space="0" w:color="auto"/>
                <w:right w:val="none" w:sz="0" w:space="0" w:color="auto"/>
              </w:divBdr>
            </w:div>
            <w:div w:id="175459585">
              <w:marLeft w:val="0"/>
              <w:marRight w:val="0"/>
              <w:marTop w:val="0"/>
              <w:marBottom w:val="0"/>
              <w:divBdr>
                <w:top w:val="none" w:sz="0" w:space="0" w:color="auto"/>
                <w:left w:val="none" w:sz="0" w:space="0" w:color="auto"/>
                <w:bottom w:val="none" w:sz="0" w:space="0" w:color="auto"/>
                <w:right w:val="none" w:sz="0" w:space="0" w:color="auto"/>
              </w:divBdr>
              <w:divsChild>
                <w:div w:id="367531040">
                  <w:marLeft w:val="0"/>
                  <w:marRight w:val="0"/>
                  <w:marTop w:val="0"/>
                  <w:marBottom w:val="0"/>
                  <w:divBdr>
                    <w:top w:val="none" w:sz="0" w:space="0" w:color="auto"/>
                    <w:left w:val="none" w:sz="0" w:space="0" w:color="auto"/>
                    <w:bottom w:val="none" w:sz="0" w:space="0" w:color="auto"/>
                    <w:right w:val="none" w:sz="0" w:space="0" w:color="auto"/>
                  </w:divBdr>
                </w:div>
              </w:divsChild>
            </w:div>
            <w:div w:id="1216743716">
              <w:marLeft w:val="0"/>
              <w:marRight w:val="0"/>
              <w:marTop w:val="0"/>
              <w:marBottom w:val="0"/>
              <w:divBdr>
                <w:top w:val="none" w:sz="0" w:space="0" w:color="auto"/>
                <w:left w:val="none" w:sz="0" w:space="0" w:color="auto"/>
                <w:bottom w:val="none" w:sz="0" w:space="0" w:color="auto"/>
                <w:right w:val="none" w:sz="0" w:space="0" w:color="auto"/>
              </w:divBdr>
            </w:div>
            <w:div w:id="966618008">
              <w:marLeft w:val="0"/>
              <w:marRight w:val="0"/>
              <w:marTop w:val="0"/>
              <w:marBottom w:val="0"/>
              <w:divBdr>
                <w:top w:val="none" w:sz="0" w:space="0" w:color="auto"/>
                <w:left w:val="none" w:sz="0" w:space="0" w:color="auto"/>
                <w:bottom w:val="none" w:sz="0" w:space="0" w:color="auto"/>
                <w:right w:val="none" w:sz="0" w:space="0" w:color="auto"/>
              </w:divBdr>
            </w:div>
            <w:div w:id="12217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1191">
      <w:bodyDiv w:val="1"/>
      <w:marLeft w:val="0"/>
      <w:marRight w:val="0"/>
      <w:marTop w:val="0"/>
      <w:marBottom w:val="0"/>
      <w:divBdr>
        <w:top w:val="none" w:sz="0" w:space="0" w:color="auto"/>
        <w:left w:val="none" w:sz="0" w:space="0" w:color="auto"/>
        <w:bottom w:val="none" w:sz="0" w:space="0" w:color="auto"/>
        <w:right w:val="none" w:sz="0" w:space="0" w:color="auto"/>
      </w:divBdr>
    </w:div>
    <w:div w:id="548956945">
      <w:bodyDiv w:val="1"/>
      <w:marLeft w:val="0"/>
      <w:marRight w:val="0"/>
      <w:marTop w:val="0"/>
      <w:marBottom w:val="0"/>
      <w:divBdr>
        <w:top w:val="none" w:sz="0" w:space="0" w:color="auto"/>
        <w:left w:val="none" w:sz="0" w:space="0" w:color="auto"/>
        <w:bottom w:val="none" w:sz="0" w:space="0" w:color="auto"/>
        <w:right w:val="none" w:sz="0" w:space="0" w:color="auto"/>
      </w:divBdr>
    </w:div>
    <w:div w:id="665059722">
      <w:bodyDiv w:val="1"/>
      <w:marLeft w:val="0"/>
      <w:marRight w:val="0"/>
      <w:marTop w:val="0"/>
      <w:marBottom w:val="0"/>
      <w:divBdr>
        <w:top w:val="none" w:sz="0" w:space="0" w:color="auto"/>
        <w:left w:val="none" w:sz="0" w:space="0" w:color="auto"/>
        <w:bottom w:val="none" w:sz="0" w:space="0" w:color="auto"/>
        <w:right w:val="none" w:sz="0" w:space="0" w:color="auto"/>
      </w:divBdr>
    </w:div>
    <w:div w:id="786462916">
      <w:bodyDiv w:val="1"/>
      <w:marLeft w:val="0"/>
      <w:marRight w:val="0"/>
      <w:marTop w:val="0"/>
      <w:marBottom w:val="0"/>
      <w:divBdr>
        <w:top w:val="none" w:sz="0" w:space="0" w:color="auto"/>
        <w:left w:val="none" w:sz="0" w:space="0" w:color="auto"/>
        <w:bottom w:val="none" w:sz="0" w:space="0" w:color="auto"/>
        <w:right w:val="none" w:sz="0" w:space="0" w:color="auto"/>
      </w:divBdr>
    </w:div>
    <w:div w:id="854734140">
      <w:bodyDiv w:val="1"/>
      <w:marLeft w:val="0"/>
      <w:marRight w:val="0"/>
      <w:marTop w:val="0"/>
      <w:marBottom w:val="0"/>
      <w:divBdr>
        <w:top w:val="none" w:sz="0" w:space="0" w:color="auto"/>
        <w:left w:val="none" w:sz="0" w:space="0" w:color="auto"/>
        <w:bottom w:val="none" w:sz="0" w:space="0" w:color="auto"/>
        <w:right w:val="none" w:sz="0" w:space="0" w:color="auto"/>
      </w:divBdr>
    </w:div>
    <w:div w:id="889459505">
      <w:bodyDiv w:val="1"/>
      <w:marLeft w:val="0"/>
      <w:marRight w:val="0"/>
      <w:marTop w:val="0"/>
      <w:marBottom w:val="0"/>
      <w:divBdr>
        <w:top w:val="none" w:sz="0" w:space="0" w:color="auto"/>
        <w:left w:val="none" w:sz="0" w:space="0" w:color="auto"/>
        <w:bottom w:val="none" w:sz="0" w:space="0" w:color="auto"/>
        <w:right w:val="none" w:sz="0" w:space="0" w:color="auto"/>
      </w:divBdr>
    </w:div>
    <w:div w:id="971328785">
      <w:bodyDiv w:val="1"/>
      <w:marLeft w:val="0"/>
      <w:marRight w:val="0"/>
      <w:marTop w:val="0"/>
      <w:marBottom w:val="0"/>
      <w:divBdr>
        <w:top w:val="none" w:sz="0" w:space="0" w:color="auto"/>
        <w:left w:val="none" w:sz="0" w:space="0" w:color="auto"/>
        <w:bottom w:val="none" w:sz="0" w:space="0" w:color="auto"/>
        <w:right w:val="none" w:sz="0" w:space="0" w:color="auto"/>
      </w:divBdr>
    </w:div>
    <w:div w:id="1007753697">
      <w:bodyDiv w:val="1"/>
      <w:marLeft w:val="0"/>
      <w:marRight w:val="0"/>
      <w:marTop w:val="0"/>
      <w:marBottom w:val="0"/>
      <w:divBdr>
        <w:top w:val="none" w:sz="0" w:space="0" w:color="auto"/>
        <w:left w:val="none" w:sz="0" w:space="0" w:color="auto"/>
        <w:bottom w:val="none" w:sz="0" w:space="0" w:color="auto"/>
        <w:right w:val="none" w:sz="0" w:space="0" w:color="auto"/>
      </w:divBdr>
    </w:div>
    <w:div w:id="1214318482">
      <w:bodyDiv w:val="1"/>
      <w:marLeft w:val="0"/>
      <w:marRight w:val="0"/>
      <w:marTop w:val="0"/>
      <w:marBottom w:val="0"/>
      <w:divBdr>
        <w:top w:val="none" w:sz="0" w:space="0" w:color="auto"/>
        <w:left w:val="none" w:sz="0" w:space="0" w:color="auto"/>
        <w:bottom w:val="none" w:sz="0" w:space="0" w:color="auto"/>
        <w:right w:val="none" w:sz="0" w:space="0" w:color="auto"/>
      </w:divBdr>
    </w:div>
    <w:div w:id="1216087498">
      <w:bodyDiv w:val="1"/>
      <w:marLeft w:val="0"/>
      <w:marRight w:val="0"/>
      <w:marTop w:val="0"/>
      <w:marBottom w:val="0"/>
      <w:divBdr>
        <w:top w:val="none" w:sz="0" w:space="0" w:color="auto"/>
        <w:left w:val="none" w:sz="0" w:space="0" w:color="auto"/>
        <w:bottom w:val="none" w:sz="0" w:space="0" w:color="auto"/>
        <w:right w:val="none" w:sz="0" w:space="0" w:color="auto"/>
      </w:divBdr>
    </w:div>
    <w:div w:id="1237010574">
      <w:bodyDiv w:val="1"/>
      <w:marLeft w:val="0"/>
      <w:marRight w:val="0"/>
      <w:marTop w:val="0"/>
      <w:marBottom w:val="0"/>
      <w:divBdr>
        <w:top w:val="none" w:sz="0" w:space="0" w:color="auto"/>
        <w:left w:val="none" w:sz="0" w:space="0" w:color="auto"/>
        <w:bottom w:val="none" w:sz="0" w:space="0" w:color="auto"/>
        <w:right w:val="none" w:sz="0" w:space="0" w:color="auto"/>
      </w:divBdr>
    </w:div>
    <w:div w:id="1274283543">
      <w:bodyDiv w:val="1"/>
      <w:marLeft w:val="0"/>
      <w:marRight w:val="0"/>
      <w:marTop w:val="0"/>
      <w:marBottom w:val="0"/>
      <w:divBdr>
        <w:top w:val="none" w:sz="0" w:space="0" w:color="auto"/>
        <w:left w:val="none" w:sz="0" w:space="0" w:color="auto"/>
        <w:bottom w:val="none" w:sz="0" w:space="0" w:color="auto"/>
        <w:right w:val="none" w:sz="0" w:space="0" w:color="auto"/>
      </w:divBdr>
    </w:div>
    <w:div w:id="1398476218">
      <w:bodyDiv w:val="1"/>
      <w:marLeft w:val="0"/>
      <w:marRight w:val="0"/>
      <w:marTop w:val="0"/>
      <w:marBottom w:val="0"/>
      <w:divBdr>
        <w:top w:val="none" w:sz="0" w:space="0" w:color="auto"/>
        <w:left w:val="none" w:sz="0" w:space="0" w:color="auto"/>
        <w:bottom w:val="none" w:sz="0" w:space="0" w:color="auto"/>
        <w:right w:val="none" w:sz="0" w:space="0" w:color="auto"/>
      </w:divBdr>
    </w:div>
    <w:div w:id="1444304217">
      <w:bodyDiv w:val="1"/>
      <w:marLeft w:val="0"/>
      <w:marRight w:val="0"/>
      <w:marTop w:val="0"/>
      <w:marBottom w:val="0"/>
      <w:divBdr>
        <w:top w:val="none" w:sz="0" w:space="0" w:color="auto"/>
        <w:left w:val="none" w:sz="0" w:space="0" w:color="auto"/>
        <w:bottom w:val="none" w:sz="0" w:space="0" w:color="auto"/>
        <w:right w:val="none" w:sz="0" w:space="0" w:color="auto"/>
      </w:divBdr>
    </w:div>
    <w:div w:id="1451825503">
      <w:bodyDiv w:val="1"/>
      <w:marLeft w:val="0"/>
      <w:marRight w:val="0"/>
      <w:marTop w:val="0"/>
      <w:marBottom w:val="0"/>
      <w:divBdr>
        <w:top w:val="none" w:sz="0" w:space="0" w:color="auto"/>
        <w:left w:val="none" w:sz="0" w:space="0" w:color="auto"/>
        <w:bottom w:val="none" w:sz="0" w:space="0" w:color="auto"/>
        <w:right w:val="none" w:sz="0" w:space="0" w:color="auto"/>
      </w:divBdr>
    </w:div>
    <w:div w:id="1465123802">
      <w:bodyDiv w:val="1"/>
      <w:marLeft w:val="0"/>
      <w:marRight w:val="0"/>
      <w:marTop w:val="0"/>
      <w:marBottom w:val="0"/>
      <w:divBdr>
        <w:top w:val="none" w:sz="0" w:space="0" w:color="auto"/>
        <w:left w:val="none" w:sz="0" w:space="0" w:color="auto"/>
        <w:bottom w:val="none" w:sz="0" w:space="0" w:color="auto"/>
        <w:right w:val="none" w:sz="0" w:space="0" w:color="auto"/>
      </w:divBdr>
    </w:div>
    <w:div w:id="1474635791">
      <w:bodyDiv w:val="1"/>
      <w:marLeft w:val="0"/>
      <w:marRight w:val="0"/>
      <w:marTop w:val="0"/>
      <w:marBottom w:val="0"/>
      <w:divBdr>
        <w:top w:val="none" w:sz="0" w:space="0" w:color="auto"/>
        <w:left w:val="none" w:sz="0" w:space="0" w:color="auto"/>
        <w:bottom w:val="none" w:sz="0" w:space="0" w:color="auto"/>
        <w:right w:val="none" w:sz="0" w:space="0" w:color="auto"/>
      </w:divBdr>
      <w:divsChild>
        <w:div w:id="805395967">
          <w:marLeft w:val="0"/>
          <w:marRight w:val="0"/>
          <w:marTop w:val="0"/>
          <w:marBottom w:val="0"/>
          <w:divBdr>
            <w:top w:val="none" w:sz="0" w:space="0" w:color="auto"/>
            <w:left w:val="none" w:sz="0" w:space="0" w:color="auto"/>
            <w:bottom w:val="none" w:sz="0" w:space="0" w:color="auto"/>
            <w:right w:val="none" w:sz="0" w:space="0" w:color="auto"/>
          </w:divBdr>
        </w:div>
        <w:div w:id="32116660">
          <w:marLeft w:val="0"/>
          <w:marRight w:val="0"/>
          <w:marTop w:val="0"/>
          <w:marBottom w:val="0"/>
          <w:divBdr>
            <w:top w:val="none" w:sz="0" w:space="0" w:color="auto"/>
            <w:left w:val="none" w:sz="0" w:space="0" w:color="auto"/>
            <w:bottom w:val="none" w:sz="0" w:space="0" w:color="auto"/>
            <w:right w:val="none" w:sz="0" w:space="0" w:color="auto"/>
          </w:divBdr>
          <w:divsChild>
            <w:div w:id="880943676">
              <w:marLeft w:val="0"/>
              <w:marRight w:val="0"/>
              <w:marTop w:val="0"/>
              <w:marBottom w:val="0"/>
              <w:divBdr>
                <w:top w:val="none" w:sz="0" w:space="0" w:color="auto"/>
                <w:left w:val="none" w:sz="0" w:space="0" w:color="auto"/>
                <w:bottom w:val="none" w:sz="0" w:space="0" w:color="auto"/>
                <w:right w:val="none" w:sz="0" w:space="0" w:color="auto"/>
              </w:divBdr>
            </w:div>
            <w:div w:id="307780362">
              <w:marLeft w:val="0"/>
              <w:marRight w:val="0"/>
              <w:marTop w:val="0"/>
              <w:marBottom w:val="0"/>
              <w:divBdr>
                <w:top w:val="none" w:sz="0" w:space="0" w:color="auto"/>
                <w:left w:val="none" w:sz="0" w:space="0" w:color="auto"/>
                <w:bottom w:val="none" w:sz="0" w:space="0" w:color="auto"/>
                <w:right w:val="none" w:sz="0" w:space="0" w:color="auto"/>
              </w:divBdr>
            </w:div>
            <w:div w:id="1854765181">
              <w:marLeft w:val="0"/>
              <w:marRight w:val="0"/>
              <w:marTop w:val="0"/>
              <w:marBottom w:val="0"/>
              <w:divBdr>
                <w:top w:val="none" w:sz="0" w:space="0" w:color="auto"/>
                <w:left w:val="none" w:sz="0" w:space="0" w:color="auto"/>
                <w:bottom w:val="none" w:sz="0" w:space="0" w:color="auto"/>
                <w:right w:val="none" w:sz="0" w:space="0" w:color="auto"/>
              </w:divBdr>
              <w:divsChild>
                <w:div w:id="891699504">
                  <w:marLeft w:val="0"/>
                  <w:marRight w:val="0"/>
                  <w:marTop w:val="0"/>
                  <w:marBottom w:val="0"/>
                  <w:divBdr>
                    <w:top w:val="none" w:sz="0" w:space="0" w:color="auto"/>
                    <w:left w:val="none" w:sz="0" w:space="0" w:color="auto"/>
                    <w:bottom w:val="none" w:sz="0" w:space="0" w:color="auto"/>
                    <w:right w:val="none" w:sz="0" w:space="0" w:color="auto"/>
                  </w:divBdr>
                </w:div>
              </w:divsChild>
            </w:div>
            <w:div w:id="1267498763">
              <w:marLeft w:val="0"/>
              <w:marRight w:val="0"/>
              <w:marTop w:val="0"/>
              <w:marBottom w:val="0"/>
              <w:divBdr>
                <w:top w:val="none" w:sz="0" w:space="0" w:color="auto"/>
                <w:left w:val="none" w:sz="0" w:space="0" w:color="auto"/>
                <w:bottom w:val="none" w:sz="0" w:space="0" w:color="auto"/>
                <w:right w:val="none" w:sz="0" w:space="0" w:color="auto"/>
              </w:divBdr>
            </w:div>
            <w:div w:id="1523006727">
              <w:marLeft w:val="0"/>
              <w:marRight w:val="0"/>
              <w:marTop w:val="0"/>
              <w:marBottom w:val="0"/>
              <w:divBdr>
                <w:top w:val="none" w:sz="0" w:space="0" w:color="auto"/>
                <w:left w:val="none" w:sz="0" w:space="0" w:color="auto"/>
                <w:bottom w:val="none" w:sz="0" w:space="0" w:color="auto"/>
                <w:right w:val="none" w:sz="0" w:space="0" w:color="auto"/>
              </w:divBdr>
            </w:div>
            <w:div w:id="16448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73866">
      <w:bodyDiv w:val="1"/>
      <w:marLeft w:val="0"/>
      <w:marRight w:val="0"/>
      <w:marTop w:val="0"/>
      <w:marBottom w:val="0"/>
      <w:divBdr>
        <w:top w:val="none" w:sz="0" w:space="0" w:color="auto"/>
        <w:left w:val="none" w:sz="0" w:space="0" w:color="auto"/>
        <w:bottom w:val="none" w:sz="0" w:space="0" w:color="auto"/>
        <w:right w:val="none" w:sz="0" w:space="0" w:color="auto"/>
      </w:divBdr>
    </w:div>
    <w:div w:id="1597325646">
      <w:bodyDiv w:val="1"/>
      <w:marLeft w:val="0"/>
      <w:marRight w:val="0"/>
      <w:marTop w:val="0"/>
      <w:marBottom w:val="0"/>
      <w:divBdr>
        <w:top w:val="none" w:sz="0" w:space="0" w:color="auto"/>
        <w:left w:val="none" w:sz="0" w:space="0" w:color="auto"/>
        <w:bottom w:val="none" w:sz="0" w:space="0" w:color="auto"/>
        <w:right w:val="none" w:sz="0" w:space="0" w:color="auto"/>
      </w:divBdr>
    </w:div>
    <w:div w:id="1599871353">
      <w:bodyDiv w:val="1"/>
      <w:marLeft w:val="0"/>
      <w:marRight w:val="0"/>
      <w:marTop w:val="0"/>
      <w:marBottom w:val="0"/>
      <w:divBdr>
        <w:top w:val="none" w:sz="0" w:space="0" w:color="auto"/>
        <w:left w:val="none" w:sz="0" w:space="0" w:color="auto"/>
        <w:bottom w:val="none" w:sz="0" w:space="0" w:color="auto"/>
        <w:right w:val="none" w:sz="0" w:space="0" w:color="auto"/>
      </w:divBdr>
    </w:div>
    <w:div w:id="1687056307">
      <w:bodyDiv w:val="1"/>
      <w:marLeft w:val="0"/>
      <w:marRight w:val="0"/>
      <w:marTop w:val="0"/>
      <w:marBottom w:val="0"/>
      <w:divBdr>
        <w:top w:val="none" w:sz="0" w:space="0" w:color="auto"/>
        <w:left w:val="none" w:sz="0" w:space="0" w:color="auto"/>
        <w:bottom w:val="none" w:sz="0" w:space="0" w:color="auto"/>
        <w:right w:val="none" w:sz="0" w:space="0" w:color="auto"/>
      </w:divBdr>
    </w:div>
    <w:div w:id="1756439029">
      <w:bodyDiv w:val="1"/>
      <w:marLeft w:val="0"/>
      <w:marRight w:val="0"/>
      <w:marTop w:val="0"/>
      <w:marBottom w:val="0"/>
      <w:divBdr>
        <w:top w:val="none" w:sz="0" w:space="0" w:color="auto"/>
        <w:left w:val="none" w:sz="0" w:space="0" w:color="auto"/>
        <w:bottom w:val="none" w:sz="0" w:space="0" w:color="auto"/>
        <w:right w:val="none" w:sz="0" w:space="0" w:color="auto"/>
      </w:divBdr>
    </w:div>
    <w:div w:id="1774015443">
      <w:bodyDiv w:val="1"/>
      <w:marLeft w:val="0"/>
      <w:marRight w:val="0"/>
      <w:marTop w:val="0"/>
      <w:marBottom w:val="0"/>
      <w:divBdr>
        <w:top w:val="none" w:sz="0" w:space="0" w:color="auto"/>
        <w:left w:val="none" w:sz="0" w:space="0" w:color="auto"/>
        <w:bottom w:val="none" w:sz="0" w:space="0" w:color="auto"/>
        <w:right w:val="none" w:sz="0" w:space="0" w:color="auto"/>
      </w:divBdr>
    </w:div>
    <w:div w:id="1930431350">
      <w:bodyDiv w:val="1"/>
      <w:marLeft w:val="0"/>
      <w:marRight w:val="0"/>
      <w:marTop w:val="0"/>
      <w:marBottom w:val="0"/>
      <w:divBdr>
        <w:top w:val="none" w:sz="0" w:space="0" w:color="auto"/>
        <w:left w:val="none" w:sz="0" w:space="0" w:color="auto"/>
        <w:bottom w:val="none" w:sz="0" w:space="0" w:color="auto"/>
        <w:right w:val="none" w:sz="0" w:space="0" w:color="auto"/>
      </w:divBdr>
    </w:div>
    <w:div w:id="2051757030">
      <w:bodyDiv w:val="1"/>
      <w:marLeft w:val="0"/>
      <w:marRight w:val="0"/>
      <w:marTop w:val="0"/>
      <w:marBottom w:val="0"/>
      <w:divBdr>
        <w:top w:val="none" w:sz="0" w:space="0" w:color="auto"/>
        <w:left w:val="none" w:sz="0" w:space="0" w:color="auto"/>
        <w:bottom w:val="none" w:sz="0" w:space="0" w:color="auto"/>
        <w:right w:val="none" w:sz="0" w:space="0" w:color="auto"/>
      </w:divBdr>
    </w:div>
    <w:div w:id="212711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program.php?catoid=4&amp;poid=1004&amp;hl=journalism&amp;returnto=search" TargetMode="External"/><Relationship Id="rId18" Type="http://schemas.openxmlformats.org/officeDocument/2006/relationships/hyperlink" Target="https://catalog.astate.edu/preview_program.php?catoid=4&amp;poid=1004&amp;hl=journalism&amp;returnto=search" TargetMode="External"/><Relationship Id="rId26" Type="http://schemas.openxmlformats.org/officeDocument/2006/relationships/hyperlink" Target="https://catalog.astate.edu/preview_program.php?catoid=4&amp;poid=1004&amp;hl=journalism&amp;returnto=search" TargetMode="External"/><Relationship Id="rId39" Type="http://schemas.openxmlformats.org/officeDocument/2006/relationships/hyperlink" Target="https://catalog.astate.edu/preview_program.php?catoid=4&amp;poid=1005&amp;hl=Radio-Television&amp;returnto=search" TargetMode="External"/><Relationship Id="rId21" Type="http://schemas.openxmlformats.org/officeDocument/2006/relationships/hyperlink" Target="https://catalog.astate.edu/preview_program.php?catoid=4&amp;poid=1004&amp;hl=journalism&amp;returnto=search" TargetMode="External"/><Relationship Id="rId34" Type="http://schemas.openxmlformats.org/officeDocument/2006/relationships/hyperlink" Target="https://catalog.astate.edu/preview_program.php?catoid=4&amp;poid=1005&amp;hl=Radio-Television&amp;returnto=search" TargetMode="External"/><Relationship Id="rId42" Type="http://schemas.openxmlformats.org/officeDocument/2006/relationships/hyperlink" Target="https://catalog.astate.edu/preview_program.php?catoid=4&amp;poid=1004&amp;hl=journalism&amp;returnto=search" TargetMode="External"/><Relationship Id="rId47" Type="http://schemas.openxmlformats.org/officeDocument/2006/relationships/hyperlink" Target="https://catalog.astate.edu/preview_program.php?catoid=4&amp;poid=1005&amp;hl=Radio-Television&amp;returnto=search"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atalog.astate.edu/preview_program.php?catoid=4&amp;poid=1004&amp;hl=journalism&amp;returnto=search" TargetMode="External"/><Relationship Id="rId29" Type="http://schemas.openxmlformats.org/officeDocument/2006/relationships/hyperlink" Target="https://catalog.astate.edu/preview_program.php?catoid=4&amp;poid=1004&amp;hl=journalism&amp;returnto=search" TargetMode="External"/><Relationship Id="rId11" Type="http://schemas.openxmlformats.org/officeDocument/2006/relationships/hyperlink" Target="https://catalog.astate.edu/content.php?catoid=4&amp;navoid=104" TargetMode="External"/><Relationship Id="rId24" Type="http://schemas.openxmlformats.org/officeDocument/2006/relationships/hyperlink" Target="https://catalog.astate.edu/preview_program.php?catoid=4&amp;poid=1004&amp;hl=journalism&amp;returnto=search" TargetMode="External"/><Relationship Id="rId32" Type="http://schemas.openxmlformats.org/officeDocument/2006/relationships/hyperlink" Target="https://catalog.astate.edu/preview_program.php?catoid=4&amp;poid=1005&amp;hl=Radio-Television&amp;returnto=search" TargetMode="External"/><Relationship Id="rId37" Type="http://schemas.openxmlformats.org/officeDocument/2006/relationships/hyperlink" Target="https://catalog.astate.edu/preview_program.php?catoid=4&amp;poid=1005&amp;hl=Radio-Television&amp;returnto=search" TargetMode="External"/><Relationship Id="rId40" Type="http://schemas.openxmlformats.org/officeDocument/2006/relationships/hyperlink" Target="https://catalog.astate.edu/preview_program.php?catoid=4&amp;poid=1005&amp;hl=Radio-Television&amp;returnto=search" TargetMode="External"/><Relationship Id="rId45" Type="http://schemas.openxmlformats.org/officeDocument/2006/relationships/hyperlink" Target="https://catalog.astate.edu/preview_program.php?catoid=4&amp;poid=1004&amp;hl=Mass+Communications+Degree&amp;returnto=search"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catalog.astate.edu/preview_program.php?catoid=4&amp;poid=1004&amp;hl=journalism&amp;returnto=search" TargetMode="External"/><Relationship Id="rId19" Type="http://schemas.openxmlformats.org/officeDocument/2006/relationships/hyperlink" Target="https://catalog.astate.edu/preview_program.php?catoid=4&amp;poid=1004&amp;hl=journalism&amp;returnto=search" TargetMode="External"/><Relationship Id="rId31" Type="http://schemas.openxmlformats.org/officeDocument/2006/relationships/hyperlink" Target="https://catalog.astate.edu/preview_program.php?catoid=4&amp;poid=1004&amp;hl=journalism&amp;returnto=search" TargetMode="External"/><Relationship Id="rId44" Type="http://schemas.openxmlformats.org/officeDocument/2006/relationships/hyperlink" Target="https://catalog.astate.edu/preview_program.php?catoid=4&amp;poid=1004&amp;hl=journalism&amp;returnto=search" TargetMode="Externa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s://catalog.astate.edu/preview_program.php?catoid=4&amp;poid=1004&amp;hl=journalism&amp;returnto=search" TargetMode="External"/><Relationship Id="rId22" Type="http://schemas.openxmlformats.org/officeDocument/2006/relationships/hyperlink" Target="https://catalog.astate.edu/preview_program.php?catoid=4&amp;poid=1004&amp;hl=journalism&amp;returnto=search" TargetMode="External"/><Relationship Id="rId27" Type="http://schemas.openxmlformats.org/officeDocument/2006/relationships/hyperlink" Target="https://catalog.astate.edu/preview_program.php?catoid=4&amp;poid=1004&amp;hl=journalism&amp;returnto=search" TargetMode="External"/><Relationship Id="rId30" Type="http://schemas.openxmlformats.org/officeDocument/2006/relationships/hyperlink" Target="https://catalog.astate.edu/preview_program.php?catoid=4&amp;poid=1004&amp;hl=journalism&amp;returnto=search" TargetMode="External"/><Relationship Id="rId35" Type="http://schemas.openxmlformats.org/officeDocument/2006/relationships/hyperlink" Target="https://catalog.astate.edu/preview_program.php?catoid=4&amp;poid=1005&amp;hl=Radio-Television&amp;returnto=search" TargetMode="External"/><Relationship Id="rId43" Type="http://schemas.openxmlformats.org/officeDocument/2006/relationships/hyperlink" Target="https://catalog.astate.edu/preview_program.php?catoid=4&amp;poid=1005&amp;hl=Radio-Television&amp;returnto=search" TargetMode="External"/><Relationship Id="rId48" Type="http://schemas.openxmlformats.org/officeDocument/2006/relationships/hyperlink" Target="https://catalog.astate.edu/preview_program.php?catoid=4&amp;poid=1005&amp;hl=Radio-Television&amp;returnto=search" TargetMode="External"/><Relationship Id="rId8" Type="http://schemas.openxmlformats.org/officeDocument/2006/relationships/hyperlink" Target="http://www.astate.edu/a/assessment/student-learning-outcomes/files/ULOs%20for%20Website2.pdf"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catalog.astate.edu/preview_program.php?catoid=4&amp;poid=1004&amp;hl=journalism&amp;returnto=search" TargetMode="External"/><Relationship Id="rId17" Type="http://schemas.openxmlformats.org/officeDocument/2006/relationships/hyperlink" Target="https://catalog.astate.edu/preview_program.php?catoid=4&amp;poid=1004&amp;hl=journalism&amp;returnto=search" TargetMode="External"/><Relationship Id="rId25" Type="http://schemas.openxmlformats.org/officeDocument/2006/relationships/hyperlink" Target="https://catalog.astate.edu/preview_program.php?catoid=4&amp;poid=1004&amp;hl=journalism&amp;returnto=search" TargetMode="External"/><Relationship Id="rId33" Type="http://schemas.openxmlformats.org/officeDocument/2006/relationships/hyperlink" Target="https://catalog.astate.edu/content.php?catoid=4&amp;navoid=104" TargetMode="External"/><Relationship Id="rId38" Type="http://schemas.openxmlformats.org/officeDocument/2006/relationships/hyperlink" Target="https://catalog.astate.edu/preview_program.php?catoid=4&amp;poid=1005&amp;hl=Radio-Television&amp;returnto=search" TargetMode="External"/><Relationship Id="rId46" Type="http://schemas.openxmlformats.org/officeDocument/2006/relationships/hyperlink" Target="https://catalog.astate.edu/preview_program.php?catoid=4&amp;poid=1004&amp;hl=journalism&amp;returnto=search" TargetMode="External"/><Relationship Id="rId20" Type="http://schemas.openxmlformats.org/officeDocument/2006/relationships/hyperlink" Target="https://catalog.astate.edu/preview_program.php?catoid=4&amp;poid=1004&amp;hl=journalism&amp;returnto=search" TargetMode="External"/><Relationship Id="rId41" Type="http://schemas.openxmlformats.org/officeDocument/2006/relationships/hyperlink" Target="https://catalog.astate.edu/preview_program.php?catoid=4&amp;poid=1005&amp;hl=Radio-Television&amp;returnto=searc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atalog.astate.edu/preview_program.php?catoid=4&amp;poid=1004&amp;hl=journalism&amp;returnto=search" TargetMode="External"/><Relationship Id="rId23" Type="http://schemas.openxmlformats.org/officeDocument/2006/relationships/hyperlink" Target="https://catalog.astate.edu/preview_program.php?catoid=4&amp;poid=1004&amp;hl=journalism&amp;returnto=search" TargetMode="External"/><Relationship Id="rId28" Type="http://schemas.openxmlformats.org/officeDocument/2006/relationships/hyperlink" Target="https://catalog.astate.edu/preview_program.php?catoid=4&amp;poid=1004&amp;hl=journalism&amp;returnto=search" TargetMode="External"/><Relationship Id="rId36" Type="http://schemas.openxmlformats.org/officeDocument/2006/relationships/hyperlink" Target="https://catalog.astate.edu/preview_program.php?catoid=4&amp;poid=1005&amp;hl=Radio-Television&amp;returnto=search" TargetMode="External"/><Relationship Id="rId4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E2F4068776838418F9809155B51870C"/>
        <w:category>
          <w:name w:val="General"/>
          <w:gallery w:val="placeholder"/>
        </w:category>
        <w:types>
          <w:type w:val="bbPlcHdr"/>
        </w:types>
        <w:behaviors>
          <w:behavior w:val="content"/>
        </w:behaviors>
        <w:guid w:val="{2C50734C-1D7E-FA43-8733-9EE03343A83D}"/>
      </w:docPartPr>
      <w:docPartBody>
        <w:p w:rsidR="008016AA" w:rsidRDefault="00060506" w:rsidP="00060506">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321F9F2E854D340858C836C565093A4"/>
        <w:category>
          <w:name w:val="General"/>
          <w:gallery w:val="placeholder"/>
        </w:category>
        <w:types>
          <w:type w:val="bbPlcHdr"/>
        </w:types>
        <w:behaviors>
          <w:behavior w:val="content"/>
        </w:behaviors>
        <w:guid w:val="{AC99B557-7DD5-204F-A4F2-457C1AEFD62E}"/>
      </w:docPartPr>
      <w:docPartBody>
        <w:p w:rsidR="008016AA" w:rsidRDefault="00060506" w:rsidP="00060506">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BA1E9643ECBE846BBD3457EB8388FDA"/>
        <w:category>
          <w:name w:val="General"/>
          <w:gallery w:val="placeholder"/>
        </w:category>
        <w:types>
          <w:type w:val="bbPlcHdr"/>
        </w:types>
        <w:behaviors>
          <w:behavior w:val="content"/>
        </w:behaviors>
        <w:guid w:val="{BD582B7F-3F34-0841-BBAD-557AC17E5F77}"/>
      </w:docPartPr>
      <w:docPartBody>
        <w:p w:rsidR="008016AA" w:rsidRDefault="00060506" w:rsidP="00060506">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0983B3818B1E647911FCF6AD382A7B5"/>
        <w:category>
          <w:name w:val="General"/>
          <w:gallery w:val="placeholder"/>
        </w:category>
        <w:types>
          <w:type w:val="bbPlcHdr"/>
        </w:types>
        <w:behaviors>
          <w:behavior w:val="content"/>
        </w:behaviors>
        <w:guid w:val="{45BAC4BB-3EFC-4347-9A11-2A52BE84B637}"/>
      </w:docPartPr>
      <w:docPartBody>
        <w:p w:rsidR="008016AA" w:rsidRDefault="00060506" w:rsidP="00060506">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5172B66FF87ED43B726D8EBC72BD161"/>
        <w:category>
          <w:name w:val="General"/>
          <w:gallery w:val="placeholder"/>
        </w:category>
        <w:types>
          <w:type w:val="bbPlcHdr"/>
        </w:types>
        <w:behaviors>
          <w:behavior w:val="content"/>
        </w:behaviors>
        <w:guid w:val="{1933965E-67E1-D540-BB3C-0CF429F272A8}"/>
      </w:docPartPr>
      <w:docPartBody>
        <w:p w:rsidR="008016AA" w:rsidRDefault="00060506" w:rsidP="00060506">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EF580D4526F84DAA6A2695E03D9658"/>
        <w:category>
          <w:name w:val="General"/>
          <w:gallery w:val="placeholder"/>
        </w:category>
        <w:types>
          <w:type w:val="bbPlcHdr"/>
        </w:types>
        <w:behaviors>
          <w:behavior w:val="content"/>
        </w:behaviors>
        <w:guid w:val="{557DC090-6CF0-C346-A79C-309A81BB4A13}"/>
      </w:docPartPr>
      <w:docPartBody>
        <w:p w:rsidR="008016AA" w:rsidRDefault="00060506" w:rsidP="00060506">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00F2382F023B5428C9DDAB562698020"/>
        <w:category>
          <w:name w:val="General"/>
          <w:gallery w:val="placeholder"/>
        </w:category>
        <w:types>
          <w:type w:val="bbPlcHdr"/>
        </w:types>
        <w:behaviors>
          <w:behavior w:val="content"/>
        </w:behaviors>
        <w:guid w:val="{C6810FE5-759D-3B4E-8D87-A0195B9A336A}"/>
      </w:docPartPr>
      <w:docPartBody>
        <w:p w:rsidR="008016AA" w:rsidRDefault="00060506" w:rsidP="00060506">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CF93AD2629246BA32F9FF802D977C"/>
        <w:category>
          <w:name w:val="General"/>
          <w:gallery w:val="placeholder"/>
        </w:category>
        <w:types>
          <w:type w:val="bbPlcHdr"/>
        </w:types>
        <w:behaviors>
          <w:behavior w:val="content"/>
        </w:behaviors>
        <w:guid w:val="{43179083-B93D-624F-B202-8F49594EEFF7}"/>
      </w:docPartPr>
      <w:docPartBody>
        <w:p w:rsidR="008016AA" w:rsidRDefault="00060506" w:rsidP="00060506">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306C540CB82C264A8C95EAA29A1DCE9B"/>
        <w:category>
          <w:name w:val="General"/>
          <w:gallery w:val="placeholder"/>
        </w:category>
        <w:types>
          <w:type w:val="bbPlcHdr"/>
        </w:types>
        <w:behaviors>
          <w:behavior w:val="content"/>
        </w:behaviors>
        <w:guid w:val="{C2B2E695-08FA-F24B-ACEC-4A752D4AD5A9}"/>
      </w:docPartPr>
      <w:docPartBody>
        <w:p w:rsidR="008016AA" w:rsidRDefault="00060506" w:rsidP="00060506">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6E71C176474ED4ABC2C86FF4AC7C70F"/>
        <w:category>
          <w:name w:val="General"/>
          <w:gallery w:val="placeholder"/>
        </w:category>
        <w:types>
          <w:type w:val="bbPlcHdr"/>
        </w:types>
        <w:behaviors>
          <w:behavior w:val="content"/>
        </w:behaviors>
        <w:guid w:val="{9DE4A108-B636-D34D-9DCD-07CAD887773E}"/>
      </w:docPartPr>
      <w:docPartBody>
        <w:p w:rsidR="008016AA" w:rsidRDefault="00060506" w:rsidP="00060506">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F1558357A4EEE34CA3B1B82834D344A4"/>
        <w:category>
          <w:name w:val="General"/>
          <w:gallery w:val="placeholder"/>
        </w:category>
        <w:types>
          <w:type w:val="bbPlcHdr"/>
        </w:types>
        <w:behaviors>
          <w:behavior w:val="content"/>
        </w:behaviors>
        <w:guid w:val="{3C72C4C3-826A-6848-BD2D-00E69F0C75A5}"/>
      </w:docPartPr>
      <w:docPartBody>
        <w:p w:rsidR="008016AA" w:rsidRDefault="00060506" w:rsidP="00060506">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D51444E26F35C43A99FA2EB7BCDE7AB"/>
        <w:category>
          <w:name w:val="General"/>
          <w:gallery w:val="placeholder"/>
        </w:category>
        <w:types>
          <w:type w:val="bbPlcHdr"/>
        </w:types>
        <w:behaviors>
          <w:behavior w:val="content"/>
        </w:behaviors>
        <w:guid w:val="{F57404E3-C599-014B-B71B-B51796E8F8EF}"/>
      </w:docPartPr>
      <w:docPartBody>
        <w:p w:rsidR="008016AA" w:rsidRDefault="00060506" w:rsidP="00060506">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9A3B87EB50D904289644EC96F69DFD7"/>
        <w:category>
          <w:name w:val="General"/>
          <w:gallery w:val="placeholder"/>
        </w:category>
        <w:types>
          <w:type w:val="bbPlcHdr"/>
        </w:types>
        <w:behaviors>
          <w:behavior w:val="content"/>
        </w:behaviors>
        <w:guid w:val="{257A7977-06EE-6B4B-A79A-857BC2FED970}"/>
      </w:docPartPr>
      <w:docPartBody>
        <w:p w:rsidR="008016AA" w:rsidRDefault="00060506" w:rsidP="00060506">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B0BE93B4B9D904F83BA0F240FD76BE0"/>
        <w:category>
          <w:name w:val="General"/>
          <w:gallery w:val="placeholder"/>
        </w:category>
        <w:types>
          <w:type w:val="bbPlcHdr"/>
        </w:types>
        <w:behaviors>
          <w:behavior w:val="content"/>
        </w:behaviors>
        <w:guid w:val="{E93B8E56-8144-6B4A-AC2E-F8A01555BCEB}"/>
      </w:docPartPr>
      <w:docPartBody>
        <w:p w:rsidR="008016AA" w:rsidRDefault="00060506" w:rsidP="00060506">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C319EF3D32C8418ABF8E71016C62B0A8"/>
        <w:category>
          <w:name w:val="General"/>
          <w:gallery w:val="placeholder"/>
        </w:category>
        <w:types>
          <w:type w:val="bbPlcHdr"/>
        </w:types>
        <w:behaviors>
          <w:behavior w:val="content"/>
        </w:behaviors>
        <w:guid w:val="{85264D52-D5D3-49C7-8646-0A13F74E00CC}"/>
      </w:docPartPr>
      <w:docPartBody>
        <w:p w:rsidR="00DE3CC7" w:rsidRDefault="00BE363A" w:rsidP="00BE363A">
          <w:pPr>
            <w:pStyle w:val="C319EF3D32C8418ABF8E71016C62B0A8"/>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DE410527C245346BB983CD91539B287"/>
        <w:category>
          <w:name w:val="General"/>
          <w:gallery w:val="placeholder"/>
        </w:category>
        <w:types>
          <w:type w:val="bbPlcHdr"/>
        </w:types>
        <w:behaviors>
          <w:behavior w:val="content"/>
        </w:behaviors>
        <w:guid w:val="{84934C3B-E951-E143-B13D-18D6B25AAB16}"/>
      </w:docPartPr>
      <w:docPartBody>
        <w:p w:rsidR="00000000" w:rsidRDefault="000D7409" w:rsidP="000D7409">
          <w:pPr>
            <w:pStyle w:val="4DE410527C245346BB983CD91539B2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swald">
    <w:altName w:val="Arial Narrow"/>
    <w:panose1 w:val="00000500000000000000"/>
    <w:charset w:val="00"/>
    <w:family w:val="auto"/>
    <w:pitch w:val="variable"/>
    <w:sig w:usb0="2000020F" w:usb1="00000000" w:usb2="00000000" w:usb3="00000000" w:csb0="00000197"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1227"/>
    <w:rsid w:val="000142E6"/>
    <w:rsid w:val="00060506"/>
    <w:rsid w:val="00073B31"/>
    <w:rsid w:val="000D7409"/>
    <w:rsid w:val="00101673"/>
    <w:rsid w:val="0014384F"/>
    <w:rsid w:val="00143EBA"/>
    <w:rsid w:val="00147786"/>
    <w:rsid w:val="00160960"/>
    <w:rsid w:val="00166676"/>
    <w:rsid w:val="00176588"/>
    <w:rsid w:val="001976B1"/>
    <w:rsid w:val="001A09AC"/>
    <w:rsid w:val="001D3681"/>
    <w:rsid w:val="001F4F98"/>
    <w:rsid w:val="00244A14"/>
    <w:rsid w:val="002A258E"/>
    <w:rsid w:val="002D04B0"/>
    <w:rsid w:val="00312C92"/>
    <w:rsid w:val="003335FB"/>
    <w:rsid w:val="003827DA"/>
    <w:rsid w:val="00384F8F"/>
    <w:rsid w:val="003C17BC"/>
    <w:rsid w:val="003E1CB1"/>
    <w:rsid w:val="003F3E80"/>
    <w:rsid w:val="004335B1"/>
    <w:rsid w:val="0043518B"/>
    <w:rsid w:val="004848BC"/>
    <w:rsid w:val="004B3805"/>
    <w:rsid w:val="004E1A75"/>
    <w:rsid w:val="005278F2"/>
    <w:rsid w:val="00540473"/>
    <w:rsid w:val="00546CC9"/>
    <w:rsid w:val="00587536"/>
    <w:rsid w:val="005D5D2F"/>
    <w:rsid w:val="005E41D9"/>
    <w:rsid w:val="00602EE2"/>
    <w:rsid w:val="00623293"/>
    <w:rsid w:val="00666183"/>
    <w:rsid w:val="006A5845"/>
    <w:rsid w:val="00733BCA"/>
    <w:rsid w:val="0074181F"/>
    <w:rsid w:val="0075261D"/>
    <w:rsid w:val="007562FE"/>
    <w:rsid w:val="00757AAF"/>
    <w:rsid w:val="00787B26"/>
    <w:rsid w:val="007A0210"/>
    <w:rsid w:val="008016AA"/>
    <w:rsid w:val="008228E9"/>
    <w:rsid w:val="00822EE1"/>
    <w:rsid w:val="00833B0D"/>
    <w:rsid w:val="008749C2"/>
    <w:rsid w:val="00895BFB"/>
    <w:rsid w:val="0090371E"/>
    <w:rsid w:val="00917BCB"/>
    <w:rsid w:val="009856DC"/>
    <w:rsid w:val="009B6AB6"/>
    <w:rsid w:val="009C008A"/>
    <w:rsid w:val="009D4D10"/>
    <w:rsid w:val="009F4C18"/>
    <w:rsid w:val="00A47A74"/>
    <w:rsid w:val="00A52DE0"/>
    <w:rsid w:val="00A866BE"/>
    <w:rsid w:val="00AA4D96"/>
    <w:rsid w:val="00AC3F61"/>
    <w:rsid w:val="00AD5D56"/>
    <w:rsid w:val="00AF6B44"/>
    <w:rsid w:val="00B2559E"/>
    <w:rsid w:val="00B46AFF"/>
    <w:rsid w:val="00BB4618"/>
    <w:rsid w:val="00BD26B5"/>
    <w:rsid w:val="00BE363A"/>
    <w:rsid w:val="00BF37CC"/>
    <w:rsid w:val="00C71C56"/>
    <w:rsid w:val="00CD4EF8"/>
    <w:rsid w:val="00CE1262"/>
    <w:rsid w:val="00D3478A"/>
    <w:rsid w:val="00D845CF"/>
    <w:rsid w:val="00DB100F"/>
    <w:rsid w:val="00DE356C"/>
    <w:rsid w:val="00DE3CC7"/>
    <w:rsid w:val="00E05783"/>
    <w:rsid w:val="00E26EC1"/>
    <w:rsid w:val="00E37A95"/>
    <w:rsid w:val="00EC74A9"/>
    <w:rsid w:val="00FD57B2"/>
    <w:rsid w:val="00FD70C9"/>
    <w:rsid w:val="00FE0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827DA"/>
  </w:style>
  <w:style w:type="paragraph" w:customStyle="1" w:styleId="C319EF3D32C8418ABF8E71016C62B0A8">
    <w:name w:val="C319EF3D32C8418ABF8E71016C62B0A8"/>
    <w:rsid w:val="00BE363A"/>
    <w:pPr>
      <w:spacing w:after="160" w:line="259" w:lineRule="auto"/>
    </w:pPr>
  </w:style>
  <w:style w:type="paragraph" w:customStyle="1" w:styleId="4DE410527C245346BB983CD91539B287">
    <w:name w:val="4DE410527C245346BB983CD91539B287"/>
    <w:rsid w:val="000D7409"/>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15968-F87A-8045-BF8E-AE6210893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2023-03-03T18:51:00Z</cp:lastPrinted>
  <dcterms:created xsi:type="dcterms:W3CDTF">2023-09-14T15:03:00Z</dcterms:created>
  <dcterms:modified xsi:type="dcterms:W3CDTF">2023-09-22T14:48:00Z</dcterms:modified>
</cp:coreProperties>
</file>