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111AE">
                <w:rPr>
                  <w:rFonts w:asciiTheme="majorHAnsi" w:hAnsiTheme="majorHAnsi"/>
                  <w:sz w:val="20"/>
                  <w:szCs w:val="20"/>
                </w:rPr>
                <w:t>2016U_EBS04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2A6D6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2A6D6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A6D6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6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A6D69" w:rsidP="002A6D6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11/3/2016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EF5A1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EF5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16-1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F5A18" w:rsidP="00EF5A1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11/7/2016</w:t>
                      </w:r>
                    </w:p>
                  </w:tc>
                </w:sdtContent>
              </w:sdt>
            </w:tr>
          </w:tbl>
          <w:p w:rsidR="00AD2FB4" w:rsidRPr="006648A0" w:rsidRDefault="00B148AB" w:rsidP="00B148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C20C99"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2A6D6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A6D6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 Towery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6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0280B" w:rsidP="002A6D6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11/3/2016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86584173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6584173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9F727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F72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F7275" w:rsidP="009F727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11/7/20106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52385280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238528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EF5A1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EF5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6-1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F5A18" w:rsidP="00EF5A1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11/7/2016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50844580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84458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C20C99" w:rsidRDefault="00C20C99" w:rsidP="00C20C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</w:t>
            </w:r>
            <w:r w:rsidR="00B148AB" w:rsidRPr="00B148AB">
              <w:rPr>
                <w:rFonts w:asciiTheme="majorHAnsi" w:hAnsiTheme="majorHAnsi"/>
                <w:sz w:val="20"/>
                <w:szCs w:val="20"/>
                <w:u w:val="single"/>
              </w:rPr>
              <w:t>Rob Williams</w:t>
            </w:r>
            <w:r w:rsidRPr="00B148AB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</w:t>
            </w:r>
            <w:r w:rsidR="00B148AB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</w:t>
            </w:r>
            <w:r w:rsidR="00B148AB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B148AB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alias w:val="Date"/>
                <w:tag w:val="Date"/>
                <w:id w:val="-1461182119"/>
                <w:placeholder>
                  <w:docPart w:val="B83D72D8D549456AA82691C232B3678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48A0">
                  <w:rPr>
                    <w:rFonts w:asciiTheme="majorHAnsi" w:hAnsiTheme="majorHAnsi"/>
                    <w:smallCaps/>
                    <w:color w:val="808080" w:themeColor="background1" w:themeShade="80"/>
                    <w:sz w:val="24"/>
                    <w:szCs w:val="20"/>
                    <w:shd w:val="clear" w:color="auto" w:fill="D9D9D9" w:themeFill="background1" w:themeFillShade="D9"/>
                  </w:rPr>
                  <w:t>Enter date</w:t>
                </w:r>
              </w:sdtContent>
            </w:sdt>
          </w:p>
          <w:p w:rsidR="00AD2FB4" w:rsidRPr="00C20C99" w:rsidRDefault="00B148AB" w:rsidP="00C20C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11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39353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935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329681645"/>
          </w:sdtPr>
          <w:sdtEndPr/>
          <w:sdtContent>
            <w:p w:rsidR="00F0280B" w:rsidRDefault="00F0280B" w:rsidP="00F0280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Ron Towery, </w:t>
              </w:r>
              <w:hyperlink r:id="rId8" w:history="1">
                <w:r w:rsidRPr="00D8731A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rtowery@astate.edu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8709723059</w:t>
              </w:r>
            </w:p>
          </w:sdtContent>
        </w:sdt>
        <w:p w:rsidR="006E6FEC" w:rsidRDefault="00B111A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056203070"/>
          </w:sdtPr>
          <w:sdtEndPr/>
          <w:sdtContent>
            <w:p w:rsidR="00F0280B" w:rsidRDefault="00F0280B" w:rsidP="00F0280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Correct errors in the current bulletin for the MLED BSE program</w:t>
              </w:r>
            </w:p>
            <w:p w:rsidR="00F0280B" w:rsidRDefault="00F0280B" w:rsidP="00F0280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Add TE 3003 as a prerequisite for </w:t>
              </w:r>
              <w:r w:rsidR="00F736F7">
                <w:rPr>
                  <w:rFonts w:asciiTheme="majorHAnsi" w:hAnsiTheme="majorHAnsi" w:cs="Arial"/>
                  <w:sz w:val="20"/>
                  <w:szCs w:val="20"/>
                </w:rPr>
                <w:t xml:space="preserve">Internship I; </w:t>
              </w:r>
              <w:r w:rsidR="00F736F7" w:rsidRPr="00F736F7">
                <w:rPr>
                  <w:rFonts w:asciiTheme="majorHAnsi" w:hAnsiTheme="majorHAnsi" w:cs="Arial"/>
                  <w:sz w:val="20"/>
                  <w:szCs w:val="20"/>
                </w:rPr>
                <w:t>Remove MLED 4703 as a</w:t>
              </w:r>
              <w:r w:rsidR="00F736F7">
                <w:rPr>
                  <w:rFonts w:asciiTheme="majorHAnsi" w:hAnsiTheme="majorHAnsi" w:cs="Arial"/>
                  <w:sz w:val="20"/>
                  <w:szCs w:val="20"/>
                </w:rPr>
                <w:t xml:space="preserve"> co-requisite for Internship II.</w:t>
              </w:r>
            </w:p>
          </w:sdtContent>
        </w:sdt>
        <w:p w:rsidR="002E3FC9" w:rsidRDefault="00B111A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F736F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F736F7" w:rsidRDefault="00F736F7" w:rsidP="00F736F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Error 1</w:t>
          </w:r>
        </w:p>
        <w:p w:rsidR="00F736F7" w:rsidRDefault="00F736F7" w:rsidP="00F736F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TE 3003 should be listed as a prerequisite for Internship I, This verifies that students should also have completed ELSE 3643 prior to the internship as ELSE 3643 is a prerequisite to TE 3003.</w:t>
          </w:r>
        </w:p>
        <w:p w:rsidR="00F736F7" w:rsidRDefault="00F736F7" w:rsidP="00F736F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F736F7" w:rsidRDefault="00F736F7" w:rsidP="00F736F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Error 2: decouple MLED 4073 and MLED 4116.  Professional Education Programs policy prohibits taking additional courses during the capstone internship (MLED 4116, Internship II for the MLED BSE program).   </w:t>
          </w:r>
        </w:p>
        <w:p w:rsidR="00F736F7" w:rsidRDefault="00F736F7" w:rsidP="00F736F7">
          <w:pPr>
            <w:pBdr>
              <w:bottom w:val="single" w:sz="12" w:space="1" w:color="auto"/>
            </w:pBd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B111A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2A6D69" w:rsidRPr="00241C24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41C24">
            <w:rPr>
              <w:rFonts w:ascii="Arial" w:eastAsia="Times New Roman" w:hAnsi="Arial" w:cs="Arial"/>
              <w:sz w:val="20"/>
              <w:szCs w:val="20"/>
            </w:rPr>
            <w:t xml:space="preserve">MLED 4073. </w:t>
          </w:r>
        </w:p>
        <w:p w:rsidR="002A6D69" w:rsidRPr="00241C24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41C24">
            <w:rPr>
              <w:rFonts w:ascii="Arial" w:eastAsia="Times New Roman" w:hAnsi="Arial" w:cs="Arial"/>
              <w:sz w:val="20"/>
              <w:szCs w:val="20"/>
            </w:rPr>
            <w:t>Key Issues of Teaching and Learning in the Middle Grades</w:t>
          </w:r>
        </w:p>
        <w:p w:rsidR="002A6D69" w:rsidRPr="00241C24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41C24">
            <w:rPr>
              <w:rFonts w:ascii="Arial" w:eastAsia="Times New Roman" w:hAnsi="Arial" w:cs="Arial"/>
              <w:sz w:val="20"/>
              <w:szCs w:val="20"/>
            </w:rPr>
            <w:t xml:space="preserve">Current and </w:t>
          </w:r>
        </w:p>
        <w:p w:rsidR="002A6D69" w:rsidRPr="00241C24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241C24">
            <w:rPr>
              <w:rFonts w:ascii="Arial" w:eastAsia="Times New Roman" w:hAnsi="Arial" w:cs="Arial"/>
              <w:sz w:val="20"/>
              <w:szCs w:val="20"/>
            </w:rPr>
            <w:t>emerging</w:t>
          </w:r>
          <w:proofErr w:type="gramEnd"/>
          <w:r w:rsidRPr="00241C24">
            <w:rPr>
              <w:rFonts w:ascii="Arial" w:eastAsia="Times New Roman" w:hAnsi="Arial" w:cs="Arial"/>
              <w:sz w:val="20"/>
              <w:szCs w:val="20"/>
            </w:rPr>
            <w:t xml:space="preserve"> trends in middle grade organization, curriculum development and instructional practices. </w:t>
          </w:r>
        </w:p>
        <w:p w:rsidR="002A6D69" w:rsidRPr="00241C24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41C24">
            <w:rPr>
              <w:rFonts w:ascii="Arial" w:eastAsia="Times New Roman" w:hAnsi="Arial" w:cs="Arial"/>
              <w:sz w:val="20"/>
              <w:szCs w:val="20"/>
            </w:rPr>
            <w:t xml:space="preserve">Prerequisites, MLED 4042, MLED 4006, two of the following specialty courses: MLED 4002, MLED </w:t>
          </w:r>
        </w:p>
        <w:p w:rsidR="002A6D69" w:rsidRPr="00241C24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41C24">
            <w:rPr>
              <w:rFonts w:ascii="Arial" w:eastAsia="Times New Roman" w:hAnsi="Arial" w:cs="Arial"/>
              <w:sz w:val="20"/>
              <w:szCs w:val="20"/>
            </w:rPr>
            <w:t xml:space="preserve">4012, MLED 4022, MLED 4032. </w:t>
          </w:r>
          <w:proofErr w:type="spellStart"/>
          <w:r w:rsidRPr="00241C24">
            <w:rPr>
              <w:rFonts w:ascii="Arial" w:eastAsia="Times New Roman" w:hAnsi="Arial" w:cs="Arial"/>
              <w:strike/>
              <w:color w:val="FF0000"/>
              <w:sz w:val="36"/>
              <w:szCs w:val="20"/>
            </w:rPr>
            <w:t>Corequisite</w:t>
          </w:r>
          <w:proofErr w:type="spellEnd"/>
          <w:r w:rsidRPr="00241C24">
            <w:rPr>
              <w:rFonts w:ascii="Arial" w:eastAsia="Times New Roman" w:hAnsi="Arial" w:cs="Arial"/>
              <w:strike/>
              <w:color w:val="FF0000"/>
              <w:sz w:val="36"/>
              <w:szCs w:val="20"/>
            </w:rPr>
            <w:t xml:space="preserve">, MLED 4116. </w:t>
          </w:r>
          <w:r w:rsidRPr="002A6D69">
            <w:rPr>
              <w:rFonts w:ascii="Arial" w:eastAsia="Times New Roman" w:hAnsi="Arial" w:cs="Arial"/>
              <w:sz w:val="24"/>
              <w:szCs w:val="20"/>
            </w:rPr>
            <w:t>Spring</w:t>
          </w:r>
          <w:r w:rsidRPr="00241C24">
            <w:rPr>
              <w:rFonts w:ascii="Arial" w:eastAsia="Times New Roman" w:hAnsi="Arial" w:cs="Arial"/>
              <w:sz w:val="20"/>
              <w:szCs w:val="20"/>
            </w:rPr>
            <w:t>.</w:t>
          </w:r>
        </w:p>
        <w:p w:rsidR="002A6D69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2A6D69" w:rsidRPr="00730791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30791">
            <w:rPr>
              <w:rFonts w:ascii="Arial" w:eastAsia="Times New Roman" w:hAnsi="Arial" w:cs="Arial"/>
              <w:sz w:val="20"/>
              <w:szCs w:val="20"/>
            </w:rPr>
            <w:t xml:space="preserve">MLED 4006. </w:t>
          </w:r>
        </w:p>
        <w:p w:rsidR="002A6D69" w:rsidRPr="00730791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30791">
            <w:rPr>
              <w:rFonts w:ascii="Arial" w:eastAsia="Times New Roman" w:hAnsi="Arial" w:cs="Arial"/>
              <w:sz w:val="20"/>
              <w:szCs w:val="20"/>
            </w:rPr>
            <w:t>Teaching Internship I</w:t>
          </w:r>
        </w:p>
        <w:p w:rsidR="002A6D69" w:rsidRPr="00730791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30791">
            <w:rPr>
              <w:rFonts w:ascii="Arial" w:eastAsia="Times New Roman" w:hAnsi="Arial" w:cs="Arial"/>
              <w:sz w:val="20"/>
              <w:szCs w:val="20"/>
            </w:rPr>
            <w:t xml:space="preserve">Instructional practices conducive to successfully teaching </w:t>
          </w:r>
        </w:p>
        <w:p w:rsidR="002A6D69" w:rsidRPr="00730791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730791">
            <w:rPr>
              <w:rFonts w:ascii="Arial" w:eastAsia="Times New Roman" w:hAnsi="Arial" w:cs="Arial"/>
              <w:sz w:val="20"/>
              <w:szCs w:val="20"/>
            </w:rPr>
            <w:t>and</w:t>
          </w:r>
          <w:proofErr w:type="gramEnd"/>
          <w:r w:rsidRPr="00730791">
            <w:rPr>
              <w:rFonts w:ascii="Arial" w:eastAsia="Times New Roman" w:hAnsi="Arial" w:cs="Arial"/>
              <w:sz w:val="20"/>
              <w:szCs w:val="20"/>
            </w:rPr>
            <w:t xml:space="preserve"> assessing the middle level learner. Prerequisites, Admission into Teacher Education Program, </w:t>
          </w:r>
        </w:p>
        <w:p w:rsidR="002A6D69" w:rsidRPr="00730791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30791">
            <w:rPr>
              <w:rFonts w:ascii="Arial" w:eastAsia="Times New Roman" w:hAnsi="Arial" w:cs="Arial"/>
              <w:sz w:val="20"/>
              <w:szCs w:val="20"/>
            </w:rPr>
            <w:t>MLED 3043, MLED 3053, RDNG 4343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, </w:t>
          </w:r>
          <w:r w:rsidRPr="00272493">
            <w:rPr>
              <w:rFonts w:ascii="Arial" w:eastAsia="Times New Roman" w:hAnsi="Arial" w:cs="Arial"/>
              <w:color w:val="00B0F0"/>
              <w:sz w:val="48"/>
              <w:szCs w:val="20"/>
            </w:rPr>
            <w:t>TE 3003</w:t>
          </w:r>
          <w:r w:rsidRPr="00730791">
            <w:rPr>
              <w:rFonts w:ascii="Arial" w:eastAsia="Times New Roman" w:hAnsi="Arial" w:cs="Arial"/>
              <w:sz w:val="20"/>
              <w:szCs w:val="20"/>
            </w:rPr>
            <w:t xml:space="preserve">. </w:t>
          </w:r>
          <w:proofErr w:type="spellStart"/>
          <w:r w:rsidRPr="00730791">
            <w:rPr>
              <w:rFonts w:ascii="Arial" w:eastAsia="Times New Roman" w:hAnsi="Arial" w:cs="Arial"/>
              <w:sz w:val="20"/>
              <w:szCs w:val="20"/>
            </w:rPr>
            <w:t>Corequisites</w:t>
          </w:r>
          <w:proofErr w:type="spellEnd"/>
          <w:r w:rsidRPr="00730791">
            <w:rPr>
              <w:rFonts w:ascii="Arial" w:eastAsia="Times New Roman" w:hAnsi="Arial" w:cs="Arial"/>
              <w:sz w:val="20"/>
              <w:szCs w:val="20"/>
            </w:rPr>
            <w:t xml:space="preserve">, MLED 4042, two of the following specialty </w:t>
          </w:r>
        </w:p>
        <w:p w:rsidR="002A6D69" w:rsidRPr="00730791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730791">
            <w:rPr>
              <w:rFonts w:ascii="Arial" w:eastAsia="Times New Roman" w:hAnsi="Arial" w:cs="Arial"/>
              <w:sz w:val="20"/>
              <w:szCs w:val="20"/>
            </w:rPr>
            <w:t>courses</w:t>
          </w:r>
          <w:proofErr w:type="gramEnd"/>
          <w:r w:rsidRPr="00730791">
            <w:rPr>
              <w:rFonts w:ascii="Arial" w:eastAsia="Times New Roman" w:hAnsi="Arial" w:cs="Arial"/>
              <w:sz w:val="20"/>
              <w:szCs w:val="20"/>
            </w:rPr>
            <w:t>: MLED 4002, MLED 4012, MLED 4022, MLED 4032. Fall.</w:t>
          </w:r>
        </w:p>
        <w:p w:rsidR="002A6D69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2A6D69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2A6D69" w:rsidRPr="0083368B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FB6509">
            <w:rPr>
              <w:rFonts w:ascii="Arial" w:eastAsia="Times New Roman" w:hAnsi="Arial" w:cs="Arial"/>
              <w:sz w:val="20"/>
              <w:szCs w:val="20"/>
            </w:rPr>
            <w:t xml:space="preserve">MLED 4116.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83368B">
            <w:rPr>
              <w:rFonts w:ascii="Arial" w:eastAsia="Times New Roman" w:hAnsi="Arial" w:cs="Arial"/>
              <w:sz w:val="20"/>
              <w:szCs w:val="20"/>
            </w:rPr>
            <w:t xml:space="preserve">Teaching Internship </w:t>
          </w:r>
          <w:proofErr w:type="gramStart"/>
          <w:r w:rsidRPr="0083368B">
            <w:rPr>
              <w:rFonts w:ascii="Arial" w:eastAsia="Times New Roman" w:hAnsi="Arial" w:cs="Arial"/>
              <w:sz w:val="20"/>
              <w:szCs w:val="20"/>
            </w:rPr>
            <w:t>II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Pr="0083368B">
            <w:rPr>
              <w:rFonts w:ascii="Arial" w:eastAsia="Times New Roman" w:hAnsi="Arial" w:cs="Arial"/>
              <w:sz w:val="20"/>
              <w:szCs w:val="20"/>
            </w:rPr>
            <w:t>Directed</w:t>
          </w:r>
          <w:proofErr w:type="gramEnd"/>
          <w:r w:rsidRPr="0083368B">
            <w:rPr>
              <w:rFonts w:ascii="Arial" w:eastAsia="Times New Roman" w:hAnsi="Arial" w:cs="Arial"/>
              <w:sz w:val="20"/>
              <w:szCs w:val="20"/>
            </w:rPr>
            <w:t xml:space="preserve"> teaching under the supervision of a qualified </w:t>
          </w:r>
        </w:p>
        <w:p w:rsidR="002A6D69" w:rsidRPr="0083368B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3368B">
            <w:rPr>
              <w:rFonts w:ascii="Arial" w:eastAsia="Times New Roman" w:hAnsi="Arial" w:cs="Arial"/>
              <w:sz w:val="20"/>
              <w:szCs w:val="20"/>
            </w:rPr>
            <w:t>teacher</w:t>
          </w:r>
          <w:proofErr w:type="gramEnd"/>
          <w:r w:rsidRPr="0083368B">
            <w:rPr>
              <w:rFonts w:ascii="Arial" w:eastAsia="Times New Roman" w:hAnsi="Arial" w:cs="Arial"/>
              <w:sz w:val="20"/>
              <w:szCs w:val="20"/>
            </w:rPr>
            <w:t xml:space="preserve"> in an appropriate area of specialty. Prerequisites, Admission into Teacher Education Pro</w:t>
          </w:r>
        </w:p>
        <w:p w:rsidR="002A6D69" w:rsidRPr="0083368B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3368B">
            <w:rPr>
              <w:rFonts w:ascii="Arial" w:eastAsia="Times New Roman" w:hAnsi="Arial" w:cs="Arial"/>
              <w:sz w:val="20"/>
              <w:szCs w:val="20"/>
            </w:rPr>
            <w:t>gram</w:t>
          </w:r>
          <w:proofErr w:type="gramEnd"/>
          <w:r w:rsidRPr="0083368B">
            <w:rPr>
              <w:rFonts w:ascii="Arial" w:eastAsia="Times New Roman" w:hAnsi="Arial" w:cs="Arial"/>
              <w:sz w:val="20"/>
              <w:szCs w:val="20"/>
            </w:rPr>
            <w:t xml:space="preserve">, MLED 4042, MLED 4006, Two of the following specialty courses, MLED 4002, MLED 4012, </w:t>
          </w:r>
        </w:p>
        <w:p w:rsidR="002A6D69" w:rsidRPr="0083368B" w:rsidRDefault="002A6D69" w:rsidP="002A6D6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3368B">
            <w:rPr>
              <w:rFonts w:ascii="Arial" w:eastAsia="Times New Roman" w:hAnsi="Arial" w:cs="Arial"/>
              <w:sz w:val="20"/>
              <w:szCs w:val="20"/>
            </w:rPr>
            <w:t xml:space="preserve">MLED 4022, MLED 4032. </w:t>
          </w:r>
          <w:proofErr w:type="spellStart"/>
          <w:r w:rsidRPr="0083368B">
            <w:rPr>
              <w:rFonts w:ascii="Arial" w:eastAsia="Times New Roman" w:hAnsi="Arial" w:cs="Arial"/>
              <w:strike/>
              <w:color w:val="FF0000"/>
              <w:sz w:val="36"/>
              <w:szCs w:val="20"/>
            </w:rPr>
            <w:t>Corequisites</w:t>
          </w:r>
          <w:proofErr w:type="spellEnd"/>
          <w:r w:rsidRPr="0083368B">
            <w:rPr>
              <w:rFonts w:ascii="Arial" w:eastAsia="Times New Roman" w:hAnsi="Arial" w:cs="Arial"/>
              <w:strike/>
              <w:color w:val="FF0000"/>
              <w:sz w:val="36"/>
              <w:szCs w:val="20"/>
            </w:rPr>
            <w:t>, MLED 4073.</w:t>
          </w:r>
          <w:r w:rsidRPr="002A6D69">
            <w:rPr>
              <w:rFonts w:ascii="Arial" w:eastAsia="Times New Roman" w:hAnsi="Arial" w:cs="Arial"/>
              <w:sz w:val="24"/>
              <w:szCs w:val="20"/>
            </w:rPr>
            <w:t xml:space="preserve"> Spring</w:t>
          </w:r>
        </w:p>
        <w:p w:rsidR="00CD7510" w:rsidRPr="008426D1" w:rsidRDefault="00B111A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F9" w:rsidRDefault="00EA1FF9" w:rsidP="00AF3758">
      <w:pPr>
        <w:spacing w:after="0" w:line="240" w:lineRule="auto"/>
      </w:pPr>
      <w:r>
        <w:separator/>
      </w:r>
    </w:p>
  </w:endnote>
  <w:endnote w:type="continuationSeparator" w:id="0">
    <w:p w:rsidR="00EA1FF9" w:rsidRDefault="00EA1FF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F9" w:rsidRDefault="00EA1FF9" w:rsidP="00AF3758">
      <w:pPr>
        <w:spacing w:after="0" w:line="240" w:lineRule="auto"/>
      </w:pPr>
      <w:r>
        <w:separator/>
      </w:r>
    </w:p>
  </w:footnote>
  <w:footnote w:type="continuationSeparator" w:id="0">
    <w:p w:rsidR="00EA1FF9" w:rsidRDefault="00EA1FF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A6D69"/>
    <w:rsid w:val="002E3FC9"/>
    <w:rsid w:val="00320900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26084"/>
    <w:rsid w:val="00636DB3"/>
    <w:rsid w:val="00664B2A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54EC0"/>
    <w:rsid w:val="008A795D"/>
    <w:rsid w:val="008C703B"/>
    <w:rsid w:val="008D012F"/>
    <w:rsid w:val="008D13A3"/>
    <w:rsid w:val="008D35A2"/>
    <w:rsid w:val="008E6C1C"/>
    <w:rsid w:val="00920523"/>
    <w:rsid w:val="00982FB1"/>
    <w:rsid w:val="00995206"/>
    <w:rsid w:val="009A529F"/>
    <w:rsid w:val="009E1AA5"/>
    <w:rsid w:val="009F727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06C0B"/>
    <w:rsid w:val="00B111AE"/>
    <w:rsid w:val="00B148AB"/>
    <w:rsid w:val="00B1628A"/>
    <w:rsid w:val="00B24A85"/>
    <w:rsid w:val="00B35368"/>
    <w:rsid w:val="00B7606A"/>
    <w:rsid w:val="00BD2A0D"/>
    <w:rsid w:val="00BE069E"/>
    <w:rsid w:val="00C12816"/>
    <w:rsid w:val="00C132F9"/>
    <w:rsid w:val="00C20C9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11C2F"/>
    <w:rsid w:val="00E45868"/>
    <w:rsid w:val="00E70F88"/>
    <w:rsid w:val="00EA1FF9"/>
    <w:rsid w:val="00EB4FF5"/>
    <w:rsid w:val="00EC6970"/>
    <w:rsid w:val="00ED412F"/>
    <w:rsid w:val="00EE55A2"/>
    <w:rsid w:val="00EF2A44"/>
    <w:rsid w:val="00EF5A18"/>
    <w:rsid w:val="00F01A8B"/>
    <w:rsid w:val="00F0280B"/>
    <w:rsid w:val="00F11CE3"/>
    <w:rsid w:val="00F645B5"/>
    <w:rsid w:val="00F736F7"/>
    <w:rsid w:val="00F75657"/>
    <w:rsid w:val="00F84328"/>
    <w:rsid w:val="00F87993"/>
    <w:rsid w:val="00FB00D4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D052D9-5E82-434F-896F-7B64578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owery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A62E92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A62E92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A62E92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A62E92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A62E92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A62E92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A62E92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A62E92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A62E92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A62E92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A62E92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A62E92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A62E92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A62E92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A62E92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A62E92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A62E92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A62E92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83D72D8D549456AA82691C232B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C804B-C7F4-4E46-AA44-1910A0BCA3E9}"/>
      </w:docPartPr>
      <w:docPartBody>
        <w:p w:rsidR="009D4C70" w:rsidRDefault="00242FD0" w:rsidP="00242FD0">
          <w:pPr>
            <w:pStyle w:val="B83D72D8D549456AA82691C232B3678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C4F01"/>
    <w:rsid w:val="000D3E26"/>
    <w:rsid w:val="00156A9E"/>
    <w:rsid w:val="001B45B5"/>
    <w:rsid w:val="00242FD0"/>
    <w:rsid w:val="00293680"/>
    <w:rsid w:val="004027ED"/>
    <w:rsid w:val="004068B1"/>
    <w:rsid w:val="00444715"/>
    <w:rsid w:val="004E1A75"/>
    <w:rsid w:val="00506EF7"/>
    <w:rsid w:val="00587536"/>
    <w:rsid w:val="005D5D2F"/>
    <w:rsid w:val="00610EF6"/>
    <w:rsid w:val="00623293"/>
    <w:rsid w:val="00636142"/>
    <w:rsid w:val="006C0858"/>
    <w:rsid w:val="00724E33"/>
    <w:rsid w:val="00761A00"/>
    <w:rsid w:val="007A170D"/>
    <w:rsid w:val="007C429E"/>
    <w:rsid w:val="0088172E"/>
    <w:rsid w:val="009C0E11"/>
    <w:rsid w:val="009D4C70"/>
    <w:rsid w:val="00A62E92"/>
    <w:rsid w:val="00AC3009"/>
    <w:rsid w:val="00AD5D56"/>
    <w:rsid w:val="00B2559E"/>
    <w:rsid w:val="00B46AFF"/>
    <w:rsid w:val="00BA2926"/>
    <w:rsid w:val="00C136A0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71ED387E7101451FA13F2530C4A6A3E1">
    <w:name w:val="71ED387E7101451FA13F2530C4A6A3E1"/>
    <w:rsid w:val="00242FD0"/>
    <w:pPr>
      <w:spacing w:after="160" w:line="259" w:lineRule="auto"/>
    </w:pPr>
  </w:style>
  <w:style w:type="paragraph" w:customStyle="1" w:styleId="B83D72D8D549456AA82691C232B36782">
    <w:name w:val="B83D72D8D549456AA82691C232B36782"/>
    <w:rsid w:val="00242F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3</cp:revision>
  <cp:lastPrinted>2016-10-17T20:28:00Z</cp:lastPrinted>
  <dcterms:created xsi:type="dcterms:W3CDTF">2016-11-14T17:23:00Z</dcterms:created>
  <dcterms:modified xsi:type="dcterms:W3CDTF">2016-11-14T17:23:00Z</dcterms:modified>
</cp:coreProperties>
</file>