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5EA55E0C" w:rsidR="00AE5338" w:rsidRDefault="00911120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</w:t>
            </w:r>
            <w:r w:rsidR="00AE5338">
              <w:rPr>
                <w:rFonts w:asciiTheme="majorHAnsi" w:hAnsiTheme="majorHAnsi"/>
                <w:sz w:val="24"/>
                <w:szCs w:val="24"/>
              </w:rPr>
              <w:t>For</w:t>
            </w:r>
            <w:proofErr w:type="spellEnd"/>
            <w:r w:rsidR="00AE5338">
              <w:rPr>
                <w:rFonts w:asciiTheme="majorHAnsi" w:hAnsiTheme="majorHAnsi"/>
                <w:sz w:val="24"/>
                <w:szCs w:val="24"/>
              </w:rPr>
              <w:t xml:space="preserve">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777777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proofErr w:type="gramStart"/>
      <w:r>
        <w:rPr>
          <w:rFonts w:ascii="MS Gothic" w:eastAsia="MS Gothic" w:hAnsi="MS Gothic" w:cs="Arial"/>
          <w:b/>
          <w:szCs w:val="20"/>
        </w:rPr>
        <w:t>[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0CCB911A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34647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D07F0A0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New</w:t>
            </w:r>
            <w:proofErr w:type="gramEnd"/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346476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1E610E0A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Content>
                <w:r w:rsidR="00C51372">
                  <w:rPr>
                    <w:rFonts w:asciiTheme="majorHAnsi" w:hAnsiTheme="majorHAnsi"/>
                    <w:sz w:val="20"/>
                    <w:szCs w:val="20"/>
                  </w:rPr>
                  <w:t xml:space="preserve">Annette R. Hux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13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204FC6E9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Content>
                    <w:r w:rsidR="00C51372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Annette R. Hux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2-09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51372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9/19/2022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71C3DA1E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r w:rsidR="00A90FD5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Joanna M Grymes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2-10-1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A90FD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10/11/2022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1989F4E0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FE5031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2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FE5031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10/17/2022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02B9108A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764730933"/>
                        <w:placeholder>
                          <w:docPart w:val="534EC9FBCC9E9245A945C4AF3128FE31"/>
                        </w:placeholder>
                      </w:sdtPr>
                      <w:sdtContent>
                        <w:r w:rsidR="00D71EB5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2-1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D71EB5">
                  <w:rPr>
                    <w:rFonts w:asciiTheme="majorHAnsi" w:hAnsiTheme="majorHAnsi"/>
                    <w:smallCaps/>
                    <w:sz w:val="20"/>
                    <w:szCs w:val="20"/>
                  </w:rPr>
                  <w:t>11/29/2022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</w:t>
            </w: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sdt>
          <w:sdtPr>
            <w:rPr>
              <w:rFonts w:asciiTheme="majorHAnsi" w:hAnsiTheme="majorHAnsi" w:cs="Arial"/>
              <w:sz w:val="20"/>
              <w:szCs w:val="20"/>
            </w:rPr>
            <w:id w:val="-159085132"/>
            <w:placeholder>
              <w:docPart w:val="DBF8BC180E0D451CB6CD0B9C70CF1D0B"/>
            </w:placeholder>
          </w:sdtPr>
          <w:sdtContent>
            <w:p w14:paraId="76E25B1E" w14:textId="53279BE0" w:rsidR="007D371A" w:rsidRPr="008426D1" w:rsidRDefault="00346476" w:rsidP="007D371A">
              <w:pPr>
                <w:tabs>
                  <w:tab w:val="left" w:pos="360"/>
                  <w:tab w:val="left" w:pos="720"/>
                </w:tabs>
                <w:spacing w:after="0" w:line="240" w:lineRule="auto"/>
                <w:rPr>
                  <w:rFonts w:asciiTheme="majorHAnsi" w:hAnsiTheme="majorHAnsi" w:cs="Arial"/>
                  <w:sz w:val="20"/>
                  <w:szCs w:val="20"/>
                </w:rPr>
              </w:pPr>
              <w:r>
                <w:rPr>
                  <w:rFonts w:asciiTheme="majorHAnsi" w:hAnsiTheme="majorHAnsi" w:cs="Arial"/>
                  <w:sz w:val="20"/>
                  <w:szCs w:val="20"/>
                </w:rPr>
                <w:t>Rick Stripling, ricks@astate.edu, 2855</w:t>
              </w:r>
            </w:p>
          </w:sdtContent>
        </w:sdt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6859D3A7" w:rsidR="003F2F3D" w:rsidRPr="00911120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59198AF4" w14:textId="43F491F3" w:rsidR="00911120" w:rsidRDefault="00911120" w:rsidP="0091112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p w14:paraId="188FF2EB" w14:textId="7E85E3D0" w:rsidR="00911120" w:rsidRPr="00911120" w:rsidRDefault="00911120" w:rsidP="00911120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911120">
        <w:rPr>
          <w:rFonts w:asciiTheme="majorHAnsi" w:hAnsiTheme="majorHAnsi" w:cs="Arial"/>
          <w:bCs/>
          <w:sz w:val="20"/>
          <w:szCs w:val="20"/>
        </w:rPr>
        <w:t>Summer 2023 (2023-24 Bulletin Year)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15B86618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373C9D4B" w14:textId="05339034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CSPS</w:t>
            </w:r>
          </w:p>
        </w:tc>
        <w:tc>
          <w:tcPr>
            <w:tcW w:w="2051" w:type="pct"/>
          </w:tcPr>
          <w:p w14:paraId="1B02A79C" w14:textId="262FCA79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277448C" w14:textId="404972E5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HIED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A61BCDB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3F01284" w14:textId="743F7818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6</w:t>
            </w:r>
            <w:r w:rsidR="000D1173">
              <w:rPr>
                <w:rFonts w:asciiTheme="majorHAnsi" w:hAnsiTheme="majorHAnsi" w:cs="Arial"/>
                <w:b/>
                <w:sz w:val="20"/>
                <w:szCs w:val="20"/>
              </w:rPr>
              <w:t>413</w:t>
            </w:r>
          </w:p>
        </w:tc>
        <w:tc>
          <w:tcPr>
            <w:tcW w:w="2051" w:type="pct"/>
          </w:tcPr>
          <w:p w14:paraId="307148E8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C031803" w14:textId="686D6E03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2C79F311" w14:textId="77777777" w:rsidR="00F752DE" w:rsidRDefault="00F752DE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2C82D49" w14:textId="7226CD32" w:rsidR="000D1173" w:rsidRDefault="000D117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Advanced Enrollment Management</w:t>
            </w:r>
          </w:p>
        </w:tc>
        <w:tc>
          <w:tcPr>
            <w:tcW w:w="2051" w:type="pct"/>
          </w:tcPr>
          <w:p w14:paraId="330B3A2D" w14:textId="77777777" w:rsidR="00A604C4" w:rsidRDefault="00A604C4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47E32A6" w14:textId="2253F63A" w:rsidR="000D1173" w:rsidRDefault="000D117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4C903F53" w14:textId="77777777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6C345BBD" w14:textId="0A8ED020" w:rsidR="00F752DE" w:rsidRDefault="000D117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D1173">
              <w:rPr>
                <w:rFonts w:asciiTheme="majorHAnsi" w:hAnsiTheme="majorHAnsi" w:cs="Arial"/>
                <w:b/>
                <w:sz w:val="20"/>
                <w:szCs w:val="20"/>
              </w:rPr>
              <w:t>Advanced studies in university matriculation and retention of students, including understanding the key matriculation operations critical for a university’s future.</w:t>
            </w:r>
          </w:p>
        </w:tc>
        <w:tc>
          <w:tcPr>
            <w:tcW w:w="2051" w:type="pct"/>
          </w:tcPr>
          <w:p w14:paraId="7D841DB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75CDF4A" w14:textId="77777777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45CD22A2" w14:textId="77777777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FB04444" w14:textId="503B8D9F" w:rsidR="00911120" w:rsidRDefault="00911120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75040DCC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0D1173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01B532F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0D1173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Content>
        <w:p w14:paraId="1C6CD183" w14:textId="77777777" w:rsidR="000D1173" w:rsidRDefault="000D1173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Currently: CSPS 6353</w:t>
          </w:r>
        </w:p>
        <w:p w14:paraId="39FE150F" w14:textId="46AB6D9C" w:rsidR="00A966C5" w:rsidRPr="008426D1" w:rsidRDefault="000D1173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Revised: No prerequisite</w:t>
          </w:r>
        </w:p>
      </w:sdtContent>
    </w:sdt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F9BE0E9" w:rsidR="00C002F9" w:rsidRPr="008426D1" w:rsidRDefault="00000000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Content>
          <w:r w:rsidR="000D1173">
            <w:rPr>
              <w:rFonts w:asciiTheme="majorHAnsi" w:hAnsiTheme="majorHAnsi" w:cs="Arial"/>
              <w:sz w:val="20"/>
              <w:szCs w:val="20"/>
            </w:rPr>
            <w:t>The specification of a prerequisite in the creation of the course last year was an error. The two courses are independent.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5939CE29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0D1173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57F8B8C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84C5F">
        <w:rPr>
          <w:rFonts w:asciiTheme="majorHAnsi" w:hAnsiTheme="majorHAnsi" w:cs="Arial"/>
          <w:b/>
          <w:sz w:val="20"/>
          <w:szCs w:val="20"/>
        </w:rPr>
        <w:t>NO</w:t>
      </w:r>
      <w:r w:rsidR="00C44C5E">
        <w:rPr>
          <w:rFonts w:asciiTheme="majorHAnsi" w:hAnsiTheme="majorHAnsi" w:cs="Arial"/>
          <w:b/>
          <w:sz w:val="20"/>
          <w:szCs w:val="20"/>
        </w:rPr>
        <w:t>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48AFAC28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84C5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297F081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84C5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</w:t>
      </w:r>
      <w:proofErr w:type="gramStart"/>
      <w:r w:rsidRPr="008426D1">
        <w:rPr>
          <w:rFonts w:asciiTheme="majorHAnsi" w:hAnsiTheme="majorHAnsi" w:cs="Arial"/>
          <w:sz w:val="20"/>
          <w:szCs w:val="20"/>
        </w:rPr>
        <w:t>i.e.</w:t>
      </w:r>
      <w:proofErr w:type="gramEnd"/>
      <w:r w:rsidRPr="008426D1">
        <w:rPr>
          <w:rFonts w:asciiTheme="majorHAnsi" w:hAnsiTheme="majorHAnsi" w:cs="Arial"/>
          <w:sz w:val="20"/>
          <w:szCs w:val="20"/>
        </w:rPr>
        <w:t xml:space="preserve">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34FC0FB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Content>
          <w:r w:rsidR="00A84C5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BBB77E5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A84C5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592F53DE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A84C5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654FAC0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A84C5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4954C5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84C5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758254B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A84C5F">
        <w:rPr>
          <w:rFonts w:asciiTheme="majorHAnsi" w:hAnsiTheme="majorHAnsi" w:cs="Arial"/>
          <w:b/>
          <w:sz w:val="20"/>
          <w:szCs w:val="20"/>
        </w:rPr>
        <w:t>NO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Content>
        <w:p w14:paraId="36745D5D" w14:textId="501048E3" w:rsidR="00A966C5" w:rsidRPr="008426D1" w:rsidRDefault="00A84C5F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Not applicable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5A950260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A84C5F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00EFDA93" w14:textId="1ECF57C2" w:rsidR="00A90B9E" w:rsidRDefault="00EC52BB" w:rsidP="00A84C5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227190067"/>
      </w:sdtPr>
      <w:sdtContent>
        <w:p w14:paraId="6F350AD3" w14:textId="77777777" w:rsidR="00A84C5F" w:rsidRDefault="00A84C5F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</w:p>
        <w:p w14:paraId="37BE8F7A" w14:textId="0A578712" w:rsidR="00D4202C" w:rsidRPr="00D4202C" w:rsidRDefault="00A84C5F" w:rsidP="00D4202C">
          <w:pPr>
            <w:tabs>
              <w:tab w:val="left" w:pos="360"/>
              <w:tab w:val="left" w:pos="720"/>
            </w:tabs>
            <w:spacing w:after="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The prefix change (CSPS to HIED) reflects the renaming of the MS in College Student Personnel Services program (</w:t>
          </w:r>
          <w:r w:rsidRPr="00E32256">
            <w:rPr>
              <w:rFonts w:asciiTheme="majorHAnsi" w:hAnsiTheme="majorHAnsi" w:cs="Arial"/>
              <w:color w:val="00B050"/>
              <w:sz w:val="20"/>
              <w:szCs w:val="20"/>
            </w:rPr>
            <w:t>please see accompanying program rename form</w:t>
          </w:r>
          <w:r>
            <w:rPr>
              <w:rFonts w:asciiTheme="majorHAnsi" w:hAnsiTheme="majorHAnsi" w:cs="Arial"/>
              <w:sz w:val="20"/>
              <w:szCs w:val="20"/>
            </w:rPr>
            <w:t xml:space="preserve">). The </w:t>
          </w:r>
          <w:r w:rsidR="000D1173">
            <w:rPr>
              <w:rFonts w:asciiTheme="majorHAnsi" w:hAnsiTheme="majorHAnsi" w:cs="Arial"/>
              <w:sz w:val="20"/>
              <w:szCs w:val="20"/>
            </w:rPr>
            <w:t>prerequisite change is correct an error in the initial creation of the course.</w:t>
          </w:r>
        </w:p>
      </w:sdtContent>
    </w:sdt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1FFA840" w14:textId="7EB42ED8" w:rsidR="0054568E" w:rsidRDefault="0054568E">
      <w:pPr>
        <w:rPr>
          <w:rFonts w:asciiTheme="majorHAnsi" w:hAnsiTheme="majorHAnsi" w:cs="Arial"/>
          <w:b/>
          <w:sz w:val="28"/>
          <w:szCs w:val="20"/>
        </w:rPr>
      </w:pPr>
    </w:p>
    <w:p w14:paraId="61761F02" w14:textId="77777777" w:rsidR="006212DB" w:rsidRDefault="006212DB">
      <w:pPr>
        <w:rPr>
          <w:rFonts w:asciiTheme="majorHAnsi" w:hAnsiTheme="majorHAnsi" w:cs="Arial"/>
          <w:b/>
          <w:szCs w:val="20"/>
        </w:rPr>
      </w:pPr>
    </w:p>
    <w:p w14:paraId="50CC8EE7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07E6793E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4CCFA8D5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Content>
          <w:r w:rsidR="006212DB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 xml:space="preserve">Relationship with Current Program-Level Assessment </w:t>
      </w:r>
      <w:proofErr w:type="gramStart"/>
      <w:r>
        <w:rPr>
          <w:rFonts w:asciiTheme="majorHAnsi" w:hAnsiTheme="majorHAnsi" w:cs="Arial"/>
          <w:b/>
          <w:szCs w:val="20"/>
          <w:u w:val="single"/>
        </w:rPr>
        <w:t>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</w:t>
      </w:r>
      <w:proofErr w:type="gramEnd"/>
      <w:r w:rsidR="00C42E21" w:rsidRPr="00C42E21">
        <w:rPr>
          <w:rFonts w:asciiTheme="majorHAnsi" w:hAnsiTheme="majorHAnsi" w:cs="Arial"/>
          <w:b/>
          <w:szCs w:val="20"/>
          <w:highlight w:val="yellow"/>
        </w:rPr>
        <w:t>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</w:t>
      </w:r>
      <w:proofErr w:type="gramStart"/>
      <w:r w:rsidRPr="0030740C">
        <w:rPr>
          <w:rFonts w:asciiTheme="majorHAnsi" w:hAnsiTheme="majorHAnsi" w:cs="Arial"/>
          <w:sz w:val="20"/>
          <w:szCs w:val="20"/>
        </w:rPr>
        <w:t>are</w:t>
      </w:r>
      <w:proofErr w:type="gramEnd"/>
      <w:r w:rsidRPr="0030740C">
        <w:rPr>
          <w:rFonts w:asciiTheme="majorHAnsi" w:hAnsiTheme="majorHAnsi" w:cs="Arial"/>
          <w:sz w:val="20"/>
          <w:szCs w:val="20"/>
        </w:rPr>
        <w:t xml:space="preserve">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416E3" w14:textId="18754EA9" w:rsidR="00D3680D" w:rsidRPr="00045566" w:rsidRDefault="006212DB" w:rsidP="006212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 w:rsidRPr="00045566">
        <w:rPr>
          <w:rFonts w:asciiTheme="majorHAnsi" w:hAnsiTheme="majorHAnsi" w:cs="Arial"/>
        </w:rPr>
        <w:t>CURRENT:</w:t>
      </w:r>
    </w:p>
    <w:p w14:paraId="67575A78" w14:textId="2DA0C9F9" w:rsidR="006212DB" w:rsidRDefault="006212DB" w:rsidP="006212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</w:p>
    <w:p w14:paraId="0C1DB98A" w14:textId="3E9D3F95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CSPS</w:t>
      </w:r>
      <w:r w:rsidRPr="000D1173">
        <w:rPr>
          <w:rFonts w:asciiTheme="majorHAnsi" w:hAnsiTheme="majorHAnsi" w:cs="Arial"/>
          <w:sz w:val="24"/>
          <w:szCs w:val="24"/>
        </w:rPr>
        <w:t xml:space="preserve"> </w:t>
      </w:r>
      <w:r w:rsidRPr="000D1173">
        <w:rPr>
          <w:rFonts w:asciiTheme="majorHAnsi" w:hAnsiTheme="majorHAnsi" w:cs="Arial"/>
          <w:color w:val="0070C0"/>
          <w:sz w:val="24"/>
          <w:szCs w:val="24"/>
          <w:highlight w:val="yellow"/>
        </w:rPr>
        <w:t>HIED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D1173">
        <w:rPr>
          <w:rFonts w:asciiTheme="majorHAnsi" w:hAnsiTheme="majorHAnsi" w:cs="Arial"/>
          <w:sz w:val="24"/>
          <w:szCs w:val="24"/>
        </w:rPr>
        <w:t>6413 - Advanced Enrollment Management</w:t>
      </w:r>
    </w:p>
    <w:p w14:paraId="6B639F4C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0D1173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0D1173">
        <w:rPr>
          <w:rFonts w:asciiTheme="majorHAnsi" w:hAnsiTheme="majorHAnsi" w:cs="Arial"/>
          <w:sz w:val="24"/>
          <w:szCs w:val="24"/>
        </w:rPr>
        <w:t>: 3</w:t>
      </w:r>
    </w:p>
    <w:p w14:paraId="67E32157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F82F4D4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z w:val="24"/>
          <w:szCs w:val="24"/>
        </w:rPr>
        <w:t>Advanced studies in university matriculation and retention of students, including understanding the key matriculation operations critical for a university’s future.</w:t>
      </w:r>
    </w:p>
    <w:p w14:paraId="2DF723E9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0C71281B" w14:textId="74127EE3" w:rsid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</w:rPr>
      </w:pPr>
      <w:r w:rsidRPr="000D1173">
        <w:rPr>
          <w:rFonts w:asciiTheme="majorHAnsi" w:hAnsiTheme="majorHAnsi" w:cs="Arial"/>
          <w:strike/>
          <w:color w:val="FF0000"/>
          <w:sz w:val="24"/>
          <w:szCs w:val="24"/>
          <w:highlight w:val="yellow"/>
        </w:rPr>
        <w:t>Prerequisites: CSPS 6353.</w:t>
      </w:r>
    </w:p>
    <w:p w14:paraId="049AB551" w14:textId="3E2A98CD" w:rsid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</w:rPr>
      </w:pPr>
    </w:p>
    <w:p w14:paraId="0334C90B" w14:textId="1B1152EF" w:rsid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</w:rPr>
      </w:pPr>
    </w:p>
    <w:p w14:paraId="02A76D8D" w14:textId="6C2272B7" w:rsid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color w:val="FF0000"/>
          <w:sz w:val="24"/>
          <w:szCs w:val="24"/>
        </w:rPr>
      </w:pPr>
    </w:p>
    <w:p w14:paraId="5BD4A318" w14:textId="34350633" w:rsidR="000D1173" w:rsidRPr="00045566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REVISED</w:t>
      </w:r>
      <w:r w:rsidRPr="00045566">
        <w:rPr>
          <w:rFonts w:asciiTheme="majorHAnsi" w:hAnsiTheme="majorHAnsi" w:cs="Arial"/>
        </w:rPr>
        <w:t>:</w:t>
      </w:r>
    </w:p>
    <w:p w14:paraId="0781ADFC" w14:textId="77777777" w:rsid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</w:rPr>
      </w:pPr>
    </w:p>
    <w:p w14:paraId="14FC4875" w14:textId="3F765A7B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z w:val="24"/>
          <w:szCs w:val="24"/>
        </w:rPr>
        <w:t>HIED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0D1173">
        <w:rPr>
          <w:rFonts w:asciiTheme="majorHAnsi" w:hAnsiTheme="majorHAnsi" w:cs="Arial"/>
          <w:sz w:val="24"/>
          <w:szCs w:val="24"/>
        </w:rPr>
        <w:t>6413 - Advanced Enrollment Management</w:t>
      </w:r>
    </w:p>
    <w:p w14:paraId="2D7474EA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z w:val="24"/>
          <w:szCs w:val="24"/>
        </w:rPr>
        <w:t xml:space="preserve">Sem. </w:t>
      </w:r>
      <w:proofErr w:type="spellStart"/>
      <w:r w:rsidRPr="000D1173">
        <w:rPr>
          <w:rFonts w:asciiTheme="majorHAnsi" w:hAnsiTheme="majorHAnsi" w:cs="Arial"/>
          <w:sz w:val="24"/>
          <w:szCs w:val="24"/>
        </w:rPr>
        <w:t>Hrs</w:t>
      </w:r>
      <w:proofErr w:type="spellEnd"/>
      <w:r w:rsidRPr="000D1173">
        <w:rPr>
          <w:rFonts w:asciiTheme="majorHAnsi" w:hAnsiTheme="majorHAnsi" w:cs="Arial"/>
          <w:sz w:val="24"/>
          <w:szCs w:val="24"/>
        </w:rPr>
        <w:t>: 3</w:t>
      </w:r>
    </w:p>
    <w:p w14:paraId="67B608A0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14:paraId="4D75D73D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0D1173">
        <w:rPr>
          <w:rFonts w:asciiTheme="majorHAnsi" w:hAnsiTheme="majorHAnsi" w:cs="Arial"/>
          <w:sz w:val="24"/>
          <w:szCs w:val="24"/>
        </w:rPr>
        <w:t>Advanced studies in university matriculation and retention of students, including understanding the key matriculation operations critical for a university’s future.</w:t>
      </w:r>
    </w:p>
    <w:p w14:paraId="3CCF1554" w14:textId="77777777" w:rsidR="000D1173" w:rsidRPr="000D1173" w:rsidRDefault="000D1173" w:rsidP="000D117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4"/>
          <w:szCs w:val="24"/>
        </w:rPr>
      </w:pPr>
    </w:p>
    <w:sectPr w:rsidR="000D1173" w:rsidRPr="000D1173" w:rsidSect="00556E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D851" w14:textId="77777777" w:rsidR="00173D64" w:rsidRDefault="00173D64" w:rsidP="00AF3758">
      <w:pPr>
        <w:spacing w:after="0" w:line="240" w:lineRule="auto"/>
      </w:pPr>
      <w:r>
        <w:separator/>
      </w:r>
    </w:p>
  </w:endnote>
  <w:endnote w:type="continuationSeparator" w:id="0">
    <w:p w14:paraId="6874611E" w14:textId="77777777" w:rsidR="00173D64" w:rsidRDefault="00173D64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B8A9B" w14:textId="77777777" w:rsidR="00173D64" w:rsidRDefault="00173D64" w:rsidP="00AF3758">
      <w:pPr>
        <w:spacing w:after="0" w:line="240" w:lineRule="auto"/>
      </w:pPr>
      <w:r>
        <w:separator/>
      </w:r>
    </w:p>
  </w:footnote>
  <w:footnote w:type="continuationSeparator" w:id="0">
    <w:p w14:paraId="61CA62C5" w14:textId="77777777" w:rsidR="00173D64" w:rsidRDefault="00173D64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98031161">
    <w:abstractNumId w:val="4"/>
  </w:num>
  <w:num w:numId="2" w16cid:durableId="631591798">
    <w:abstractNumId w:val="0"/>
  </w:num>
  <w:num w:numId="3" w16cid:durableId="366105714">
    <w:abstractNumId w:val="10"/>
  </w:num>
  <w:num w:numId="4" w16cid:durableId="2078160642">
    <w:abstractNumId w:val="21"/>
  </w:num>
  <w:num w:numId="5" w16cid:durableId="98724050">
    <w:abstractNumId w:val="23"/>
  </w:num>
  <w:num w:numId="6" w16cid:durableId="837697789">
    <w:abstractNumId w:val="15"/>
  </w:num>
  <w:num w:numId="7" w16cid:durableId="567158192">
    <w:abstractNumId w:val="8"/>
  </w:num>
  <w:num w:numId="8" w16cid:durableId="1465922825">
    <w:abstractNumId w:val="20"/>
  </w:num>
  <w:num w:numId="9" w16cid:durableId="324284539">
    <w:abstractNumId w:val="9"/>
  </w:num>
  <w:num w:numId="10" w16cid:durableId="134102410">
    <w:abstractNumId w:val="6"/>
  </w:num>
  <w:num w:numId="11" w16cid:durableId="213393775">
    <w:abstractNumId w:val="17"/>
  </w:num>
  <w:num w:numId="12" w16cid:durableId="955647915">
    <w:abstractNumId w:val="14"/>
  </w:num>
  <w:num w:numId="13" w16cid:durableId="82069661">
    <w:abstractNumId w:val="11"/>
  </w:num>
  <w:num w:numId="14" w16cid:durableId="378483011">
    <w:abstractNumId w:val="7"/>
  </w:num>
  <w:num w:numId="15" w16cid:durableId="1661344567">
    <w:abstractNumId w:val="1"/>
  </w:num>
  <w:num w:numId="16" w16cid:durableId="504519147">
    <w:abstractNumId w:val="2"/>
  </w:num>
  <w:num w:numId="17" w16cid:durableId="508905974">
    <w:abstractNumId w:val="22"/>
  </w:num>
  <w:num w:numId="18" w16cid:durableId="1789466845">
    <w:abstractNumId w:val="12"/>
  </w:num>
  <w:num w:numId="19" w16cid:durableId="219294349">
    <w:abstractNumId w:val="13"/>
  </w:num>
  <w:num w:numId="20" w16cid:durableId="841045592">
    <w:abstractNumId w:val="18"/>
  </w:num>
  <w:num w:numId="21" w16cid:durableId="1221752036">
    <w:abstractNumId w:val="16"/>
  </w:num>
  <w:num w:numId="22" w16cid:durableId="105544444">
    <w:abstractNumId w:val="5"/>
  </w:num>
  <w:num w:numId="23" w16cid:durableId="1758212961">
    <w:abstractNumId w:val="3"/>
  </w:num>
  <w:num w:numId="24" w16cid:durableId="196557186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5566"/>
    <w:rsid w:val="0005467E"/>
    <w:rsid w:val="00054918"/>
    <w:rsid w:val="000556EA"/>
    <w:rsid w:val="0006489D"/>
    <w:rsid w:val="00066BF1"/>
    <w:rsid w:val="00076F60"/>
    <w:rsid w:val="0008410E"/>
    <w:rsid w:val="000A654B"/>
    <w:rsid w:val="000D06F1"/>
    <w:rsid w:val="000D1173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73D64"/>
    <w:rsid w:val="00185D67"/>
    <w:rsid w:val="0019007D"/>
    <w:rsid w:val="001A5DD5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30740C"/>
    <w:rsid w:val="0031339E"/>
    <w:rsid w:val="0032032C"/>
    <w:rsid w:val="00336348"/>
    <w:rsid w:val="00336EDB"/>
    <w:rsid w:val="00346476"/>
    <w:rsid w:val="00352066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17948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B1430"/>
    <w:rsid w:val="004C4ADF"/>
    <w:rsid w:val="004C53EC"/>
    <w:rsid w:val="004D5819"/>
    <w:rsid w:val="004E0627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12D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7113"/>
    <w:rsid w:val="006B0864"/>
    <w:rsid w:val="006B52C0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55213"/>
    <w:rsid w:val="007637B2"/>
    <w:rsid w:val="00770217"/>
    <w:rsid w:val="007735A0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0E6A"/>
    <w:rsid w:val="008B2BCB"/>
    <w:rsid w:val="008B74B6"/>
    <w:rsid w:val="008C6881"/>
    <w:rsid w:val="008C703B"/>
    <w:rsid w:val="008E6C1C"/>
    <w:rsid w:val="008F6B45"/>
    <w:rsid w:val="00900E46"/>
    <w:rsid w:val="00903AB9"/>
    <w:rsid w:val="009053D1"/>
    <w:rsid w:val="009055C4"/>
    <w:rsid w:val="00906D0E"/>
    <w:rsid w:val="00910555"/>
    <w:rsid w:val="00911120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0EC8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4C4"/>
    <w:rsid w:val="00A606BB"/>
    <w:rsid w:val="00A66C99"/>
    <w:rsid w:val="00A75AB0"/>
    <w:rsid w:val="00A80F2F"/>
    <w:rsid w:val="00A84C5F"/>
    <w:rsid w:val="00A865C3"/>
    <w:rsid w:val="00A90B9E"/>
    <w:rsid w:val="00A90FD5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06D10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71755"/>
    <w:rsid w:val="00B74127"/>
    <w:rsid w:val="00B8282F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23D6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1372"/>
    <w:rsid w:val="00C52F85"/>
    <w:rsid w:val="00C54F14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1EB5"/>
    <w:rsid w:val="00D91DED"/>
    <w:rsid w:val="00D95DA5"/>
    <w:rsid w:val="00D96A29"/>
    <w:rsid w:val="00D979DD"/>
    <w:rsid w:val="00DA61F6"/>
    <w:rsid w:val="00DB1CDE"/>
    <w:rsid w:val="00DB3463"/>
    <w:rsid w:val="00DC1C9F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56"/>
    <w:rsid w:val="00E322A3"/>
    <w:rsid w:val="00E41F8D"/>
    <w:rsid w:val="00E45868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52D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E5031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BF8BC180E0D451CB6CD0B9C70CF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3930A-F615-4F64-9FCF-51FAB1403613}"/>
      </w:docPartPr>
      <w:docPartBody>
        <w:p w:rsidR="00813DC9" w:rsidRDefault="00951EB1" w:rsidP="00951EB1">
          <w:pPr>
            <w:pStyle w:val="DBF8BC180E0D451CB6CD0B9C70CF1D0B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34EC9FBCC9E9245A945C4AF3128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27892-A425-534B-92DF-D16AD05D4DF5}"/>
      </w:docPartPr>
      <w:docPartBody>
        <w:p w:rsidR="00000000" w:rsidRDefault="00801F27" w:rsidP="00801F27">
          <w:pPr>
            <w:pStyle w:val="534EC9FBCC9E9245A945C4AF3128FE3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2D64D6"/>
    <w:rsid w:val="0032383A"/>
    <w:rsid w:val="00337484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64BAF"/>
    <w:rsid w:val="006C3910"/>
    <w:rsid w:val="00801F27"/>
    <w:rsid w:val="00813DC9"/>
    <w:rsid w:val="008822A5"/>
    <w:rsid w:val="00891F77"/>
    <w:rsid w:val="00913E4B"/>
    <w:rsid w:val="00951EB1"/>
    <w:rsid w:val="0096458F"/>
    <w:rsid w:val="009D102F"/>
    <w:rsid w:val="009D439F"/>
    <w:rsid w:val="00A02083"/>
    <w:rsid w:val="00A20583"/>
    <w:rsid w:val="00A52A32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BE5581"/>
    <w:rsid w:val="00C31054"/>
    <w:rsid w:val="00CB25D5"/>
    <w:rsid w:val="00CD4EF8"/>
    <w:rsid w:val="00CD656D"/>
    <w:rsid w:val="00CE7C19"/>
    <w:rsid w:val="00D106E0"/>
    <w:rsid w:val="00D87B77"/>
    <w:rsid w:val="00D96F4E"/>
    <w:rsid w:val="00DC036A"/>
    <w:rsid w:val="00DD12EE"/>
    <w:rsid w:val="00DD50D5"/>
    <w:rsid w:val="00DE6391"/>
    <w:rsid w:val="00E916E6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951EB1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BF8BC180E0D451CB6CD0B9C70CF1D0B">
    <w:name w:val="DBF8BC180E0D451CB6CD0B9C70CF1D0B"/>
    <w:rsid w:val="00951EB1"/>
    <w:pPr>
      <w:spacing w:after="160" w:line="259" w:lineRule="auto"/>
    </w:pPr>
  </w:style>
  <w:style w:type="paragraph" w:customStyle="1" w:styleId="534EC9FBCC9E9245A945C4AF3128FE31">
    <w:name w:val="534EC9FBCC9E9245A945C4AF3128FE31"/>
    <w:rsid w:val="00801F27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94E5C-E3C5-4F96-A525-3672F6B42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3</cp:revision>
  <cp:lastPrinted>2019-07-10T17:02:00Z</cp:lastPrinted>
  <dcterms:created xsi:type="dcterms:W3CDTF">2022-10-17T14:11:00Z</dcterms:created>
  <dcterms:modified xsi:type="dcterms:W3CDTF">2022-11-29T16:13:00Z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d3b2d3f833168297c83f2db423a16687abc37c438e2fc3784564a3c02b0a6f57</vt:lpwstr>
  </property>
</Properties>
</file>