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E1FB6" w14:textId="77777777" w:rsidR="00091CE1" w:rsidRPr="006E7974" w:rsidRDefault="00091CE1" w:rsidP="00B57B87">
      <w:pPr>
        <w:jc w:val="center"/>
        <w:rPr>
          <w:rFonts w:ascii="Gill Sans MT" w:hAnsi="Gill Sans MT"/>
          <w:b/>
          <w:sz w:val="48"/>
          <w:szCs w:val="48"/>
        </w:rPr>
      </w:pPr>
      <w:r w:rsidRPr="006E7974">
        <w:rPr>
          <w:rFonts w:ascii="Gill Sans MT" w:hAnsi="Gill Sans MT"/>
          <w:b/>
          <w:sz w:val="48"/>
          <w:szCs w:val="48"/>
        </w:rPr>
        <w:t>A-STATE MPA PROGRAM</w:t>
      </w:r>
    </w:p>
    <w:p w14:paraId="6A89A85D" w14:textId="77777777" w:rsidR="00091CE1" w:rsidRPr="006E7974" w:rsidRDefault="00091CE1" w:rsidP="007C00B2">
      <w:pPr>
        <w:jc w:val="center"/>
        <w:rPr>
          <w:rFonts w:ascii="Gill Sans MT" w:hAnsi="Gill Sans MT"/>
          <w:b/>
          <w:sz w:val="48"/>
          <w:szCs w:val="48"/>
        </w:rPr>
      </w:pPr>
      <w:r w:rsidRPr="006E7974">
        <w:rPr>
          <w:rFonts w:ascii="Gill Sans MT" w:hAnsi="Gill Sans MT"/>
          <w:b/>
          <w:sz w:val="48"/>
          <w:szCs w:val="48"/>
        </w:rPr>
        <w:t>INTERNSHIP GUIDE</w:t>
      </w:r>
    </w:p>
    <w:p w14:paraId="3442D330" w14:textId="77777777" w:rsidR="00091CE1" w:rsidRDefault="00091CE1" w:rsidP="007C00B2">
      <w:pPr>
        <w:rPr>
          <w:rFonts w:ascii="Gill Sans MT" w:hAnsi="Gill Sans MT"/>
          <w:b/>
          <w:sz w:val="36"/>
          <w:szCs w:val="36"/>
        </w:rPr>
      </w:pPr>
    </w:p>
    <w:p w14:paraId="05DC180F" w14:textId="292D7F75" w:rsidR="00AB3400" w:rsidRDefault="00AB3400" w:rsidP="00AB3400">
      <w:pPr>
        <w:jc w:val="center"/>
        <w:rPr>
          <w:rFonts w:ascii="Gill Sans MT" w:hAnsi="Gill Sans MT" w:cs="Tahoma"/>
          <w:b/>
          <w:sz w:val="32"/>
          <w:szCs w:val="32"/>
        </w:rPr>
      </w:pPr>
      <w:r w:rsidRPr="00AB3400">
        <w:rPr>
          <w:rFonts w:ascii="Gill Sans MT" w:hAnsi="Gill Sans MT" w:cs="Tahoma"/>
          <w:b/>
          <w:sz w:val="32"/>
          <w:szCs w:val="32"/>
          <w:highlight w:val="yellow"/>
        </w:rPr>
        <w:t>General Information about the MPA Public Internship</w:t>
      </w:r>
    </w:p>
    <w:p w14:paraId="397A22F9" w14:textId="1D9C89D8" w:rsidR="00AB3400" w:rsidRPr="00AB3400" w:rsidRDefault="00AB3400" w:rsidP="00AB3400">
      <w:pPr>
        <w:rPr>
          <w:rFonts w:ascii="Gill Sans MT" w:hAnsi="Gill Sans MT" w:cs="Tahoma"/>
          <w:sz w:val="28"/>
          <w:szCs w:val="28"/>
        </w:rPr>
      </w:pPr>
      <w:r>
        <w:rPr>
          <w:rFonts w:ascii="Gill Sans MT" w:hAnsi="Gill Sans MT" w:cs="Tahoma"/>
          <w:b/>
          <w:sz w:val="28"/>
          <w:szCs w:val="28"/>
        </w:rPr>
        <w:t>General Rule</w:t>
      </w:r>
    </w:p>
    <w:p w14:paraId="45A6EB62" w14:textId="05203888" w:rsidR="004A463D" w:rsidRDefault="009563AF" w:rsidP="003663C5">
      <w:pPr>
        <w:spacing w:line="216" w:lineRule="auto"/>
        <w:rPr>
          <w:rFonts w:ascii="Gill Sans MT" w:hAnsi="Gill Sans MT" w:cs="Tahoma"/>
        </w:rPr>
      </w:pPr>
      <w:r>
        <w:rPr>
          <w:rFonts w:ascii="Gill Sans MT" w:hAnsi="Gill Sans MT" w:cs="Tahoma"/>
        </w:rPr>
        <w:t xml:space="preserve">Every MPA student </w:t>
      </w:r>
      <w:r w:rsidR="004A463D" w:rsidRPr="00540164">
        <w:rPr>
          <w:rFonts w:ascii="Gill Sans MT" w:hAnsi="Gill Sans MT" w:cs="Tahoma"/>
        </w:rPr>
        <w:t xml:space="preserve">must take the Internship </w:t>
      </w:r>
      <w:r w:rsidR="004A463D" w:rsidRPr="00B74072">
        <w:rPr>
          <w:rFonts w:ascii="Gill Sans MT" w:hAnsi="Gill Sans MT" w:cs="Tahoma"/>
          <w:b/>
          <w:i/>
        </w:rPr>
        <w:t>unless</w:t>
      </w:r>
      <w:r w:rsidR="004A463D" w:rsidRPr="00540164">
        <w:rPr>
          <w:rFonts w:ascii="Gill Sans MT" w:hAnsi="Gill Sans MT" w:cs="Tahoma"/>
        </w:rPr>
        <w:t>:</w:t>
      </w:r>
    </w:p>
    <w:p w14:paraId="486A1210" w14:textId="43A00390" w:rsidR="004A463D" w:rsidRPr="000D7CCF" w:rsidRDefault="00574653" w:rsidP="0011762A">
      <w:pPr>
        <w:tabs>
          <w:tab w:val="left" w:pos="-1440"/>
        </w:tabs>
        <w:spacing w:line="216" w:lineRule="auto"/>
        <w:rPr>
          <w:rFonts w:ascii="Gill Sans MT" w:hAnsi="Gill Sans MT" w:cs="Tahoma"/>
        </w:rPr>
      </w:pPr>
      <w:r>
        <w:rPr>
          <w:rFonts w:ascii="Gill Sans MT" w:hAnsi="Gill Sans MT" w:cs="Tahoma"/>
        </w:rPr>
        <w:t>(a)</w:t>
      </w:r>
      <w:r w:rsidR="004A463D" w:rsidRPr="00540164">
        <w:rPr>
          <w:rFonts w:ascii="Gill Sans MT" w:hAnsi="Gill Sans MT" w:cs="Tahoma"/>
        </w:rPr>
        <w:t xml:space="preserve"> </w:t>
      </w:r>
      <w:r w:rsidR="004A463D" w:rsidRPr="00540164">
        <w:rPr>
          <w:rFonts w:ascii="Gill Sans MT" w:hAnsi="Gill Sans MT" w:cs="Tahoma"/>
        </w:rPr>
        <w:tab/>
        <w:t xml:space="preserve">The student </w:t>
      </w:r>
      <w:r w:rsidR="004A463D">
        <w:rPr>
          <w:rFonts w:ascii="Gill Sans MT" w:hAnsi="Gill Sans MT" w:cs="Tahoma"/>
        </w:rPr>
        <w:t xml:space="preserve">is classified as </w:t>
      </w:r>
      <w:r w:rsidR="004A463D" w:rsidRPr="00574653">
        <w:rPr>
          <w:rFonts w:ascii="Gill Sans MT" w:hAnsi="Gill Sans MT" w:cs="Tahoma"/>
          <w:b/>
          <w:i/>
        </w:rPr>
        <w:t>in-service</w:t>
      </w:r>
      <w:r w:rsidR="000B0C1F">
        <w:rPr>
          <w:rFonts w:ascii="Gill Sans MT" w:hAnsi="Gill Sans MT" w:cs="Tahoma"/>
          <w:b/>
          <w:i/>
        </w:rPr>
        <w:t xml:space="preserve"> </w:t>
      </w:r>
      <w:r w:rsidR="000D7CCF">
        <w:rPr>
          <w:rFonts w:ascii="Gill Sans MT" w:hAnsi="Gill Sans MT" w:cs="Tahoma"/>
          <w:b/>
        </w:rPr>
        <w:t>OR</w:t>
      </w:r>
    </w:p>
    <w:p w14:paraId="632C6FB6" w14:textId="3E35A02A" w:rsidR="00574653" w:rsidRDefault="00574653" w:rsidP="0011762A">
      <w:pPr>
        <w:tabs>
          <w:tab w:val="left" w:pos="-1440"/>
        </w:tabs>
        <w:spacing w:line="216" w:lineRule="auto"/>
        <w:rPr>
          <w:rFonts w:ascii="Gill Sans MT" w:hAnsi="Gill Sans MT" w:cs="Tahoma"/>
        </w:rPr>
      </w:pPr>
      <w:r>
        <w:rPr>
          <w:rFonts w:ascii="Gill Sans MT" w:hAnsi="Gill Sans MT" w:cs="Tahoma"/>
        </w:rPr>
        <w:t>(b</w:t>
      </w:r>
      <w:r w:rsidRPr="00540164">
        <w:rPr>
          <w:rFonts w:ascii="Gill Sans MT" w:hAnsi="Gill Sans MT" w:cs="Tahoma"/>
        </w:rPr>
        <w:t xml:space="preserve">) </w:t>
      </w:r>
      <w:r w:rsidRPr="00540164">
        <w:rPr>
          <w:rFonts w:ascii="Gill Sans MT" w:hAnsi="Gill Sans MT" w:cs="Tahoma"/>
        </w:rPr>
        <w:tab/>
        <w:t>The student c</w:t>
      </w:r>
      <w:r>
        <w:rPr>
          <w:rFonts w:ascii="Gill Sans MT" w:hAnsi="Gill Sans MT" w:cs="Tahoma"/>
        </w:rPr>
        <w:t xml:space="preserve">hooses the MPA thesis option (only recommended if a student is planning on </w:t>
      </w:r>
      <w:r w:rsidR="000D7CCF">
        <w:rPr>
          <w:rFonts w:ascii="Gill Sans MT" w:hAnsi="Gill Sans MT" w:cs="Tahoma"/>
        </w:rPr>
        <w:t xml:space="preserve">completing </w:t>
      </w:r>
      <w:r>
        <w:rPr>
          <w:rFonts w:ascii="Gill Sans MT" w:hAnsi="Gill Sans MT" w:cs="Tahoma"/>
        </w:rPr>
        <w:t>a Ph.D.)</w:t>
      </w:r>
    </w:p>
    <w:p w14:paraId="4568B87B" w14:textId="77777777" w:rsidR="00574653" w:rsidRDefault="00574653" w:rsidP="004A463D">
      <w:pPr>
        <w:tabs>
          <w:tab w:val="left" w:pos="-1440"/>
        </w:tabs>
        <w:ind w:left="720" w:hanging="720"/>
        <w:rPr>
          <w:rFonts w:ascii="Gill Sans MT" w:hAnsi="Gill Sans MT" w:cs="Tahoma"/>
        </w:rPr>
      </w:pPr>
    </w:p>
    <w:p w14:paraId="5D7A1C7A" w14:textId="30A34D56" w:rsidR="00574653" w:rsidRPr="00AB3400" w:rsidRDefault="00574653" w:rsidP="00AB3400">
      <w:pPr>
        <w:tabs>
          <w:tab w:val="left" w:pos="-1440"/>
        </w:tabs>
        <w:ind w:left="720" w:hanging="720"/>
        <w:rPr>
          <w:rFonts w:ascii="Gill Sans MT" w:hAnsi="Gill Sans MT" w:cs="Tahoma"/>
          <w:sz w:val="28"/>
          <w:szCs w:val="28"/>
        </w:rPr>
      </w:pPr>
      <w:r w:rsidRPr="00AB3400">
        <w:rPr>
          <w:rFonts w:ascii="Gill Sans MT" w:hAnsi="Gill Sans MT" w:cs="Tahoma"/>
          <w:b/>
          <w:sz w:val="28"/>
          <w:szCs w:val="28"/>
        </w:rPr>
        <w:t>Classification as In-Service</w:t>
      </w:r>
    </w:p>
    <w:p w14:paraId="7751A344" w14:textId="74A98390" w:rsidR="00574653" w:rsidRDefault="00880B73" w:rsidP="00B64D2D">
      <w:pPr>
        <w:tabs>
          <w:tab w:val="left" w:pos="-1440"/>
        </w:tabs>
        <w:rPr>
          <w:rFonts w:ascii="Gill Sans MT" w:hAnsi="Gill Sans MT" w:cs="Tahoma"/>
        </w:rPr>
      </w:pPr>
      <w:r>
        <w:rPr>
          <w:rFonts w:ascii="Gill Sans MT" w:hAnsi="Gill Sans MT" w:cs="Tahoma"/>
        </w:rPr>
        <w:t xml:space="preserve">If a student already has 1+ </w:t>
      </w:r>
      <w:r w:rsidR="00B74072">
        <w:rPr>
          <w:rFonts w:ascii="Gill Sans MT" w:hAnsi="Gill Sans MT" w:cs="Tahoma"/>
        </w:rPr>
        <w:t>y</w:t>
      </w:r>
      <w:r w:rsidR="00574653">
        <w:rPr>
          <w:rFonts w:ascii="Gill Sans MT" w:hAnsi="Gill Sans MT" w:cs="Tahoma"/>
        </w:rPr>
        <w:t xml:space="preserve">ears of administrative-level experience in the </w:t>
      </w:r>
      <w:r w:rsidR="004A2B5E">
        <w:rPr>
          <w:rFonts w:ascii="Gill Sans MT" w:hAnsi="Gill Sans MT" w:cs="Tahoma"/>
        </w:rPr>
        <w:t>public or non</w:t>
      </w:r>
      <w:r w:rsidR="00C61061">
        <w:rPr>
          <w:rFonts w:ascii="Gill Sans MT" w:hAnsi="Gill Sans MT" w:cs="Tahoma"/>
        </w:rPr>
        <w:t xml:space="preserve">profit </w:t>
      </w:r>
      <w:r w:rsidR="00574653">
        <w:rPr>
          <w:rFonts w:ascii="Gill Sans MT" w:hAnsi="Gill Sans MT" w:cs="Tahoma"/>
        </w:rPr>
        <w:t xml:space="preserve">sectors, then he or she is </w:t>
      </w:r>
      <w:r w:rsidR="00B64D2D">
        <w:rPr>
          <w:rFonts w:ascii="Gill Sans MT" w:hAnsi="Gill Sans MT" w:cs="Tahoma"/>
        </w:rPr>
        <w:t xml:space="preserve">classified as </w:t>
      </w:r>
      <w:r w:rsidR="00B64D2D" w:rsidRPr="00B64D2D">
        <w:rPr>
          <w:rFonts w:ascii="Gill Sans MT" w:hAnsi="Gill Sans MT" w:cs="Tahoma"/>
          <w:b/>
        </w:rPr>
        <w:t>in-service</w:t>
      </w:r>
      <w:r w:rsidR="00B64D2D">
        <w:rPr>
          <w:rFonts w:ascii="Gill Sans MT" w:hAnsi="Gill Sans MT" w:cs="Tahoma"/>
        </w:rPr>
        <w:t xml:space="preserve">, is </w:t>
      </w:r>
      <w:r w:rsidR="00574653">
        <w:rPr>
          <w:rFonts w:ascii="Gill Sans MT" w:hAnsi="Gill Sans MT" w:cs="Tahoma"/>
        </w:rPr>
        <w:t>exempt from the internship require</w:t>
      </w:r>
      <w:r w:rsidR="00B74072">
        <w:rPr>
          <w:rFonts w:ascii="Gill Sans MT" w:hAnsi="Gill Sans MT" w:cs="Tahoma"/>
        </w:rPr>
        <w:t>ment</w:t>
      </w:r>
      <w:r w:rsidR="00B64D2D">
        <w:rPr>
          <w:rFonts w:ascii="Gill Sans MT" w:hAnsi="Gill Sans MT" w:cs="Tahoma"/>
        </w:rPr>
        <w:t>,</w:t>
      </w:r>
      <w:r w:rsidR="00B74072">
        <w:rPr>
          <w:rFonts w:ascii="Gill Sans MT" w:hAnsi="Gill Sans MT" w:cs="Tahoma"/>
        </w:rPr>
        <w:t xml:space="preserve"> and would instead </w:t>
      </w:r>
      <w:r w:rsidR="00E9609F">
        <w:rPr>
          <w:rFonts w:ascii="Gill Sans MT" w:hAnsi="Gill Sans MT" w:cs="Tahoma"/>
        </w:rPr>
        <w:t xml:space="preserve">take </w:t>
      </w:r>
      <w:r w:rsidR="003019D5">
        <w:rPr>
          <w:rFonts w:ascii="Gill Sans MT" w:hAnsi="Gill Sans MT" w:cs="Tahoma"/>
        </w:rPr>
        <w:t>Strategic Planning</w:t>
      </w:r>
      <w:r w:rsidR="00574653">
        <w:rPr>
          <w:rFonts w:ascii="Gill Sans MT" w:hAnsi="Gill Sans MT" w:cs="Tahoma"/>
        </w:rPr>
        <w:t>.</w:t>
      </w:r>
    </w:p>
    <w:p w14:paraId="4971BADB" w14:textId="77777777" w:rsidR="00C61061" w:rsidRDefault="00C61061" w:rsidP="00B64D2D">
      <w:pPr>
        <w:tabs>
          <w:tab w:val="left" w:pos="-1440"/>
        </w:tabs>
        <w:rPr>
          <w:rFonts w:ascii="Gill Sans MT" w:hAnsi="Gill Sans MT" w:cs="Tahoma"/>
        </w:rPr>
      </w:pPr>
    </w:p>
    <w:p w14:paraId="2B1A2D84" w14:textId="6435896E" w:rsidR="00C61061" w:rsidRDefault="008854BE" w:rsidP="00B64D2D">
      <w:pPr>
        <w:tabs>
          <w:tab w:val="left" w:pos="-1440"/>
        </w:tabs>
        <w:rPr>
          <w:rFonts w:ascii="Gill Sans MT" w:hAnsi="Gill Sans MT" w:cs="Tahoma"/>
        </w:rPr>
      </w:pPr>
      <w:r>
        <w:rPr>
          <w:rFonts w:ascii="Gill Sans MT" w:hAnsi="Gill Sans MT" w:cs="Tahoma"/>
        </w:rPr>
        <w:t xml:space="preserve">The </w:t>
      </w:r>
      <w:r w:rsidR="00C61061">
        <w:rPr>
          <w:rFonts w:ascii="Gill Sans MT" w:hAnsi="Gill Sans MT" w:cs="Tahoma"/>
        </w:rPr>
        <w:t xml:space="preserve">MPA student does not have to prove that he or she already has sufficient work experience. Rather, when the student signs up instead for the </w:t>
      </w:r>
      <w:r w:rsidR="003019D5">
        <w:rPr>
          <w:rFonts w:ascii="Gill Sans MT" w:hAnsi="Gill Sans MT" w:cs="Tahoma"/>
        </w:rPr>
        <w:t xml:space="preserve">Strategic Planning </w:t>
      </w:r>
      <w:r>
        <w:rPr>
          <w:rFonts w:ascii="Gill Sans MT" w:hAnsi="Gill Sans MT" w:cs="Tahoma"/>
        </w:rPr>
        <w:t xml:space="preserve">course, we will then assume that the student </w:t>
      </w:r>
      <w:r w:rsidR="00C61061">
        <w:rPr>
          <w:rFonts w:ascii="Gill Sans MT" w:hAnsi="Gill Sans MT" w:cs="Tahoma"/>
        </w:rPr>
        <w:t>has sufficient work experience.</w:t>
      </w:r>
    </w:p>
    <w:p w14:paraId="665A736A" w14:textId="77777777" w:rsidR="00B64D2D" w:rsidRDefault="00B64D2D" w:rsidP="00B64D2D">
      <w:pPr>
        <w:tabs>
          <w:tab w:val="left" w:pos="-1440"/>
        </w:tabs>
        <w:rPr>
          <w:rFonts w:ascii="Gill Sans MT" w:hAnsi="Gill Sans MT" w:cs="Tahoma"/>
        </w:rPr>
      </w:pPr>
    </w:p>
    <w:p w14:paraId="3765021F" w14:textId="5D9C277E" w:rsidR="00B64D2D" w:rsidRDefault="00B64D2D" w:rsidP="00B64D2D">
      <w:pPr>
        <w:rPr>
          <w:rFonts w:ascii="Gill Sans MT" w:hAnsi="Gill Sans MT"/>
        </w:rPr>
      </w:pPr>
      <w:r>
        <w:rPr>
          <w:rFonts w:ascii="Gill Sans MT" w:hAnsi="Gill Sans MT"/>
        </w:rPr>
        <w:t xml:space="preserve">The MPA student cannot use his or her current job for his or her internship. </w:t>
      </w:r>
    </w:p>
    <w:p w14:paraId="2843BA11" w14:textId="77777777" w:rsidR="004A463D" w:rsidRDefault="004A463D" w:rsidP="00B64D2D">
      <w:pPr>
        <w:rPr>
          <w:rFonts w:ascii="Gill Sans MT" w:hAnsi="Gill Sans MT" w:cs="Tahoma"/>
        </w:rPr>
      </w:pPr>
    </w:p>
    <w:p w14:paraId="4945F83D" w14:textId="78B493F8" w:rsidR="004A463D" w:rsidRPr="00AB3400" w:rsidRDefault="00490055" w:rsidP="00AB3400">
      <w:pPr>
        <w:rPr>
          <w:rFonts w:ascii="Gill Sans MT" w:hAnsi="Gill Sans MT" w:cs="Tahoma"/>
          <w:sz w:val="28"/>
          <w:szCs w:val="28"/>
        </w:rPr>
      </w:pPr>
      <w:r>
        <w:rPr>
          <w:rFonts w:ascii="Gill Sans MT" w:hAnsi="Gill Sans MT" w:cs="Tahoma"/>
          <w:b/>
          <w:bCs/>
          <w:sz w:val="28"/>
          <w:szCs w:val="28"/>
        </w:rPr>
        <w:t>Purpose</w:t>
      </w:r>
    </w:p>
    <w:p w14:paraId="0F9FEC26" w14:textId="6D1B0048" w:rsidR="004A463D" w:rsidRDefault="005F71C5" w:rsidP="004A463D">
      <w:pPr>
        <w:rPr>
          <w:rFonts w:ascii="Gill Sans MT" w:hAnsi="Gill Sans MT" w:cs="Tahoma"/>
        </w:rPr>
      </w:pPr>
      <w:r>
        <w:rPr>
          <w:rFonts w:ascii="Gill Sans MT" w:hAnsi="Gill Sans MT" w:cs="Tahoma"/>
        </w:rPr>
        <w:t xml:space="preserve">The main reason for the internship is to provide a learning experience for the intern. </w:t>
      </w:r>
      <w:r w:rsidR="006C46B3">
        <w:rPr>
          <w:rFonts w:ascii="Gill Sans MT" w:hAnsi="Gill Sans MT" w:cs="Tahoma"/>
        </w:rPr>
        <w:t xml:space="preserve">Public </w:t>
      </w:r>
      <w:r w:rsidR="004A463D" w:rsidRPr="00540164">
        <w:rPr>
          <w:rFonts w:ascii="Gill Sans MT" w:hAnsi="Gill Sans MT" w:cs="Tahoma"/>
        </w:rPr>
        <w:t>internships provide students with work experience to give them a realistic exposu</w:t>
      </w:r>
      <w:r w:rsidR="006C46B3">
        <w:rPr>
          <w:rFonts w:ascii="Gill Sans MT" w:hAnsi="Gill Sans MT" w:cs="Tahoma"/>
        </w:rPr>
        <w:t xml:space="preserve">re to an organizational </w:t>
      </w:r>
      <w:r w:rsidR="004A463D" w:rsidRPr="00540164">
        <w:rPr>
          <w:rFonts w:ascii="Gill Sans MT" w:hAnsi="Gill Sans MT" w:cs="Tahoma"/>
        </w:rPr>
        <w:t xml:space="preserve">environment and the administrative method. This experience is expected to develop the student's awareness of the internal dynamics of a public organization </w:t>
      </w:r>
      <w:r w:rsidR="006C46B3">
        <w:rPr>
          <w:rFonts w:ascii="Gill Sans MT" w:hAnsi="Gill Sans MT" w:cs="Tahoma"/>
        </w:rPr>
        <w:t xml:space="preserve">and of the values/attitudes </w:t>
      </w:r>
      <w:r w:rsidR="004A463D" w:rsidRPr="00540164">
        <w:rPr>
          <w:rFonts w:ascii="Gill Sans MT" w:hAnsi="Gill Sans MT" w:cs="Tahoma"/>
        </w:rPr>
        <w:t>of public employees</w:t>
      </w:r>
      <w:r w:rsidR="006C46B3">
        <w:rPr>
          <w:rFonts w:ascii="Gill Sans MT" w:hAnsi="Gill Sans MT" w:cs="Tahoma"/>
        </w:rPr>
        <w:t xml:space="preserve">. </w:t>
      </w:r>
      <w:r w:rsidR="004A463D">
        <w:rPr>
          <w:rFonts w:ascii="Gill Sans MT" w:hAnsi="Gill Sans MT" w:cs="Tahoma"/>
        </w:rPr>
        <w:t>The intern</w:t>
      </w:r>
      <w:r w:rsidR="004A463D" w:rsidRPr="00540164">
        <w:rPr>
          <w:rFonts w:ascii="Gill Sans MT" w:hAnsi="Gill Sans MT" w:cs="Tahoma"/>
        </w:rPr>
        <w:t xml:space="preserve"> is expected to handle real work assignments and, consequently, be held accountable for concrete ass</w:t>
      </w:r>
      <w:r w:rsidR="004A463D">
        <w:rPr>
          <w:rFonts w:ascii="Gill Sans MT" w:hAnsi="Gill Sans MT" w:cs="Tahoma"/>
        </w:rPr>
        <w:t xml:space="preserve">istance to the employing agency. </w:t>
      </w:r>
    </w:p>
    <w:p w14:paraId="794BA4E3" w14:textId="77777777" w:rsidR="00C61061" w:rsidRDefault="00C61061" w:rsidP="004A463D">
      <w:pPr>
        <w:rPr>
          <w:rFonts w:ascii="Gill Sans MT" w:hAnsi="Gill Sans MT" w:cs="Tahoma"/>
        </w:rPr>
      </w:pPr>
    </w:p>
    <w:p w14:paraId="16C42AFE" w14:textId="77777777" w:rsidR="004A463D" w:rsidRPr="005F5300" w:rsidRDefault="004A463D" w:rsidP="004A463D">
      <w:pPr>
        <w:rPr>
          <w:rFonts w:ascii="Gill Sans MT" w:hAnsi="Gill Sans MT" w:cs="Tahoma"/>
          <w:sz w:val="28"/>
          <w:szCs w:val="28"/>
        </w:rPr>
      </w:pPr>
      <w:r w:rsidRPr="005F5300">
        <w:rPr>
          <w:rFonts w:ascii="Gill Sans MT" w:hAnsi="Gill Sans MT" w:cs="Tahoma"/>
          <w:b/>
          <w:bCs/>
          <w:sz w:val="28"/>
          <w:szCs w:val="28"/>
        </w:rPr>
        <w:t>Duration and Timing</w:t>
      </w:r>
    </w:p>
    <w:p w14:paraId="116AA7B5" w14:textId="3D7494DC" w:rsidR="004A463D" w:rsidRDefault="004A463D" w:rsidP="004A463D">
      <w:pPr>
        <w:rPr>
          <w:rFonts w:ascii="Gill Sans MT" w:hAnsi="Gill Sans MT" w:cs="Tahoma"/>
        </w:rPr>
      </w:pPr>
      <w:r>
        <w:rPr>
          <w:rFonts w:ascii="Gill Sans MT" w:hAnsi="Gill Sans MT" w:cs="Tahoma"/>
        </w:rPr>
        <w:t>To</w:t>
      </w:r>
      <w:r w:rsidRPr="00540164">
        <w:rPr>
          <w:rFonts w:ascii="Gill Sans MT" w:hAnsi="Gill Sans MT" w:cs="Tahoma"/>
        </w:rPr>
        <w:t xml:space="preserve"> obt</w:t>
      </w:r>
      <w:r>
        <w:rPr>
          <w:rFonts w:ascii="Gill Sans MT" w:hAnsi="Gill Sans MT" w:cs="Tahoma"/>
        </w:rPr>
        <w:t>ain</w:t>
      </w:r>
      <w:r w:rsidRPr="00540164">
        <w:rPr>
          <w:rFonts w:ascii="Gill Sans MT" w:hAnsi="Gill Sans MT" w:cs="Tahoma"/>
        </w:rPr>
        <w:t xml:space="preserve"> th</w:t>
      </w:r>
      <w:r>
        <w:rPr>
          <w:rFonts w:ascii="Gill Sans MT" w:hAnsi="Gill Sans MT" w:cs="Tahoma"/>
        </w:rPr>
        <w:t>ree</w:t>
      </w:r>
      <w:r w:rsidRPr="00540164">
        <w:rPr>
          <w:rFonts w:ascii="Gill Sans MT" w:hAnsi="Gill Sans MT" w:cs="Tahoma"/>
        </w:rPr>
        <w:t xml:space="preserve"> hours of graduate credit, the internship period must consis</w:t>
      </w:r>
      <w:r w:rsidR="00740B1B">
        <w:rPr>
          <w:rFonts w:ascii="Gill Sans MT" w:hAnsi="Gill Sans MT" w:cs="Tahoma"/>
        </w:rPr>
        <w:t xml:space="preserve">t </w:t>
      </w:r>
      <w:r w:rsidRPr="00540164">
        <w:rPr>
          <w:rFonts w:ascii="Gill Sans MT" w:hAnsi="Gill Sans MT" w:cs="Tahoma"/>
        </w:rPr>
        <w:t xml:space="preserve">of </w:t>
      </w:r>
      <w:r w:rsidR="004F2F96">
        <w:rPr>
          <w:rFonts w:ascii="Gill Sans MT" w:hAnsi="Gill Sans MT" w:cs="Tahoma"/>
        </w:rPr>
        <w:t>300 work hours (</w:t>
      </w:r>
      <w:r>
        <w:rPr>
          <w:rFonts w:ascii="Gill Sans MT" w:hAnsi="Gill Sans MT" w:cs="Tahoma"/>
        </w:rPr>
        <w:t xml:space="preserve">7 </w:t>
      </w:r>
      <w:r w:rsidRPr="00540164">
        <w:rPr>
          <w:rFonts w:ascii="Gill Sans MT" w:hAnsi="Gill Sans MT" w:cs="Tahoma"/>
        </w:rPr>
        <w:t>weeks of full</w:t>
      </w:r>
      <w:r w:rsidRPr="00540164">
        <w:rPr>
          <w:rFonts w:ascii="Gill Sans MT" w:hAnsi="Gill Sans MT" w:cs="Tahoma"/>
        </w:rPr>
        <w:noBreakHyphen/>
        <w:t>time employment</w:t>
      </w:r>
      <w:r w:rsidR="004F2F96">
        <w:rPr>
          <w:rFonts w:ascii="Gill Sans MT" w:hAnsi="Gill Sans MT" w:cs="Tahoma"/>
        </w:rPr>
        <w:t>)</w:t>
      </w:r>
      <w:r w:rsidRPr="00540164">
        <w:rPr>
          <w:rFonts w:ascii="Gill Sans MT" w:hAnsi="Gill Sans MT" w:cs="Tahoma"/>
        </w:rPr>
        <w:t xml:space="preserve">. The internship should </w:t>
      </w:r>
      <w:r w:rsidR="0032517F">
        <w:rPr>
          <w:rFonts w:ascii="Gill Sans MT" w:hAnsi="Gill Sans MT" w:cs="Tahoma"/>
        </w:rPr>
        <w:t xml:space="preserve">only </w:t>
      </w:r>
      <w:r w:rsidRPr="00540164">
        <w:rPr>
          <w:rFonts w:ascii="Gill Sans MT" w:hAnsi="Gill Sans MT" w:cs="Tahoma"/>
        </w:rPr>
        <w:t>be undertaken after the student has comple</w:t>
      </w:r>
      <w:r>
        <w:rPr>
          <w:rFonts w:ascii="Gill Sans MT" w:hAnsi="Gill Sans MT" w:cs="Tahoma"/>
        </w:rPr>
        <w:t>ted 18 credit hours</w:t>
      </w:r>
      <w:r w:rsidR="000B78CC">
        <w:rPr>
          <w:rFonts w:ascii="Gill Sans MT" w:hAnsi="Gill Sans MT" w:cs="Tahoma"/>
        </w:rPr>
        <w:t xml:space="preserve"> in the program</w:t>
      </w:r>
      <w:r w:rsidRPr="00540164">
        <w:rPr>
          <w:rFonts w:ascii="Gill Sans MT" w:hAnsi="Gill Sans MT" w:cs="Tahoma"/>
        </w:rPr>
        <w:t>.</w:t>
      </w:r>
    </w:p>
    <w:p w14:paraId="5022202B" w14:textId="77777777" w:rsidR="009C4338" w:rsidRDefault="009C4338" w:rsidP="004A463D">
      <w:pPr>
        <w:rPr>
          <w:rFonts w:ascii="Gill Sans MT" w:hAnsi="Gill Sans MT" w:cs="Tahoma"/>
        </w:rPr>
      </w:pPr>
    </w:p>
    <w:p w14:paraId="4839034A" w14:textId="4E3FF66A" w:rsidR="009C4338" w:rsidRDefault="009C4338" w:rsidP="004A463D">
      <w:pPr>
        <w:rPr>
          <w:rFonts w:ascii="Gill Sans MT" w:hAnsi="Gill Sans MT" w:cs="Tahoma"/>
          <w:b/>
          <w:sz w:val="28"/>
          <w:szCs w:val="28"/>
        </w:rPr>
      </w:pPr>
      <w:r>
        <w:rPr>
          <w:rFonts w:ascii="Gill Sans MT" w:hAnsi="Gill Sans MT" w:cs="Tahoma"/>
          <w:b/>
          <w:sz w:val="28"/>
          <w:szCs w:val="28"/>
        </w:rPr>
        <w:t>Planning</w:t>
      </w:r>
    </w:p>
    <w:p w14:paraId="45D0785E" w14:textId="4FE6248B" w:rsidR="00D376CB" w:rsidRDefault="00740B1B" w:rsidP="00303FB5">
      <w:pPr>
        <w:rPr>
          <w:rFonts w:ascii="Gill Sans MT" w:hAnsi="Gill Sans MT" w:cs="Tahoma"/>
        </w:rPr>
      </w:pPr>
      <w:r>
        <w:rPr>
          <w:rFonts w:ascii="Gill Sans MT" w:hAnsi="Gill Sans MT" w:cs="Tahoma"/>
        </w:rPr>
        <w:t>S</w:t>
      </w:r>
      <w:r w:rsidR="00511404">
        <w:rPr>
          <w:rFonts w:ascii="Gill Sans MT" w:hAnsi="Gill Sans MT" w:cs="Tahoma"/>
        </w:rPr>
        <w:t xml:space="preserve">tudents who </w:t>
      </w:r>
      <w:r w:rsidR="009C4338">
        <w:rPr>
          <w:rFonts w:ascii="Gill Sans MT" w:hAnsi="Gill Sans MT" w:cs="Tahoma"/>
        </w:rPr>
        <w:t xml:space="preserve">need the internship, regardless of their preferred location or sector, are </w:t>
      </w:r>
      <w:r w:rsidR="009C4338">
        <w:rPr>
          <w:rFonts w:ascii="Gill Sans MT" w:hAnsi="Gill Sans MT" w:cs="Tahoma"/>
          <w:b/>
          <w:i/>
        </w:rPr>
        <w:t>strongly</w:t>
      </w:r>
      <w:r w:rsidR="009C4338">
        <w:rPr>
          <w:rFonts w:ascii="Gill Sans MT" w:hAnsi="Gill Sans MT" w:cs="Tahoma"/>
        </w:rPr>
        <w:t xml:space="preserve"> advised to begin planning for the internship </w:t>
      </w:r>
      <w:r w:rsidR="00092202">
        <w:rPr>
          <w:rFonts w:ascii="Gill Sans MT" w:hAnsi="Gill Sans MT" w:cs="Tahoma"/>
        </w:rPr>
        <w:t xml:space="preserve">by the end of the </w:t>
      </w:r>
      <w:r>
        <w:rPr>
          <w:rFonts w:ascii="Gill Sans MT" w:hAnsi="Gill Sans MT" w:cs="Tahoma"/>
        </w:rPr>
        <w:t xml:space="preserve">second semester of their </w:t>
      </w:r>
      <w:r w:rsidR="009C4338">
        <w:rPr>
          <w:rFonts w:ascii="Gill Sans MT" w:hAnsi="Gill Sans MT" w:cs="Tahoma"/>
        </w:rPr>
        <w:t>program.</w:t>
      </w:r>
      <w:r w:rsidR="008920C1">
        <w:rPr>
          <w:rFonts w:ascii="Gill Sans MT" w:hAnsi="Gill Sans MT" w:cs="Tahoma"/>
        </w:rPr>
        <w:t xml:space="preserve"> </w:t>
      </w:r>
      <w:r w:rsidR="008920C1" w:rsidRPr="008920C1">
        <w:rPr>
          <w:rFonts w:ascii="Gill Sans MT" w:eastAsia="Times New Roman" w:hAnsi="Gill Sans MT" w:cs="Times New Roman"/>
        </w:rPr>
        <w:t>The responsibility for identifying appropriate placement sites is shared jointl</w:t>
      </w:r>
      <w:r w:rsidR="004A5718">
        <w:rPr>
          <w:rFonts w:ascii="Gill Sans MT" w:eastAsia="Times New Roman" w:hAnsi="Gill Sans MT" w:cs="Times New Roman"/>
        </w:rPr>
        <w:t xml:space="preserve">y by the intern and </w:t>
      </w:r>
      <w:r w:rsidR="008920C1">
        <w:rPr>
          <w:rFonts w:ascii="Gill Sans MT" w:eastAsia="Times New Roman" w:hAnsi="Gill Sans MT" w:cs="Times New Roman"/>
        </w:rPr>
        <w:t>the Director</w:t>
      </w:r>
      <w:r w:rsidR="00E75FF0">
        <w:rPr>
          <w:rFonts w:ascii="Gill Sans MT" w:eastAsia="Times New Roman" w:hAnsi="Gill Sans MT" w:cs="Times New Roman"/>
        </w:rPr>
        <w:t xml:space="preserve">, but the student is expected to take the </w:t>
      </w:r>
      <w:r w:rsidR="008920C1" w:rsidRPr="00303FB5">
        <w:rPr>
          <w:rFonts w:ascii="Gill Sans MT" w:eastAsia="Times New Roman" w:hAnsi="Gill Sans MT" w:cs="Times New Roman"/>
          <w:b/>
        </w:rPr>
        <w:t xml:space="preserve">lead </w:t>
      </w:r>
      <w:r w:rsidR="008920C1" w:rsidRPr="008920C1">
        <w:rPr>
          <w:rFonts w:ascii="Gill Sans MT" w:eastAsia="Times New Roman" w:hAnsi="Gill Sans MT" w:cs="Times New Roman"/>
        </w:rPr>
        <w:t>role in t</w:t>
      </w:r>
      <w:r w:rsidR="00E75FF0">
        <w:rPr>
          <w:rFonts w:ascii="Gill Sans MT" w:eastAsia="Times New Roman" w:hAnsi="Gill Sans MT" w:cs="Times New Roman"/>
        </w:rPr>
        <w:t xml:space="preserve">his </w:t>
      </w:r>
      <w:r w:rsidR="008920C1" w:rsidRPr="008920C1">
        <w:rPr>
          <w:rFonts w:ascii="Gill Sans MT" w:eastAsia="Times New Roman" w:hAnsi="Gill Sans MT" w:cs="Times New Roman"/>
        </w:rPr>
        <w:t>process to assure the best fit with the student’s career g</w:t>
      </w:r>
      <w:r w:rsidR="008920C1">
        <w:rPr>
          <w:rFonts w:ascii="Gill Sans MT" w:eastAsia="Times New Roman" w:hAnsi="Gill Sans MT" w:cs="Times New Roman"/>
        </w:rPr>
        <w:t>oals.</w:t>
      </w:r>
      <w:r w:rsidR="00092202">
        <w:rPr>
          <w:rFonts w:ascii="Gill Sans MT" w:eastAsia="Times New Roman" w:hAnsi="Gill Sans MT" w:cs="Times New Roman"/>
        </w:rPr>
        <w:t xml:space="preserve"> </w:t>
      </w:r>
      <w:r w:rsidR="00B00ECF">
        <w:rPr>
          <w:rFonts w:ascii="Gill Sans MT" w:hAnsi="Gill Sans MT" w:cs="Tahoma"/>
        </w:rPr>
        <w:t xml:space="preserve">All placements must be pre-approved by </w:t>
      </w:r>
      <w:r w:rsidR="00B00ECF" w:rsidRPr="00540164">
        <w:rPr>
          <w:rFonts w:ascii="Gill Sans MT" w:hAnsi="Gill Sans MT" w:cs="Tahoma"/>
        </w:rPr>
        <w:t>the MP</w:t>
      </w:r>
      <w:r w:rsidR="00B00ECF">
        <w:rPr>
          <w:rFonts w:ascii="Gill Sans MT" w:hAnsi="Gill Sans MT" w:cs="Tahoma"/>
        </w:rPr>
        <w:t>A Program Director.</w:t>
      </w:r>
    </w:p>
    <w:p w14:paraId="69A679AD" w14:textId="77777777" w:rsidR="00D376CB" w:rsidRDefault="00D376CB" w:rsidP="00D376CB">
      <w:pPr>
        <w:tabs>
          <w:tab w:val="left" w:pos="6280"/>
        </w:tabs>
        <w:rPr>
          <w:rFonts w:ascii="Gill Sans MT" w:hAnsi="Gill Sans MT" w:cs="Tahoma"/>
        </w:rPr>
      </w:pPr>
    </w:p>
    <w:p w14:paraId="06BADED7" w14:textId="77777777" w:rsidR="000B78CC" w:rsidRDefault="000B78CC" w:rsidP="004A463D">
      <w:pPr>
        <w:rPr>
          <w:rFonts w:ascii="Gill Sans MT" w:hAnsi="Gill Sans MT" w:cs="Tahoma"/>
        </w:rPr>
      </w:pPr>
    </w:p>
    <w:p w14:paraId="63D37B85" w14:textId="3C7F9D1B" w:rsidR="004A463D" w:rsidRPr="005F5300" w:rsidRDefault="004A463D" w:rsidP="004A463D">
      <w:pPr>
        <w:rPr>
          <w:rFonts w:ascii="Gill Sans MT" w:hAnsi="Gill Sans MT" w:cs="Tahoma"/>
          <w:b/>
          <w:bCs/>
          <w:sz w:val="28"/>
          <w:szCs w:val="28"/>
        </w:rPr>
      </w:pPr>
      <w:r w:rsidRPr="005F5300">
        <w:rPr>
          <w:rFonts w:ascii="Gill Sans MT" w:hAnsi="Gill Sans MT" w:cs="Tahoma"/>
          <w:b/>
          <w:bCs/>
          <w:sz w:val="28"/>
          <w:szCs w:val="28"/>
        </w:rPr>
        <w:lastRenderedPageBreak/>
        <w:t>Placement</w:t>
      </w:r>
    </w:p>
    <w:p w14:paraId="1D40B74A" w14:textId="783BE22B" w:rsidR="004A463D" w:rsidRPr="003522AB" w:rsidRDefault="00A13606" w:rsidP="004A463D">
      <w:pPr>
        <w:rPr>
          <w:rFonts w:ascii="Gill Sans MT" w:hAnsi="Gill Sans MT"/>
        </w:rPr>
      </w:pPr>
      <w:r>
        <w:rPr>
          <w:rFonts w:ascii="Gill Sans MT" w:hAnsi="Gill Sans MT"/>
        </w:rPr>
        <w:t xml:space="preserve">In recent years, </w:t>
      </w:r>
      <w:r w:rsidR="00962ED4">
        <w:rPr>
          <w:rFonts w:ascii="Gill Sans MT" w:hAnsi="Gill Sans MT"/>
        </w:rPr>
        <w:t xml:space="preserve">students have done </w:t>
      </w:r>
      <w:r>
        <w:rPr>
          <w:rFonts w:ascii="Gill Sans MT" w:hAnsi="Gill Sans MT"/>
        </w:rPr>
        <w:t xml:space="preserve">internships with the City of Jonesboro, the local Habitat for Humanity chapter, the United Nations, the State Attorney General, the City of Little Rock, </w:t>
      </w:r>
      <w:r w:rsidR="004A2B5E">
        <w:rPr>
          <w:rFonts w:ascii="Gill Sans MT" w:hAnsi="Gill Sans MT"/>
        </w:rPr>
        <w:t>several area non</w:t>
      </w:r>
      <w:r w:rsidR="00087F4C">
        <w:rPr>
          <w:rFonts w:ascii="Gill Sans MT" w:hAnsi="Gill Sans MT"/>
        </w:rPr>
        <w:t xml:space="preserve">profits, </w:t>
      </w:r>
      <w:r>
        <w:rPr>
          <w:rFonts w:ascii="Gill Sans MT" w:hAnsi="Gill Sans MT"/>
        </w:rPr>
        <w:t>a variety of foreign governments, and many other interesting places. The earlier you begin your consideration of internship possibilities, the better chance you have of obtaining something truly interesting and useful for you.</w:t>
      </w:r>
      <w:r w:rsidR="00BC206D">
        <w:rPr>
          <w:rFonts w:ascii="Gill Sans MT" w:hAnsi="Gill Sans MT"/>
        </w:rPr>
        <w:t xml:space="preserve"> Opportunities may be available in Little Rock through contact with the </w:t>
      </w:r>
      <w:r w:rsidR="003522AB">
        <w:rPr>
          <w:rFonts w:ascii="Gill Sans MT" w:hAnsi="Gill Sans MT"/>
        </w:rPr>
        <w:t>A</w:t>
      </w:r>
      <w:r w:rsidR="004A463D" w:rsidRPr="00540164">
        <w:rPr>
          <w:rFonts w:ascii="Gill Sans MT" w:hAnsi="Gill Sans MT" w:cs="Tahoma"/>
        </w:rPr>
        <w:t>rkansas Public Administration Consortium</w:t>
      </w:r>
      <w:r w:rsidR="004A463D">
        <w:rPr>
          <w:rFonts w:ascii="Gill Sans MT" w:hAnsi="Gill Sans MT" w:cs="Tahoma"/>
        </w:rPr>
        <w:t xml:space="preserve"> (APAC), </w:t>
      </w:r>
      <w:r w:rsidR="004A463D" w:rsidRPr="00540164">
        <w:rPr>
          <w:rFonts w:ascii="Gill Sans MT" w:hAnsi="Gill Sans MT" w:cs="Tahoma"/>
        </w:rPr>
        <w:t>a joint program of Arkansas State Uni</w:t>
      </w:r>
      <w:r w:rsidR="004A463D">
        <w:rPr>
          <w:rFonts w:ascii="Gill Sans MT" w:hAnsi="Gill Sans MT" w:cs="Tahoma"/>
        </w:rPr>
        <w:t>versity, University of Arkansas-</w:t>
      </w:r>
      <w:r w:rsidR="004A463D" w:rsidRPr="00540164">
        <w:rPr>
          <w:rFonts w:ascii="Gill Sans MT" w:hAnsi="Gill Sans MT" w:cs="Tahoma"/>
        </w:rPr>
        <w:t xml:space="preserve">Little </w:t>
      </w:r>
      <w:r w:rsidR="004A463D">
        <w:rPr>
          <w:rFonts w:ascii="Gill Sans MT" w:hAnsi="Gill Sans MT" w:cs="Tahoma"/>
        </w:rPr>
        <w:t>Rock and University of Arkansas-</w:t>
      </w:r>
      <w:r w:rsidR="004A463D" w:rsidRPr="00540164">
        <w:rPr>
          <w:rFonts w:ascii="Gill Sans MT" w:hAnsi="Gill Sans MT" w:cs="Tahoma"/>
        </w:rPr>
        <w:t xml:space="preserve">Fayetteville. </w:t>
      </w:r>
      <w:r w:rsidR="00072DFE">
        <w:rPr>
          <w:rFonts w:ascii="Gill Sans MT" w:hAnsi="Gill Sans MT" w:cs="Tahoma"/>
        </w:rPr>
        <w:t xml:space="preserve"> </w:t>
      </w:r>
    </w:p>
    <w:p w14:paraId="737CD9FA" w14:textId="77777777" w:rsidR="00740B1B" w:rsidRDefault="00740B1B" w:rsidP="004A463D">
      <w:pPr>
        <w:rPr>
          <w:rFonts w:ascii="Gill Sans MT" w:hAnsi="Gill Sans MT" w:cs="Tahoma"/>
          <w:b/>
          <w:bCs/>
        </w:rPr>
      </w:pPr>
    </w:p>
    <w:p w14:paraId="56C45671" w14:textId="77777777" w:rsidR="004A463D" w:rsidRPr="005F5300" w:rsidRDefault="004A463D" w:rsidP="004A463D">
      <w:pPr>
        <w:rPr>
          <w:rFonts w:ascii="Gill Sans MT" w:hAnsi="Gill Sans MT" w:cs="Tahoma"/>
          <w:sz w:val="28"/>
          <w:szCs w:val="28"/>
        </w:rPr>
      </w:pPr>
      <w:r w:rsidRPr="005F5300">
        <w:rPr>
          <w:rFonts w:ascii="Gill Sans MT" w:hAnsi="Gill Sans MT" w:cs="Tahoma"/>
          <w:b/>
          <w:bCs/>
          <w:sz w:val="28"/>
          <w:szCs w:val="28"/>
        </w:rPr>
        <w:t>Compensation</w:t>
      </w:r>
    </w:p>
    <w:p w14:paraId="1F7E3D2F" w14:textId="4C7773AA" w:rsidR="004A463D" w:rsidRPr="00540164" w:rsidRDefault="004A463D" w:rsidP="004A463D">
      <w:pPr>
        <w:rPr>
          <w:rFonts w:ascii="Gill Sans MT" w:hAnsi="Gill Sans MT" w:cs="Tahoma"/>
        </w:rPr>
      </w:pPr>
      <w:r w:rsidRPr="00540164">
        <w:rPr>
          <w:rFonts w:ascii="Gill Sans MT" w:hAnsi="Gill Sans MT" w:cs="Tahoma"/>
        </w:rPr>
        <w:t xml:space="preserve">The placement agency is strongly encouraged to provide a stipend or a salary to the intern. </w:t>
      </w:r>
      <w:r w:rsidR="00712980">
        <w:rPr>
          <w:rFonts w:ascii="Gill Sans MT" w:hAnsi="Gill Sans MT" w:cs="Tahoma"/>
        </w:rPr>
        <w:t xml:space="preserve"> A-State’s MPA students are s</w:t>
      </w:r>
      <w:r w:rsidR="008854BE">
        <w:rPr>
          <w:rFonts w:ascii="Gill Sans MT" w:hAnsi="Gill Sans MT" w:cs="Tahoma"/>
        </w:rPr>
        <w:t>killed and valuable. We</w:t>
      </w:r>
      <w:r w:rsidR="00712980">
        <w:rPr>
          <w:rFonts w:ascii="Gill Sans MT" w:hAnsi="Gill Sans MT" w:cs="Tahoma"/>
        </w:rPr>
        <w:t xml:space="preserve"> believe that our students will enhance the organization’s performance to such an extent that the organization should be willing to pay for that expertise. (</w:t>
      </w:r>
      <w:r w:rsidR="008854BE">
        <w:rPr>
          <w:rFonts w:ascii="Gill Sans MT" w:hAnsi="Gill Sans MT" w:cs="Tahoma"/>
        </w:rPr>
        <w:t>However, if an agency cannot provide intern compensation, this will not keep the student from obtaining course credit and/or doing the internship.</w:t>
      </w:r>
      <w:r w:rsidR="00712980">
        <w:rPr>
          <w:rFonts w:ascii="Gill Sans MT" w:hAnsi="Gill Sans MT" w:cs="Tahoma"/>
        </w:rPr>
        <w:t>)</w:t>
      </w:r>
    </w:p>
    <w:p w14:paraId="4F38C2F0" w14:textId="77777777" w:rsidR="004A463D" w:rsidRPr="00540164" w:rsidRDefault="004A463D" w:rsidP="004A463D">
      <w:pPr>
        <w:rPr>
          <w:rFonts w:ascii="Gill Sans MT" w:hAnsi="Gill Sans MT" w:cs="Tahoma"/>
        </w:rPr>
        <w:sectPr w:rsidR="004A463D" w:rsidRPr="00540164">
          <w:endnotePr>
            <w:numFmt w:val="decimal"/>
          </w:endnotePr>
          <w:pgSz w:w="12240" w:h="15840"/>
          <w:pgMar w:top="1440" w:right="1440" w:bottom="1440" w:left="1440" w:header="1440" w:footer="1440" w:gutter="0"/>
          <w:cols w:space="720"/>
          <w:noEndnote/>
        </w:sectPr>
      </w:pPr>
    </w:p>
    <w:p w14:paraId="73EAF40C" w14:textId="77777777" w:rsidR="00072DFE" w:rsidRDefault="00072DFE" w:rsidP="004A463D">
      <w:pPr>
        <w:rPr>
          <w:rFonts w:ascii="Gill Sans MT" w:hAnsi="Gill Sans MT" w:cs="Tahoma"/>
        </w:rPr>
      </w:pPr>
    </w:p>
    <w:p w14:paraId="00D8EEFF" w14:textId="77777777" w:rsidR="004A463D" w:rsidRPr="005F5300" w:rsidRDefault="004A463D" w:rsidP="007C00B2">
      <w:pPr>
        <w:jc w:val="center"/>
        <w:rPr>
          <w:rFonts w:ascii="Gill Sans MT" w:hAnsi="Gill Sans MT" w:cs="Tahoma"/>
          <w:b/>
          <w:bCs/>
          <w:sz w:val="32"/>
          <w:szCs w:val="32"/>
        </w:rPr>
      </w:pPr>
      <w:r w:rsidRPr="00490055">
        <w:rPr>
          <w:rFonts w:ascii="Gill Sans MT" w:hAnsi="Gill Sans MT" w:cs="Tahoma"/>
          <w:b/>
          <w:bCs/>
          <w:sz w:val="32"/>
          <w:szCs w:val="32"/>
          <w:highlight w:val="yellow"/>
        </w:rPr>
        <w:t>Procedural Matters</w:t>
      </w:r>
    </w:p>
    <w:p w14:paraId="6AA7FFC4" w14:textId="4A0BF67E" w:rsidR="005F5300" w:rsidRPr="005F5300" w:rsidRDefault="005F5300" w:rsidP="004A463D">
      <w:pPr>
        <w:rPr>
          <w:rFonts w:ascii="Gill Sans MT" w:hAnsi="Gill Sans MT" w:cs="Tahoma"/>
          <w:sz w:val="28"/>
          <w:szCs w:val="28"/>
        </w:rPr>
      </w:pPr>
      <w:r w:rsidRPr="00962ED4">
        <w:rPr>
          <w:rFonts w:ascii="Gill Sans MT" w:hAnsi="Gill Sans MT" w:cs="Tahoma"/>
          <w:b/>
          <w:bCs/>
          <w:sz w:val="28"/>
          <w:szCs w:val="28"/>
          <w:highlight w:val="cyan"/>
        </w:rPr>
        <w:t>A. For the Supervising Agency</w:t>
      </w:r>
    </w:p>
    <w:p w14:paraId="6E86AB73" w14:textId="7CBFE255" w:rsidR="00B445F3" w:rsidRDefault="0011762A" w:rsidP="004A463D">
      <w:pPr>
        <w:rPr>
          <w:rFonts w:ascii="Gill Sans MT" w:hAnsi="Gill Sans MT" w:cs="Tahoma"/>
        </w:rPr>
      </w:pPr>
      <w:r>
        <w:rPr>
          <w:rFonts w:ascii="Gill Sans MT" w:hAnsi="Gill Sans MT" w:cs="Tahoma"/>
          <w:b/>
          <w:i/>
        </w:rPr>
        <w:t>In order to approve the internship, the MPA Director will need</w:t>
      </w:r>
      <w:r w:rsidR="004A463D" w:rsidRPr="00436E78">
        <w:rPr>
          <w:rFonts w:ascii="Gill Sans MT" w:hAnsi="Gill Sans MT" w:cs="Tahoma"/>
          <w:b/>
          <w:i/>
        </w:rPr>
        <w:t xml:space="preserve"> a statement of internship service on organization letterhead signed by the intern’s supervisor at the beginning of the internship.</w:t>
      </w:r>
      <w:r w:rsidR="004A463D">
        <w:rPr>
          <w:rFonts w:ascii="Gill Sans MT" w:hAnsi="Gill Sans MT" w:cs="Tahoma"/>
        </w:rPr>
        <w:t xml:space="preserve"> </w:t>
      </w:r>
      <w:r w:rsidR="00436E78">
        <w:rPr>
          <w:rFonts w:ascii="Gill Sans MT" w:hAnsi="Gill Sans MT" w:cs="Tahoma"/>
        </w:rPr>
        <w:t xml:space="preserve">This statement must include information on the duration of the internship, the types of duties the student will undertake, and the </w:t>
      </w:r>
      <w:r w:rsidR="005F5300">
        <w:rPr>
          <w:rFonts w:ascii="Gill Sans MT" w:hAnsi="Gill Sans MT" w:cs="Tahoma"/>
        </w:rPr>
        <w:t>compensation to be provided to the intern.</w:t>
      </w:r>
    </w:p>
    <w:p w14:paraId="2985C3CA" w14:textId="77777777" w:rsidR="00B445F3" w:rsidRDefault="00B445F3" w:rsidP="004A463D">
      <w:pPr>
        <w:rPr>
          <w:rFonts w:ascii="Gill Sans MT" w:hAnsi="Gill Sans MT" w:cs="Tahoma"/>
        </w:rPr>
      </w:pPr>
    </w:p>
    <w:p w14:paraId="34D8C29A" w14:textId="19993FA4" w:rsidR="00B445F3" w:rsidRPr="006B39AB" w:rsidRDefault="00D07558" w:rsidP="00B445F3">
      <w:pPr>
        <w:rPr>
          <w:rFonts w:ascii="Gill Sans MT" w:hAnsi="Gill Sans MT" w:cs="Tahoma"/>
          <w:sz w:val="28"/>
          <w:szCs w:val="28"/>
        </w:rPr>
      </w:pPr>
      <w:r>
        <w:rPr>
          <w:rFonts w:ascii="Gill Sans MT" w:hAnsi="Gill Sans MT" w:cs="Tahoma"/>
          <w:b/>
          <w:bCs/>
          <w:sz w:val="28"/>
          <w:szCs w:val="28"/>
        </w:rPr>
        <w:t>S</w:t>
      </w:r>
      <w:r w:rsidR="00B445F3" w:rsidRPr="006B39AB">
        <w:rPr>
          <w:rFonts w:ascii="Gill Sans MT" w:hAnsi="Gill Sans MT" w:cs="Tahoma"/>
          <w:b/>
          <w:bCs/>
          <w:sz w:val="28"/>
          <w:szCs w:val="28"/>
        </w:rPr>
        <w:t>upervision</w:t>
      </w:r>
    </w:p>
    <w:p w14:paraId="0C5823A8" w14:textId="77777777" w:rsidR="00B445F3" w:rsidRDefault="00B445F3" w:rsidP="00B445F3">
      <w:pPr>
        <w:rPr>
          <w:rFonts w:ascii="Gill Sans MT" w:hAnsi="Gill Sans MT" w:cs="Tahoma"/>
        </w:rPr>
      </w:pPr>
      <w:r w:rsidRPr="00540164">
        <w:rPr>
          <w:rFonts w:ascii="Gill Sans MT" w:hAnsi="Gill Sans MT" w:cs="Tahoma"/>
        </w:rPr>
        <w:t>The supervisor will confer on a regular basis with the intern to give directions and aid, and review work performed. The supervisor will also make a systematic effort to expose the intern to the full range of agency operations.</w:t>
      </w:r>
    </w:p>
    <w:p w14:paraId="2C5C9E8D" w14:textId="77777777" w:rsidR="00B445F3" w:rsidRDefault="00B445F3" w:rsidP="00B445F3">
      <w:pPr>
        <w:rPr>
          <w:rFonts w:ascii="Gill Sans MT" w:hAnsi="Gill Sans MT" w:cs="Tahoma"/>
        </w:rPr>
      </w:pPr>
    </w:p>
    <w:p w14:paraId="783B5BBD" w14:textId="77777777" w:rsidR="00B445F3" w:rsidRPr="006B39AB" w:rsidRDefault="00B445F3" w:rsidP="00B445F3">
      <w:pPr>
        <w:rPr>
          <w:rFonts w:ascii="Gill Sans MT" w:hAnsi="Gill Sans MT" w:cs="Tahoma"/>
          <w:sz w:val="28"/>
          <w:szCs w:val="28"/>
        </w:rPr>
      </w:pPr>
      <w:r w:rsidRPr="006B39AB">
        <w:rPr>
          <w:rFonts w:ascii="Gill Sans MT" w:hAnsi="Gill Sans MT" w:cs="Tahoma"/>
          <w:b/>
          <w:bCs/>
          <w:sz w:val="28"/>
          <w:szCs w:val="28"/>
        </w:rPr>
        <w:t>Supervisory Evaluation</w:t>
      </w:r>
    </w:p>
    <w:p w14:paraId="38853446" w14:textId="2D4E349B" w:rsidR="00B445F3" w:rsidRDefault="00B445F3" w:rsidP="00B445F3">
      <w:pPr>
        <w:rPr>
          <w:rFonts w:ascii="Gill Sans MT" w:hAnsi="Gill Sans MT" w:cs="Tahoma"/>
        </w:rPr>
      </w:pPr>
      <w:r w:rsidRPr="00540164">
        <w:rPr>
          <w:rFonts w:ascii="Gill Sans MT" w:hAnsi="Gill Sans MT" w:cs="Tahoma"/>
        </w:rPr>
        <w:t xml:space="preserve"> </w:t>
      </w:r>
      <w:r w:rsidR="00072DFE">
        <w:rPr>
          <w:rFonts w:ascii="Gill Sans MT" w:hAnsi="Gill Sans MT" w:cs="Tahoma"/>
        </w:rPr>
        <w:t xml:space="preserve">At the end of the student’s internship, the supervisor </w:t>
      </w:r>
      <w:r w:rsidRPr="00540164">
        <w:rPr>
          <w:rFonts w:ascii="Gill Sans MT" w:hAnsi="Gill Sans MT" w:cs="Tahoma"/>
        </w:rPr>
        <w:t>will prepare an evaluation of the intern (see the A</w:t>
      </w:r>
      <w:r w:rsidR="00FF336A">
        <w:rPr>
          <w:rFonts w:ascii="Gill Sans MT" w:hAnsi="Gill Sans MT" w:cs="Tahoma"/>
        </w:rPr>
        <w:t xml:space="preserve">gency Evaluation of MPA Student Intern </w:t>
      </w:r>
      <w:r w:rsidRPr="00540164">
        <w:rPr>
          <w:rFonts w:ascii="Gill Sans MT" w:hAnsi="Gill Sans MT" w:cs="Tahoma"/>
        </w:rPr>
        <w:t>form attached).</w:t>
      </w:r>
    </w:p>
    <w:p w14:paraId="0BB4DEEC" w14:textId="77777777" w:rsidR="00B445F3" w:rsidRDefault="00B445F3" w:rsidP="004A463D">
      <w:pPr>
        <w:rPr>
          <w:rFonts w:ascii="Gill Sans MT" w:hAnsi="Gill Sans MT" w:cs="Tahoma"/>
        </w:rPr>
      </w:pPr>
    </w:p>
    <w:p w14:paraId="2CE573EB" w14:textId="2DED4979" w:rsidR="005F5300" w:rsidRPr="005F5300" w:rsidRDefault="00962ED4" w:rsidP="004A463D">
      <w:pPr>
        <w:rPr>
          <w:rFonts w:ascii="Gill Sans MT" w:hAnsi="Gill Sans MT" w:cs="Tahoma"/>
          <w:b/>
          <w:sz w:val="28"/>
          <w:szCs w:val="28"/>
        </w:rPr>
      </w:pPr>
      <w:r w:rsidRPr="001D0C9F">
        <w:rPr>
          <w:rFonts w:ascii="Gill Sans MT" w:hAnsi="Gill Sans MT" w:cs="Tahoma"/>
          <w:b/>
          <w:sz w:val="28"/>
          <w:szCs w:val="28"/>
          <w:highlight w:val="green"/>
        </w:rPr>
        <w:t>B</w:t>
      </w:r>
      <w:r w:rsidR="005F5300" w:rsidRPr="001D0C9F">
        <w:rPr>
          <w:rFonts w:ascii="Gill Sans MT" w:hAnsi="Gill Sans MT" w:cs="Tahoma"/>
          <w:b/>
          <w:sz w:val="28"/>
          <w:szCs w:val="28"/>
          <w:highlight w:val="green"/>
        </w:rPr>
        <w:t>. For the MPA Student</w:t>
      </w:r>
    </w:p>
    <w:p w14:paraId="1EE7017C" w14:textId="77777777" w:rsidR="004A463D" w:rsidRDefault="004A463D" w:rsidP="004A463D">
      <w:pPr>
        <w:rPr>
          <w:rFonts w:ascii="Gill Sans MT" w:hAnsi="Gill Sans MT" w:cs="Tahoma"/>
        </w:rPr>
      </w:pPr>
    </w:p>
    <w:p w14:paraId="04D3609C" w14:textId="601B837B" w:rsidR="00962ED4" w:rsidRDefault="00962ED4" w:rsidP="00962ED4">
      <w:pPr>
        <w:rPr>
          <w:rFonts w:ascii="Gill Sans MT" w:hAnsi="Gill Sans MT" w:cs="Tahoma"/>
        </w:rPr>
      </w:pPr>
      <w:r w:rsidRPr="00540164">
        <w:rPr>
          <w:rFonts w:ascii="Gill Sans MT" w:hAnsi="Gill Sans MT" w:cs="Tahoma"/>
        </w:rPr>
        <w:t xml:space="preserve">The student intern </w:t>
      </w:r>
      <w:r w:rsidR="000B78CC">
        <w:rPr>
          <w:rFonts w:ascii="Gill Sans MT" w:hAnsi="Gill Sans MT" w:cs="Tahoma"/>
        </w:rPr>
        <w:t>must</w:t>
      </w:r>
      <w:r w:rsidRPr="00540164">
        <w:rPr>
          <w:rFonts w:ascii="Gill Sans MT" w:hAnsi="Gill Sans MT" w:cs="Tahoma"/>
        </w:rPr>
        <w:t xml:space="preserve"> register for</w:t>
      </w:r>
      <w:r w:rsidR="00FF736E">
        <w:rPr>
          <w:rFonts w:ascii="Gill Sans MT" w:hAnsi="Gill Sans MT" w:cs="Tahoma"/>
        </w:rPr>
        <w:t xml:space="preserve"> </w:t>
      </w:r>
      <w:r w:rsidRPr="00540164">
        <w:rPr>
          <w:rFonts w:ascii="Gill Sans MT" w:hAnsi="Gill Sans MT" w:cs="Tahoma"/>
        </w:rPr>
        <w:t>POSC 660</w:t>
      </w:r>
      <w:r w:rsidR="00FF736E">
        <w:rPr>
          <w:rFonts w:ascii="Gill Sans MT" w:hAnsi="Gill Sans MT" w:cs="Tahoma"/>
        </w:rPr>
        <w:t>3</w:t>
      </w:r>
      <w:r w:rsidRPr="00540164">
        <w:rPr>
          <w:rFonts w:ascii="Gill Sans MT" w:hAnsi="Gill Sans MT" w:cs="Tahoma"/>
        </w:rPr>
        <w:t>: Internship in Public Administration</w:t>
      </w:r>
      <w:r w:rsidR="00FF736E">
        <w:rPr>
          <w:rFonts w:ascii="Gill Sans MT" w:hAnsi="Gill Sans MT" w:cs="Tahoma"/>
        </w:rPr>
        <w:t xml:space="preserve">, upon approval by the MPA Director. </w:t>
      </w:r>
    </w:p>
    <w:p w14:paraId="79852B19" w14:textId="77777777" w:rsidR="00962ED4" w:rsidRPr="00540164" w:rsidRDefault="00962ED4" w:rsidP="004A463D">
      <w:pPr>
        <w:rPr>
          <w:rFonts w:ascii="Gill Sans MT" w:hAnsi="Gill Sans MT" w:cs="Tahoma"/>
        </w:rPr>
      </w:pPr>
    </w:p>
    <w:p w14:paraId="1F30C7B1" w14:textId="77777777" w:rsidR="004A463D" w:rsidRPr="00540164" w:rsidRDefault="004A463D" w:rsidP="004A463D">
      <w:pPr>
        <w:rPr>
          <w:rFonts w:ascii="Gill Sans MT" w:hAnsi="Gill Sans MT" w:cs="Tahoma"/>
        </w:rPr>
      </w:pPr>
      <w:r w:rsidRPr="00540164">
        <w:rPr>
          <w:rFonts w:ascii="Gill Sans MT" w:hAnsi="Gill Sans MT" w:cs="Tahoma"/>
        </w:rPr>
        <w:t xml:space="preserve">The </w:t>
      </w:r>
      <w:r w:rsidRPr="00791B9D">
        <w:rPr>
          <w:rFonts w:ascii="Gill Sans MT" w:hAnsi="Gill Sans MT" w:cs="Tahoma"/>
          <w:i/>
        </w:rPr>
        <w:t>clinical</w:t>
      </w:r>
      <w:r w:rsidRPr="00540164">
        <w:rPr>
          <w:rFonts w:ascii="Gill Sans MT" w:hAnsi="Gill Sans MT" w:cs="Tahoma"/>
        </w:rPr>
        <w:t xml:space="preserve"> component of the student's internship is considered fulfilled when the student meets the tim</w:t>
      </w:r>
      <w:r>
        <w:rPr>
          <w:rFonts w:ascii="Gill Sans MT" w:hAnsi="Gill Sans MT" w:cs="Tahoma"/>
        </w:rPr>
        <w:t xml:space="preserve">e duration requirement and the </w:t>
      </w:r>
      <w:r w:rsidRPr="00540164">
        <w:rPr>
          <w:rFonts w:ascii="Gill Sans MT" w:hAnsi="Gill Sans MT" w:cs="Tahoma"/>
        </w:rPr>
        <w:t>agency supervisor provides APAC and the MPA Director with a completed performance evaluation form.</w:t>
      </w:r>
    </w:p>
    <w:p w14:paraId="2D699C61" w14:textId="77777777" w:rsidR="004A463D" w:rsidRPr="00540164" w:rsidRDefault="004A463D" w:rsidP="004A463D">
      <w:pPr>
        <w:rPr>
          <w:rFonts w:ascii="Gill Sans MT" w:hAnsi="Gill Sans MT" w:cs="Tahoma"/>
        </w:rPr>
      </w:pPr>
    </w:p>
    <w:p w14:paraId="47A10F3A" w14:textId="6F716CC8" w:rsidR="004A463D" w:rsidRPr="00540164" w:rsidRDefault="004A463D" w:rsidP="004A463D">
      <w:pPr>
        <w:rPr>
          <w:rFonts w:ascii="Gill Sans MT" w:hAnsi="Gill Sans MT" w:cs="Tahoma"/>
        </w:rPr>
      </w:pPr>
      <w:r w:rsidRPr="00540164">
        <w:rPr>
          <w:rFonts w:ascii="Gill Sans MT" w:hAnsi="Gill Sans MT" w:cs="Tahoma"/>
        </w:rPr>
        <w:t xml:space="preserve">The </w:t>
      </w:r>
      <w:r w:rsidRPr="00791B9D">
        <w:rPr>
          <w:rFonts w:ascii="Gill Sans MT" w:hAnsi="Gill Sans MT" w:cs="Tahoma"/>
          <w:i/>
        </w:rPr>
        <w:t>academic</w:t>
      </w:r>
      <w:r w:rsidRPr="00540164">
        <w:rPr>
          <w:rFonts w:ascii="Gill Sans MT" w:hAnsi="Gill Sans MT" w:cs="Tahoma"/>
        </w:rPr>
        <w:t xml:space="preserve"> component of the student's internship is considered fulfilled when the student's </w:t>
      </w:r>
      <w:r w:rsidR="00962ED4" w:rsidRPr="00962ED4">
        <w:rPr>
          <w:rFonts w:ascii="Gill Sans MT" w:hAnsi="Gill Sans MT" w:cs="Tahoma"/>
          <w:b/>
        </w:rPr>
        <w:t>Internship Report</w:t>
      </w:r>
      <w:r w:rsidRPr="00540164">
        <w:rPr>
          <w:rFonts w:ascii="Gill Sans MT" w:hAnsi="Gill Sans MT" w:cs="Tahoma"/>
        </w:rPr>
        <w:t xml:space="preserve"> is approved by the MPA </w:t>
      </w:r>
      <w:r>
        <w:rPr>
          <w:rFonts w:ascii="Gill Sans MT" w:hAnsi="Gill Sans MT" w:cs="Tahoma"/>
        </w:rPr>
        <w:t>Director</w:t>
      </w:r>
      <w:r w:rsidRPr="00540164">
        <w:rPr>
          <w:rFonts w:ascii="Gill Sans MT" w:hAnsi="Gill Sans MT" w:cs="Tahoma"/>
        </w:rPr>
        <w:t>.</w:t>
      </w:r>
    </w:p>
    <w:p w14:paraId="08D203AF" w14:textId="77777777" w:rsidR="004A463D" w:rsidRPr="00540164" w:rsidRDefault="004A463D" w:rsidP="004A463D">
      <w:pPr>
        <w:rPr>
          <w:rFonts w:ascii="Gill Sans MT" w:hAnsi="Gill Sans MT" w:cs="Tahoma"/>
        </w:rPr>
      </w:pPr>
    </w:p>
    <w:p w14:paraId="742EC765" w14:textId="1A8FE36C" w:rsidR="004A463D" w:rsidRDefault="004A463D" w:rsidP="004A463D">
      <w:pPr>
        <w:rPr>
          <w:rFonts w:ascii="Gill Sans MT" w:hAnsi="Gill Sans MT" w:cs="Tahoma"/>
        </w:rPr>
      </w:pPr>
      <w:r>
        <w:rPr>
          <w:rFonts w:ascii="Gill Sans MT" w:hAnsi="Gill Sans MT" w:cs="Tahoma"/>
        </w:rPr>
        <w:lastRenderedPageBreak/>
        <w:t xml:space="preserve">POSC 6600 is graded </w:t>
      </w:r>
      <w:r w:rsidRPr="00540164">
        <w:rPr>
          <w:rFonts w:ascii="Gill Sans MT" w:hAnsi="Gill Sans MT" w:cs="Tahoma"/>
        </w:rPr>
        <w:t xml:space="preserve">on a </w:t>
      </w:r>
      <w:r>
        <w:rPr>
          <w:rFonts w:ascii="Gill Sans MT" w:hAnsi="Gill Sans MT" w:cs="Tahoma"/>
        </w:rPr>
        <w:t>pass/fail</w:t>
      </w:r>
      <w:r w:rsidRPr="00540164">
        <w:rPr>
          <w:rFonts w:ascii="Gill Sans MT" w:hAnsi="Gill Sans MT" w:cs="Tahoma"/>
        </w:rPr>
        <w:t xml:space="preserve"> basis. The assignment of a "P</w:t>
      </w:r>
      <w:r>
        <w:rPr>
          <w:rFonts w:ascii="Gill Sans MT" w:hAnsi="Gill Sans MT" w:cs="Tahoma"/>
        </w:rPr>
        <w:t>ass</w:t>
      </w:r>
      <w:r w:rsidRPr="00540164">
        <w:rPr>
          <w:rFonts w:ascii="Gill Sans MT" w:hAnsi="Gill Sans MT" w:cs="Tahoma"/>
        </w:rPr>
        <w:t xml:space="preserve">" </w:t>
      </w:r>
      <w:r>
        <w:rPr>
          <w:rFonts w:ascii="Gill Sans MT" w:hAnsi="Gill Sans MT" w:cs="Tahoma"/>
        </w:rPr>
        <w:t xml:space="preserve">by the MPA Director </w:t>
      </w:r>
      <w:r w:rsidRPr="00540164">
        <w:rPr>
          <w:rFonts w:ascii="Gill Sans MT" w:hAnsi="Gill Sans MT" w:cs="Tahoma"/>
        </w:rPr>
        <w:t>is based on how well the student integrated the academic and clinical components of the internship.</w:t>
      </w:r>
      <w:r>
        <w:rPr>
          <w:rFonts w:ascii="Gill Sans MT" w:hAnsi="Gill Sans MT" w:cs="Tahoma"/>
        </w:rPr>
        <w:t xml:space="preserve"> </w:t>
      </w:r>
    </w:p>
    <w:p w14:paraId="083E6F0E" w14:textId="77777777" w:rsidR="004A463D" w:rsidRDefault="004A463D" w:rsidP="004A463D">
      <w:pPr>
        <w:rPr>
          <w:rFonts w:ascii="Gill Sans MT" w:hAnsi="Gill Sans MT" w:cs="Tahoma"/>
        </w:rPr>
      </w:pPr>
    </w:p>
    <w:p w14:paraId="5E37161F" w14:textId="77777777" w:rsidR="004A463D" w:rsidRPr="006B39AB" w:rsidRDefault="004A463D" w:rsidP="004A463D">
      <w:pPr>
        <w:rPr>
          <w:rFonts w:ascii="Gill Sans MT" w:hAnsi="Gill Sans MT" w:cs="Tahoma"/>
          <w:sz w:val="28"/>
          <w:szCs w:val="28"/>
        </w:rPr>
      </w:pPr>
      <w:r w:rsidRPr="005D7BDF">
        <w:rPr>
          <w:rFonts w:ascii="Gill Sans MT" w:hAnsi="Gill Sans MT" w:cs="Tahoma"/>
          <w:b/>
          <w:bCs/>
          <w:sz w:val="28"/>
          <w:szCs w:val="28"/>
          <w:highlight w:val="green"/>
        </w:rPr>
        <w:t>Guidelines for the Preparation of the Internship Report</w:t>
      </w:r>
    </w:p>
    <w:p w14:paraId="02587949" w14:textId="32FB34FF" w:rsidR="004A463D" w:rsidRPr="00540164" w:rsidRDefault="004A463D" w:rsidP="004A463D">
      <w:pPr>
        <w:tabs>
          <w:tab w:val="left" w:pos="-1440"/>
        </w:tabs>
        <w:rPr>
          <w:rFonts w:ascii="Gill Sans MT" w:hAnsi="Gill Sans MT" w:cs="Tahoma"/>
        </w:rPr>
      </w:pPr>
      <w:r>
        <w:rPr>
          <w:rFonts w:ascii="Gill Sans MT" w:hAnsi="Gill Sans MT" w:cs="Tahoma"/>
        </w:rPr>
        <w:t xml:space="preserve">-- </w:t>
      </w:r>
      <w:r w:rsidR="005F208D">
        <w:rPr>
          <w:rFonts w:ascii="Gill Sans MT" w:hAnsi="Gill Sans MT" w:cs="Tahoma"/>
        </w:rPr>
        <w:t xml:space="preserve">The report must be submitted by the date specified by </w:t>
      </w:r>
      <w:r w:rsidRPr="00540164">
        <w:rPr>
          <w:rFonts w:ascii="Gill Sans MT" w:hAnsi="Gill Sans MT" w:cs="Tahoma"/>
        </w:rPr>
        <w:t xml:space="preserve">the MPA Director </w:t>
      </w:r>
    </w:p>
    <w:p w14:paraId="173186B7" w14:textId="37B3718D" w:rsidR="004A463D" w:rsidRPr="00540164" w:rsidRDefault="004A463D" w:rsidP="004A463D">
      <w:pPr>
        <w:tabs>
          <w:tab w:val="left" w:pos="-1440"/>
        </w:tabs>
        <w:ind w:left="720" w:hanging="720"/>
        <w:rPr>
          <w:rFonts w:ascii="Gill Sans MT" w:hAnsi="Gill Sans MT" w:cs="Tahoma"/>
        </w:rPr>
      </w:pPr>
      <w:r>
        <w:rPr>
          <w:rFonts w:ascii="Gill Sans MT" w:hAnsi="Gill Sans MT" w:cs="Tahoma"/>
        </w:rPr>
        <w:t xml:space="preserve">-- </w:t>
      </w:r>
      <w:r w:rsidRPr="00540164">
        <w:rPr>
          <w:rFonts w:ascii="Gill Sans MT" w:hAnsi="Gill Sans MT" w:cs="Tahoma"/>
        </w:rPr>
        <w:t>The paper must meet accepted standards of graduate level</w:t>
      </w:r>
      <w:r>
        <w:rPr>
          <w:rFonts w:ascii="Gill Sans MT" w:hAnsi="Gill Sans MT" w:cs="Tahoma"/>
        </w:rPr>
        <w:t xml:space="preserve"> work and adhere to an accepted </w:t>
      </w:r>
      <w:r w:rsidRPr="00540164">
        <w:rPr>
          <w:rFonts w:ascii="Gill Sans MT" w:hAnsi="Gill Sans MT" w:cs="Tahoma"/>
        </w:rPr>
        <w:t>ma</w:t>
      </w:r>
      <w:r w:rsidR="0073388A">
        <w:rPr>
          <w:rFonts w:ascii="Gill Sans MT" w:hAnsi="Gill Sans MT" w:cs="Tahoma"/>
        </w:rPr>
        <w:t>nual of bibliographical style (T</w:t>
      </w:r>
      <w:r w:rsidR="00B74072">
        <w:rPr>
          <w:rFonts w:ascii="Gill Sans MT" w:hAnsi="Gill Sans MT" w:cs="Tahoma"/>
        </w:rPr>
        <w:t>u</w:t>
      </w:r>
      <w:r w:rsidR="0073388A">
        <w:rPr>
          <w:rFonts w:ascii="Gill Sans MT" w:hAnsi="Gill Sans MT" w:cs="Tahoma"/>
        </w:rPr>
        <w:t xml:space="preserve">rabian, MLA, Chicago, </w:t>
      </w:r>
      <w:r w:rsidR="00495788">
        <w:rPr>
          <w:rFonts w:ascii="Gill Sans MT" w:hAnsi="Gill Sans MT" w:cs="Tahoma"/>
        </w:rPr>
        <w:t xml:space="preserve">or </w:t>
      </w:r>
      <w:r w:rsidR="0073388A">
        <w:rPr>
          <w:rFonts w:ascii="Gill Sans MT" w:hAnsi="Gill Sans MT" w:cs="Tahoma"/>
        </w:rPr>
        <w:t>APA)</w:t>
      </w:r>
    </w:p>
    <w:p w14:paraId="6209DFDD" w14:textId="77777777" w:rsidR="004A463D" w:rsidRPr="00540164" w:rsidRDefault="004A463D" w:rsidP="004A463D">
      <w:pPr>
        <w:tabs>
          <w:tab w:val="left" w:pos="-1440"/>
        </w:tabs>
        <w:ind w:left="720" w:hanging="720"/>
        <w:rPr>
          <w:rFonts w:ascii="Gill Sans MT" w:hAnsi="Gill Sans MT" w:cs="Tahoma"/>
        </w:rPr>
      </w:pPr>
      <w:r>
        <w:rPr>
          <w:rFonts w:ascii="Gill Sans MT" w:hAnsi="Gill Sans MT" w:cs="Tahoma"/>
        </w:rPr>
        <w:t xml:space="preserve">-- </w:t>
      </w:r>
      <w:r w:rsidRPr="00540164">
        <w:rPr>
          <w:rFonts w:ascii="Gill Sans MT" w:hAnsi="Gill Sans MT" w:cs="Tahoma"/>
        </w:rPr>
        <w:t>The paper should contain the following sections:</w:t>
      </w:r>
    </w:p>
    <w:p w14:paraId="2FDE19C5" w14:textId="77777777" w:rsidR="004A463D" w:rsidRPr="00540164" w:rsidRDefault="004A463D" w:rsidP="004A463D">
      <w:pPr>
        <w:ind w:firstLine="720"/>
        <w:rPr>
          <w:rFonts w:ascii="Gill Sans MT" w:hAnsi="Gill Sans MT" w:cs="Tahoma"/>
        </w:rPr>
      </w:pPr>
      <w:r w:rsidRPr="00540164">
        <w:rPr>
          <w:rFonts w:ascii="Gill Sans MT" w:hAnsi="Gill Sans MT" w:cs="Tahoma"/>
        </w:rPr>
        <w:t xml:space="preserve">(1) Identification of the organization where internship was served; </w:t>
      </w:r>
    </w:p>
    <w:p w14:paraId="768F7766" w14:textId="74267CA2" w:rsidR="004A463D" w:rsidRPr="00540164" w:rsidRDefault="004A463D" w:rsidP="004A463D">
      <w:pPr>
        <w:ind w:firstLine="720"/>
        <w:rPr>
          <w:rFonts w:ascii="Gill Sans MT" w:hAnsi="Gill Sans MT" w:cs="Tahoma"/>
        </w:rPr>
      </w:pPr>
      <w:r w:rsidRPr="00540164">
        <w:rPr>
          <w:rFonts w:ascii="Gill Sans MT" w:hAnsi="Gill Sans MT" w:cs="Tahoma"/>
        </w:rPr>
        <w:t>(2) Summary of responsibilities ass</w:t>
      </w:r>
      <w:r w:rsidR="005F208D">
        <w:rPr>
          <w:rFonts w:ascii="Gill Sans MT" w:hAnsi="Gill Sans MT" w:cs="Tahoma"/>
        </w:rPr>
        <w:t xml:space="preserve">umed during the internship; </w:t>
      </w:r>
    </w:p>
    <w:p w14:paraId="78E48647" w14:textId="1E3EF909" w:rsidR="004A463D" w:rsidRPr="00540164" w:rsidRDefault="004A463D" w:rsidP="004A463D">
      <w:pPr>
        <w:ind w:firstLine="720"/>
        <w:rPr>
          <w:rFonts w:ascii="Gill Sans MT" w:hAnsi="Gill Sans MT" w:cs="Tahoma"/>
        </w:rPr>
      </w:pPr>
      <w:r w:rsidRPr="00540164">
        <w:rPr>
          <w:rFonts w:ascii="Gill Sans MT" w:hAnsi="Gill Sans MT" w:cs="Tahoma"/>
        </w:rPr>
        <w:t>(3) Evaluati</w:t>
      </w:r>
      <w:r w:rsidR="005F208D">
        <w:rPr>
          <w:rFonts w:ascii="Gill Sans MT" w:hAnsi="Gill Sans MT" w:cs="Tahoma"/>
        </w:rPr>
        <w:t xml:space="preserve">on of the internship experience; and </w:t>
      </w:r>
    </w:p>
    <w:p w14:paraId="7200464E" w14:textId="77777777" w:rsidR="004A463D" w:rsidRPr="00540164" w:rsidRDefault="004A463D" w:rsidP="004A463D">
      <w:pPr>
        <w:ind w:firstLine="720"/>
        <w:rPr>
          <w:rFonts w:ascii="Gill Sans MT" w:hAnsi="Gill Sans MT" w:cs="Tahoma"/>
        </w:rPr>
      </w:pPr>
      <w:r w:rsidRPr="00540164">
        <w:rPr>
          <w:rFonts w:ascii="Gill Sans MT" w:hAnsi="Gill Sans MT" w:cs="Tahoma"/>
        </w:rPr>
        <w:t>(4) Records of time spent working at the internship.</w:t>
      </w:r>
    </w:p>
    <w:p w14:paraId="0F960990" w14:textId="77777777" w:rsidR="004A463D" w:rsidRPr="00540164" w:rsidRDefault="004A463D" w:rsidP="004A463D">
      <w:pPr>
        <w:rPr>
          <w:rFonts w:ascii="Gill Sans MT" w:hAnsi="Gill Sans MT" w:cs="Tahoma"/>
        </w:rPr>
      </w:pPr>
    </w:p>
    <w:p w14:paraId="09F98A18" w14:textId="77777777" w:rsidR="004A463D" w:rsidRPr="00540164" w:rsidRDefault="004A463D" w:rsidP="004A463D">
      <w:pPr>
        <w:rPr>
          <w:rFonts w:ascii="Gill Sans MT" w:hAnsi="Gill Sans MT" w:cs="Tahoma"/>
        </w:rPr>
      </w:pPr>
      <w:r w:rsidRPr="00540164">
        <w:rPr>
          <w:rFonts w:ascii="Gill Sans MT" w:hAnsi="Gill Sans MT" w:cs="Tahoma"/>
        </w:rPr>
        <w:t xml:space="preserve">The "Evaluation of Internship Experience" section is the heart of the report. It should be prepared from the following perspective:  Assume </w:t>
      </w:r>
      <w:r>
        <w:rPr>
          <w:rFonts w:ascii="Gill Sans MT" w:hAnsi="Gill Sans MT" w:cs="Tahoma"/>
        </w:rPr>
        <w:t>the</w:t>
      </w:r>
      <w:r w:rsidRPr="00540164">
        <w:rPr>
          <w:rFonts w:ascii="Gill Sans MT" w:hAnsi="Gill Sans MT" w:cs="Tahoma"/>
        </w:rPr>
        <w:t xml:space="preserve"> stance of a consultant who has been requested to recommend improvements in the programs and administration of the agency for which you interned </w:t>
      </w:r>
      <w:r>
        <w:rPr>
          <w:rFonts w:ascii="Gill Sans MT" w:hAnsi="Gill Sans MT" w:cs="Tahoma"/>
        </w:rPr>
        <w:t>that</w:t>
      </w:r>
      <w:r w:rsidRPr="00540164">
        <w:rPr>
          <w:rFonts w:ascii="Gill Sans MT" w:hAnsi="Gill Sans MT" w:cs="Tahoma"/>
        </w:rPr>
        <w:t xml:space="preserve"> would enhance its </w:t>
      </w:r>
      <w:r>
        <w:rPr>
          <w:rFonts w:ascii="Gill Sans MT" w:hAnsi="Gill Sans MT" w:cs="Tahoma"/>
        </w:rPr>
        <w:t>effectiveness</w:t>
      </w:r>
      <w:r w:rsidRPr="00540164">
        <w:rPr>
          <w:rFonts w:ascii="Gill Sans MT" w:hAnsi="Gill Sans MT" w:cs="Tahoma"/>
        </w:rPr>
        <w:t xml:space="preserve">. The evaluation section </w:t>
      </w:r>
      <w:r>
        <w:rPr>
          <w:rFonts w:ascii="Gill Sans MT" w:hAnsi="Gill Sans MT" w:cs="Tahoma"/>
        </w:rPr>
        <w:t>therefore should</w:t>
      </w:r>
      <w:r w:rsidRPr="00540164">
        <w:rPr>
          <w:rFonts w:ascii="Gill Sans MT" w:hAnsi="Gill Sans MT" w:cs="Tahoma"/>
        </w:rPr>
        <w:t xml:space="preserve"> address the following issues:</w:t>
      </w:r>
    </w:p>
    <w:p w14:paraId="453377B6" w14:textId="77777777" w:rsidR="004A463D" w:rsidRPr="00540164" w:rsidRDefault="004A463D" w:rsidP="004A463D">
      <w:pPr>
        <w:tabs>
          <w:tab w:val="left" w:pos="-1440"/>
        </w:tabs>
        <w:ind w:left="720" w:hanging="720"/>
        <w:rPr>
          <w:rFonts w:ascii="Gill Sans MT" w:hAnsi="Gill Sans MT" w:cs="Tahoma"/>
        </w:rPr>
      </w:pPr>
      <w:r w:rsidRPr="00540164">
        <w:rPr>
          <w:rFonts w:ascii="Gill Sans MT" w:hAnsi="Gill Sans MT" w:cs="Tahoma"/>
        </w:rPr>
        <w:t xml:space="preserve">A. </w:t>
      </w:r>
      <w:r w:rsidRPr="00540164">
        <w:rPr>
          <w:rFonts w:ascii="Gill Sans MT" w:hAnsi="Gill Sans MT" w:cs="Tahoma"/>
        </w:rPr>
        <w:tab/>
      </w:r>
      <w:r w:rsidRPr="00E13BEE">
        <w:rPr>
          <w:rFonts w:ascii="Gill Sans MT" w:hAnsi="Gill Sans MT" w:cs="Tahoma"/>
          <w:b/>
          <w:i/>
        </w:rPr>
        <w:t>Programmatic assessment</w:t>
      </w:r>
      <w:r w:rsidRPr="00540164">
        <w:rPr>
          <w:rFonts w:ascii="Gill Sans MT" w:hAnsi="Gill Sans MT" w:cs="Tahoma"/>
        </w:rPr>
        <w:t xml:space="preserve">. Search current professional journals </w:t>
      </w:r>
      <w:r>
        <w:rPr>
          <w:rFonts w:ascii="Gill Sans MT" w:hAnsi="Gill Sans MT" w:cs="Tahoma"/>
        </w:rPr>
        <w:t>that</w:t>
      </w:r>
      <w:r w:rsidRPr="00540164">
        <w:rPr>
          <w:rFonts w:ascii="Gill Sans MT" w:hAnsi="Gill Sans MT" w:cs="Tahoma"/>
        </w:rPr>
        <w:t xml:space="preserve"> deal with programs handled by the agency for which you have interned and explain the latest developments in the field. </w:t>
      </w:r>
      <w:r>
        <w:rPr>
          <w:rFonts w:ascii="Gill Sans MT" w:hAnsi="Gill Sans MT" w:cs="Tahoma"/>
        </w:rPr>
        <w:t xml:space="preserve"> </w:t>
      </w:r>
      <w:r w:rsidRPr="00540164">
        <w:rPr>
          <w:rFonts w:ascii="Gill Sans MT" w:hAnsi="Gill Sans MT" w:cs="Tahoma"/>
        </w:rPr>
        <w:t xml:space="preserve">Based on such study, suggest any projects/programs </w:t>
      </w:r>
      <w:r>
        <w:rPr>
          <w:rFonts w:ascii="Gill Sans MT" w:hAnsi="Gill Sans MT" w:cs="Tahoma"/>
        </w:rPr>
        <w:t>that</w:t>
      </w:r>
      <w:r w:rsidRPr="00540164">
        <w:rPr>
          <w:rFonts w:ascii="Gill Sans MT" w:hAnsi="Gill Sans MT" w:cs="Tahoma"/>
        </w:rPr>
        <w:t xml:space="preserve"> your agency could undertake which would place it "on the cutting edge" of such developments. </w:t>
      </w:r>
      <w:r>
        <w:rPr>
          <w:rFonts w:ascii="Gill Sans MT" w:hAnsi="Gill Sans MT" w:cs="Tahoma"/>
        </w:rPr>
        <w:t>(Example: one interning for a</w:t>
      </w:r>
      <w:r w:rsidRPr="00540164">
        <w:rPr>
          <w:rFonts w:ascii="Gill Sans MT" w:hAnsi="Gill Sans MT" w:cs="Tahoma"/>
        </w:rPr>
        <w:t xml:space="preserve"> human resources agency would review, among others, </w:t>
      </w:r>
      <w:r>
        <w:rPr>
          <w:rFonts w:ascii="Gill Sans MT" w:hAnsi="Gill Sans MT" w:cs="Tahoma"/>
        </w:rPr>
        <w:t xml:space="preserve">the </w:t>
      </w:r>
      <w:r w:rsidRPr="00540164">
        <w:rPr>
          <w:rFonts w:ascii="Gill Sans MT" w:hAnsi="Gill Sans MT" w:cs="Tahoma"/>
        </w:rPr>
        <w:t>last eight issues o</w:t>
      </w:r>
      <w:r>
        <w:rPr>
          <w:rFonts w:ascii="Gill Sans MT" w:hAnsi="Gill Sans MT" w:cs="Tahoma"/>
        </w:rPr>
        <w:t xml:space="preserve">f the </w:t>
      </w:r>
      <w:r>
        <w:rPr>
          <w:rFonts w:ascii="Gill Sans MT" w:hAnsi="Gill Sans MT" w:cs="Tahoma"/>
          <w:i/>
        </w:rPr>
        <w:t xml:space="preserve">Review of Public Personnel </w:t>
      </w:r>
      <w:r w:rsidRPr="00513D10">
        <w:rPr>
          <w:rFonts w:ascii="Gill Sans MT" w:hAnsi="Gill Sans MT" w:cs="Tahoma"/>
          <w:i/>
        </w:rPr>
        <w:t>Administration</w:t>
      </w:r>
      <w:r w:rsidRPr="00540164">
        <w:rPr>
          <w:rFonts w:ascii="Gill Sans MT" w:hAnsi="Gill Sans MT" w:cs="Tahoma"/>
        </w:rPr>
        <w:t>);</w:t>
      </w:r>
    </w:p>
    <w:p w14:paraId="62845569" w14:textId="77777777" w:rsidR="004A463D" w:rsidRPr="00540164" w:rsidRDefault="004A463D" w:rsidP="004A463D">
      <w:pPr>
        <w:tabs>
          <w:tab w:val="left" w:pos="-1440"/>
        </w:tabs>
        <w:ind w:left="720" w:hanging="720"/>
        <w:rPr>
          <w:rFonts w:ascii="Gill Sans MT" w:hAnsi="Gill Sans MT" w:cs="Tahoma"/>
        </w:rPr>
      </w:pPr>
      <w:r w:rsidRPr="00540164">
        <w:rPr>
          <w:rFonts w:ascii="Gill Sans MT" w:hAnsi="Gill Sans MT" w:cs="Tahoma"/>
        </w:rPr>
        <w:t xml:space="preserve">B. </w:t>
      </w:r>
      <w:r w:rsidRPr="00540164">
        <w:rPr>
          <w:rFonts w:ascii="Gill Sans MT" w:hAnsi="Gill Sans MT" w:cs="Tahoma"/>
        </w:rPr>
        <w:tab/>
      </w:r>
      <w:r w:rsidRPr="00E13BEE">
        <w:rPr>
          <w:rFonts w:ascii="Gill Sans MT" w:hAnsi="Gill Sans MT" w:cs="Tahoma"/>
          <w:b/>
          <w:i/>
        </w:rPr>
        <w:t>Administrative capacity assessment</w:t>
      </w:r>
      <w:r w:rsidRPr="00540164">
        <w:rPr>
          <w:rFonts w:ascii="Gill Sans MT" w:hAnsi="Gill Sans MT" w:cs="Tahoma"/>
        </w:rPr>
        <w:t xml:space="preserve">. Reflect on </w:t>
      </w:r>
      <w:r>
        <w:rPr>
          <w:rFonts w:ascii="Gill Sans MT" w:hAnsi="Gill Sans MT" w:cs="Tahoma"/>
        </w:rPr>
        <w:t>the</w:t>
      </w:r>
      <w:r w:rsidRPr="00540164">
        <w:rPr>
          <w:rFonts w:ascii="Gill Sans MT" w:hAnsi="Gill Sans MT" w:cs="Tahoma"/>
        </w:rPr>
        <w:t xml:space="preserve"> public administration literature </w:t>
      </w:r>
      <w:r>
        <w:rPr>
          <w:rFonts w:ascii="Gill Sans MT" w:hAnsi="Gill Sans MT" w:cs="Tahoma"/>
        </w:rPr>
        <w:t>that</w:t>
      </w:r>
      <w:r w:rsidRPr="00540164">
        <w:rPr>
          <w:rFonts w:ascii="Gill Sans MT" w:hAnsi="Gill Sans MT" w:cs="Tahoma"/>
        </w:rPr>
        <w:t xml:space="preserve"> you have studied in the MPA program and assess, to the extent to which you have been exposed b</w:t>
      </w:r>
      <w:r>
        <w:rPr>
          <w:rFonts w:ascii="Gill Sans MT" w:hAnsi="Gill Sans MT" w:cs="Tahoma"/>
        </w:rPr>
        <w:t>y your internship to such areas, its</w:t>
      </w:r>
      <w:r w:rsidRPr="00540164">
        <w:rPr>
          <w:rFonts w:ascii="Gill Sans MT" w:hAnsi="Gill Sans MT" w:cs="Tahoma"/>
        </w:rPr>
        <w:t xml:space="preserve"> personnel practices, the quality of its fiscal controls and practices, and its program evaluation methods. Recommend actions </w:t>
      </w:r>
      <w:r>
        <w:rPr>
          <w:rFonts w:ascii="Gill Sans MT" w:hAnsi="Gill Sans MT" w:cs="Tahoma"/>
        </w:rPr>
        <w:t>that</w:t>
      </w:r>
      <w:r w:rsidRPr="00540164">
        <w:rPr>
          <w:rFonts w:ascii="Gill Sans MT" w:hAnsi="Gill Sans MT" w:cs="Tahoma"/>
        </w:rPr>
        <w:t xml:space="preserve"> you expect to improve the management of the organization.</w:t>
      </w:r>
    </w:p>
    <w:p w14:paraId="09CD8440" w14:textId="77777777" w:rsidR="004A463D" w:rsidRPr="00540164" w:rsidRDefault="004A463D" w:rsidP="004A463D">
      <w:pPr>
        <w:rPr>
          <w:rFonts w:ascii="Gill Sans MT" w:hAnsi="Gill Sans MT" w:cs="Tahoma"/>
        </w:rPr>
      </w:pPr>
    </w:p>
    <w:p w14:paraId="2C573C54" w14:textId="77777777" w:rsidR="004A463D" w:rsidRPr="00540164" w:rsidRDefault="004A463D" w:rsidP="004A463D">
      <w:pPr>
        <w:rPr>
          <w:rFonts w:ascii="Gill Sans MT" w:hAnsi="Gill Sans MT" w:cs="Tahoma"/>
        </w:rPr>
      </w:pPr>
      <w:r w:rsidRPr="00540164">
        <w:rPr>
          <w:rFonts w:ascii="Gill Sans MT" w:hAnsi="Gill Sans MT" w:cs="Tahoma"/>
        </w:rPr>
        <w:t xml:space="preserve">Your recommendations should reflect formal learning (literature studied) and not your personal opinion. </w:t>
      </w:r>
      <w:r>
        <w:rPr>
          <w:rFonts w:ascii="Gill Sans MT" w:hAnsi="Gill Sans MT" w:cs="Tahoma"/>
        </w:rPr>
        <w:t>You must</w:t>
      </w:r>
      <w:r w:rsidRPr="00540164">
        <w:rPr>
          <w:rFonts w:ascii="Gill Sans MT" w:hAnsi="Gill Sans MT" w:cs="Tahoma"/>
        </w:rPr>
        <w:t xml:space="preserve"> ground the basis for any recommendation that you make in </w:t>
      </w:r>
      <w:r>
        <w:rPr>
          <w:rFonts w:ascii="Gill Sans MT" w:hAnsi="Gill Sans MT" w:cs="Tahoma"/>
        </w:rPr>
        <w:t xml:space="preserve">the </w:t>
      </w:r>
      <w:r w:rsidRPr="00540164">
        <w:rPr>
          <w:rFonts w:ascii="Gill Sans MT" w:hAnsi="Gill Sans MT" w:cs="Tahoma"/>
        </w:rPr>
        <w:t>public administration body of knowledge. When referring to a theory, a principle or a research finding derived from your MPA studies, or other literature, you are required to cite such works.</w:t>
      </w:r>
    </w:p>
    <w:p w14:paraId="29B23B62" w14:textId="77777777" w:rsidR="004A463D" w:rsidRPr="00540164" w:rsidRDefault="004A463D" w:rsidP="004A463D">
      <w:pPr>
        <w:rPr>
          <w:rFonts w:ascii="Gill Sans MT" w:hAnsi="Gill Sans MT" w:cs="Tahoma"/>
        </w:rPr>
      </w:pPr>
    </w:p>
    <w:p w14:paraId="2079CBFF" w14:textId="77777777" w:rsidR="005F208D" w:rsidRDefault="004A463D" w:rsidP="004A463D">
      <w:pPr>
        <w:rPr>
          <w:rFonts w:ascii="Gill Sans MT" w:hAnsi="Gill Sans MT" w:cs="Tahoma"/>
        </w:rPr>
      </w:pPr>
      <w:r w:rsidRPr="00540164">
        <w:rPr>
          <w:rFonts w:ascii="Gill Sans MT" w:hAnsi="Gill Sans MT" w:cs="Tahoma"/>
        </w:rPr>
        <w:t xml:space="preserve">The </w:t>
      </w:r>
      <w:r w:rsidRPr="0015336B">
        <w:rPr>
          <w:rFonts w:ascii="Gill Sans MT" w:hAnsi="Gill Sans MT" w:cs="Tahoma"/>
          <w:b/>
        </w:rPr>
        <w:t>Internship Report</w:t>
      </w:r>
      <w:r w:rsidRPr="00540164">
        <w:rPr>
          <w:rFonts w:ascii="Gill Sans MT" w:hAnsi="Gill Sans MT" w:cs="Tahoma"/>
        </w:rPr>
        <w:t xml:space="preserve"> is expected to be no less than </w:t>
      </w:r>
      <w:r>
        <w:rPr>
          <w:rFonts w:ascii="Gill Sans MT" w:hAnsi="Gill Sans MT" w:cs="Tahoma"/>
        </w:rPr>
        <w:t>15</w:t>
      </w:r>
      <w:r w:rsidRPr="00540164">
        <w:rPr>
          <w:rFonts w:ascii="Gill Sans MT" w:hAnsi="Gill Sans MT" w:cs="Tahoma"/>
        </w:rPr>
        <w:t xml:space="preserve"> typed, double-spaced pages including footnotes and bibliography but excluding appended materials. There is no upper limit on the length, but mere v</w:t>
      </w:r>
      <w:r w:rsidR="00CA43E0">
        <w:rPr>
          <w:rFonts w:ascii="Gill Sans MT" w:hAnsi="Gill Sans MT" w:cs="Tahoma"/>
        </w:rPr>
        <w:t>erbosity is discourage</w:t>
      </w:r>
      <w:r w:rsidR="002346A7">
        <w:rPr>
          <w:rFonts w:ascii="Gill Sans MT" w:hAnsi="Gill Sans MT" w:cs="Tahoma"/>
        </w:rPr>
        <w:t>d.</w:t>
      </w:r>
    </w:p>
    <w:p w14:paraId="463EB7C1" w14:textId="77777777" w:rsidR="005C4C94" w:rsidRDefault="005C4C94" w:rsidP="004A463D">
      <w:pPr>
        <w:rPr>
          <w:rFonts w:ascii="Gill Sans MT" w:hAnsi="Gill Sans MT" w:cs="Tahoma"/>
        </w:rPr>
      </w:pPr>
    </w:p>
    <w:p w14:paraId="69FB8299" w14:textId="708F93C2" w:rsidR="005C4C94" w:rsidRPr="005C4C94" w:rsidRDefault="005C4C94" w:rsidP="004A463D">
      <w:pPr>
        <w:rPr>
          <w:rFonts w:ascii="Gill Sans MT" w:hAnsi="Gill Sans MT" w:cs="Tahoma"/>
        </w:rPr>
        <w:sectPr w:rsidR="005C4C94" w:rsidRPr="005C4C94">
          <w:endnotePr>
            <w:numFmt w:val="decimal"/>
          </w:endnotePr>
          <w:type w:val="continuous"/>
          <w:pgSz w:w="12240" w:h="15840"/>
          <w:pgMar w:top="1440" w:right="1440" w:bottom="1440" w:left="1440" w:header="1440" w:footer="1440" w:gutter="0"/>
          <w:cols w:space="720"/>
          <w:noEndnote/>
        </w:sectPr>
      </w:pPr>
      <w:r>
        <w:rPr>
          <w:rFonts w:ascii="Gill Sans MT" w:hAnsi="Gill Sans MT" w:cs="Tahoma"/>
          <w:b/>
          <w:bCs/>
          <w:i/>
          <w:iCs/>
        </w:rPr>
        <w:t>Registration Note</w:t>
      </w:r>
      <w:r w:rsidR="00E62B97">
        <w:rPr>
          <w:rFonts w:ascii="Gill Sans MT" w:hAnsi="Gill Sans MT" w:cs="Tahoma"/>
          <w:b/>
          <w:bCs/>
          <w:i/>
          <w:iCs/>
        </w:rPr>
        <w:t xml:space="preserve"> for Online Students</w:t>
      </w:r>
      <w:r>
        <w:rPr>
          <w:rFonts w:ascii="Gill Sans MT" w:hAnsi="Gill Sans MT" w:cs="Tahoma"/>
          <w:b/>
          <w:bCs/>
          <w:i/>
          <w:iCs/>
        </w:rPr>
        <w:t xml:space="preserve">: </w:t>
      </w:r>
      <w:r>
        <w:rPr>
          <w:rFonts w:ascii="Gill Sans MT" w:hAnsi="Gill Sans MT" w:cs="Tahoma"/>
        </w:rPr>
        <w:t xml:space="preserve">It is rarely possible for an online student enrolled in a 7-week course to be able to complete 300 work hours in that amount of time. Therefore, the student has two choices: (1) start the internship in one semester; finish the internship &amp; take credit for it in the next semester OR (2) start the internship and take credit for it in one semester; get assigned an Incomplete grade, and finish the internship </w:t>
      </w:r>
      <w:r w:rsidR="00FF736E">
        <w:rPr>
          <w:rFonts w:ascii="Gill Sans MT" w:hAnsi="Gill Sans MT" w:cs="Tahoma"/>
        </w:rPr>
        <w:t>the following semester</w:t>
      </w:r>
      <w:r w:rsidR="000B78CC">
        <w:rPr>
          <w:rFonts w:ascii="Gill Sans MT" w:hAnsi="Gill Sans MT" w:cs="Tahoma"/>
        </w:rPr>
        <w:t>.</w:t>
      </w:r>
      <w:r w:rsidR="00FF736E">
        <w:rPr>
          <w:rFonts w:ascii="Gill Sans MT" w:hAnsi="Gill Sans MT" w:cs="Tahoma"/>
        </w:rPr>
        <w:t xml:space="preserve"> </w:t>
      </w:r>
    </w:p>
    <w:p w14:paraId="666A6904" w14:textId="10AF5F85" w:rsidR="00F73430" w:rsidRDefault="00F73430" w:rsidP="00752F2E">
      <w:pPr>
        <w:jc w:val="center"/>
        <w:rPr>
          <w:rFonts w:ascii="Gill Sans MT" w:hAnsi="Gill Sans MT" w:cs="Tahoma"/>
          <w:b/>
          <w:bCs/>
          <w:sz w:val="36"/>
          <w:szCs w:val="36"/>
        </w:rPr>
      </w:pPr>
      <w:r w:rsidRPr="00415E85">
        <w:rPr>
          <w:rFonts w:ascii="Gill Sans MT" w:hAnsi="Gill Sans MT" w:cs="Tahoma"/>
          <w:b/>
          <w:bCs/>
          <w:sz w:val="36"/>
          <w:szCs w:val="36"/>
        </w:rPr>
        <w:lastRenderedPageBreak/>
        <w:t>AGENCY EVALUATION</w:t>
      </w:r>
    </w:p>
    <w:p w14:paraId="1B4BA1F6" w14:textId="77777777" w:rsidR="00F73430" w:rsidRDefault="00F73430" w:rsidP="00F73430">
      <w:pPr>
        <w:jc w:val="center"/>
        <w:rPr>
          <w:rFonts w:ascii="Gill Sans MT" w:hAnsi="Gill Sans MT" w:cs="Tahoma"/>
          <w:b/>
          <w:bCs/>
          <w:sz w:val="36"/>
          <w:szCs w:val="36"/>
        </w:rPr>
      </w:pPr>
      <w:r w:rsidRPr="00415E85">
        <w:rPr>
          <w:rFonts w:ascii="Gill Sans MT" w:hAnsi="Gill Sans MT" w:cs="Tahoma"/>
          <w:b/>
          <w:bCs/>
          <w:sz w:val="36"/>
          <w:szCs w:val="36"/>
        </w:rPr>
        <w:t xml:space="preserve">OF </w:t>
      </w:r>
      <w:r>
        <w:rPr>
          <w:rFonts w:ascii="Gill Sans MT" w:hAnsi="Gill Sans MT" w:cs="Tahoma"/>
          <w:b/>
          <w:bCs/>
          <w:sz w:val="36"/>
          <w:szCs w:val="36"/>
        </w:rPr>
        <w:t xml:space="preserve">MPA </w:t>
      </w:r>
      <w:r w:rsidRPr="00415E85">
        <w:rPr>
          <w:rFonts w:ascii="Gill Sans MT" w:hAnsi="Gill Sans MT" w:cs="Tahoma"/>
          <w:b/>
          <w:bCs/>
          <w:sz w:val="36"/>
          <w:szCs w:val="36"/>
        </w:rPr>
        <w:t>STUDENT INTERN</w:t>
      </w:r>
    </w:p>
    <w:p w14:paraId="3F91163C" w14:textId="77777777" w:rsidR="00F73430" w:rsidRDefault="00F73430" w:rsidP="00F73430">
      <w:pPr>
        <w:jc w:val="center"/>
        <w:rPr>
          <w:rFonts w:ascii="Gill Sans MT" w:hAnsi="Gill Sans MT" w:cs="Tahoma"/>
          <w:b/>
          <w:bCs/>
        </w:rPr>
      </w:pPr>
    </w:p>
    <w:p w14:paraId="3C0EDAA8" w14:textId="1254C83D" w:rsidR="00F73430" w:rsidRPr="00802BC3" w:rsidRDefault="00F73430" w:rsidP="00F73430">
      <w:pPr>
        <w:rPr>
          <w:rFonts w:ascii="Gill Sans MT" w:hAnsi="Gill Sans MT" w:cs="Tahoma"/>
          <w:b/>
          <w:bCs/>
        </w:rPr>
      </w:pPr>
      <w:r>
        <w:rPr>
          <w:rFonts w:ascii="Gill Sans MT" w:hAnsi="Gill Sans MT" w:cs="Tahoma"/>
          <w:b/>
          <w:bCs/>
        </w:rPr>
        <w:t>Intern: _____</w:t>
      </w:r>
      <w:r w:rsidR="00C50657">
        <w:rPr>
          <w:rFonts w:ascii="Gill Sans MT" w:hAnsi="Gill Sans MT" w:cs="Tahoma"/>
          <w:b/>
          <w:bCs/>
        </w:rPr>
        <w:t>__________________________</w:t>
      </w:r>
      <w:r w:rsidR="002C2A1A">
        <w:rPr>
          <w:rFonts w:ascii="Gill Sans MT" w:hAnsi="Gill Sans MT" w:cs="Tahoma"/>
          <w:b/>
          <w:bCs/>
        </w:rPr>
        <w:t>_ Semester</w:t>
      </w:r>
      <w:r>
        <w:rPr>
          <w:rFonts w:ascii="Gill Sans MT" w:hAnsi="Gill Sans MT" w:cs="Tahoma"/>
          <w:b/>
          <w:bCs/>
        </w:rPr>
        <w:t>/Year:  ________________</w:t>
      </w:r>
    </w:p>
    <w:p w14:paraId="20E73739" w14:textId="77777777" w:rsidR="00F73430" w:rsidRPr="00415E85" w:rsidRDefault="00F73430" w:rsidP="00F73430">
      <w:pPr>
        <w:jc w:val="center"/>
        <w:rPr>
          <w:rFonts w:ascii="Gill Sans MT" w:hAnsi="Gill Sans MT" w:cs="Tahoma"/>
          <w:b/>
          <w:bCs/>
          <w:sz w:val="36"/>
          <w:szCs w:val="36"/>
        </w:rPr>
      </w:pPr>
    </w:p>
    <w:p w14:paraId="613E5787" w14:textId="77777777" w:rsidR="00F73430" w:rsidRDefault="00F73430" w:rsidP="00F73430">
      <w:pPr>
        <w:jc w:val="center"/>
        <w:rPr>
          <w:rFonts w:ascii="Gill Sans MT" w:hAnsi="Gill Sans MT" w:cs="Tahoma"/>
          <w:b/>
          <w:bCs/>
        </w:rPr>
      </w:pPr>
      <w:r w:rsidRPr="00540164">
        <w:rPr>
          <w:rFonts w:ascii="Gill Sans MT" w:hAnsi="Gill Sans MT" w:cs="Tahoma"/>
          <w:b/>
          <w:bCs/>
        </w:rPr>
        <w:t>POLITICAL SCIENCE DEPARTMENT-ARKANSAS STATE UNIVERSITY</w:t>
      </w:r>
    </w:p>
    <w:p w14:paraId="2FB0BD5F" w14:textId="77777777" w:rsidR="00F73430" w:rsidRDefault="00F73430" w:rsidP="00F73430">
      <w:pPr>
        <w:jc w:val="center"/>
        <w:rPr>
          <w:rFonts w:ascii="Gill Sans MT" w:hAnsi="Gill Sans MT" w:cs="Tahoma"/>
          <w:b/>
          <w:bCs/>
        </w:rPr>
      </w:pPr>
      <w:r>
        <w:rPr>
          <w:rFonts w:ascii="Gill Sans MT" w:hAnsi="Gill Sans MT" w:cs="Tahoma"/>
          <w:b/>
          <w:bCs/>
        </w:rPr>
        <w:t xml:space="preserve">Dr. Catherine C. Reese </w:t>
      </w:r>
      <w:hyperlink r:id="rId4" w:history="1">
        <w:r w:rsidRPr="008117AA">
          <w:rPr>
            <w:rStyle w:val="Hyperlink"/>
            <w:rFonts w:ascii="Gill Sans MT" w:hAnsi="Gill Sans MT" w:cs="Tahoma"/>
            <w:b/>
            <w:bCs/>
          </w:rPr>
          <w:t>ccreese@astate.edu</w:t>
        </w:r>
      </w:hyperlink>
    </w:p>
    <w:p w14:paraId="2A5DAB7F" w14:textId="77777777" w:rsidR="00F73430" w:rsidRDefault="00F73430" w:rsidP="00F73430">
      <w:pPr>
        <w:rPr>
          <w:rFonts w:ascii="Gill Sans MT" w:hAnsi="Gill Sans MT" w:cs="Tahoma"/>
          <w:b/>
          <w:bCs/>
        </w:rPr>
      </w:pPr>
    </w:p>
    <w:p w14:paraId="6688F3A3" w14:textId="1F43AE26" w:rsidR="00F73430" w:rsidRDefault="00F73430" w:rsidP="00F73430">
      <w:pPr>
        <w:rPr>
          <w:rFonts w:ascii="Gill Sans MT" w:hAnsi="Gill Sans MT" w:cs="Tahoma"/>
        </w:rPr>
      </w:pPr>
      <w:r w:rsidRPr="00540164">
        <w:rPr>
          <w:rFonts w:ascii="Gill Sans MT" w:hAnsi="Gill Sans MT" w:cs="Tahoma"/>
        </w:rPr>
        <w:t>To Agency Supervisor:</w:t>
      </w:r>
      <w:r>
        <w:rPr>
          <w:rFonts w:ascii="Gill Sans MT" w:hAnsi="Gill Sans MT" w:cs="Tahoma"/>
        </w:rPr>
        <w:t xml:space="preserve">  </w:t>
      </w:r>
      <w:r w:rsidRPr="00540164">
        <w:rPr>
          <w:rFonts w:ascii="Gill Sans MT" w:hAnsi="Gill Sans MT" w:cs="Tahoma"/>
        </w:rPr>
        <w:t xml:space="preserve">We hope that this intern has been of assistance to you and to your agency, and that now you may help </w:t>
      </w:r>
      <w:r w:rsidR="00C94A4C" w:rsidRPr="00540164">
        <w:rPr>
          <w:rFonts w:ascii="Gill Sans MT" w:hAnsi="Gill Sans MT" w:cs="Tahoma"/>
        </w:rPr>
        <w:t>the student and us</w:t>
      </w:r>
      <w:r w:rsidRPr="00540164">
        <w:rPr>
          <w:rFonts w:ascii="Gill Sans MT" w:hAnsi="Gill Sans MT" w:cs="Tahoma"/>
        </w:rPr>
        <w:t xml:space="preserve"> by providing the following evaluation. </w:t>
      </w:r>
      <w:r>
        <w:rPr>
          <w:rFonts w:ascii="Gill Sans MT" w:hAnsi="Gill Sans MT" w:cs="Tahoma"/>
        </w:rPr>
        <w:t>Your assessment is vital to an</w:t>
      </w:r>
      <w:r w:rsidRPr="00540164">
        <w:rPr>
          <w:rFonts w:ascii="Gill Sans MT" w:hAnsi="Gill Sans MT" w:cs="Tahoma"/>
        </w:rPr>
        <w:t xml:space="preserve"> evaluation of the student's internship experie</w:t>
      </w:r>
      <w:r>
        <w:rPr>
          <w:rFonts w:ascii="Gill Sans MT" w:hAnsi="Gill Sans MT" w:cs="Tahoma"/>
        </w:rPr>
        <w:t xml:space="preserve">nce. Your feedback provides </w:t>
      </w:r>
      <w:r w:rsidRPr="00540164">
        <w:rPr>
          <w:rFonts w:ascii="Gill Sans MT" w:hAnsi="Gill Sans MT" w:cs="Tahoma"/>
        </w:rPr>
        <w:t xml:space="preserve">Arkansas State University with information regarding his/her ability to translate that knowledge into practice. </w:t>
      </w:r>
      <w:r>
        <w:rPr>
          <w:rFonts w:ascii="Gill Sans MT" w:hAnsi="Gill Sans MT" w:cs="Tahoma"/>
        </w:rPr>
        <w:t>Thank you for your help.</w:t>
      </w:r>
    </w:p>
    <w:p w14:paraId="2EF79F83" w14:textId="77777777" w:rsidR="00F73430" w:rsidRPr="00540164" w:rsidRDefault="00F73430" w:rsidP="00F73430">
      <w:pPr>
        <w:rPr>
          <w:rFonts w:ascii="Gill Sans MT" w:hAnsi="Gill Sans MT" w:cs="Tahoma"/>
        </w:rPr>
      </w:pPr>
    </w:p>
    <w:p w14:paraId="6CAF429F" w14:textId="77777777" w:rsidR="00F73430" w:rsidRDefault="00F73430" w:rsidP="00F73430">
      <w:pPr>
        <w:rPr>
          <w:rFonts w:ascii="Gill Sans MT" w:hAnsi="Gill Sans MT" w:cs="Tahoma"/>
        </w:rPr>
      </w:pPr>
      <w:r w:rsidRPr="00540164">
        <w:rPr>
          <w:rFonts w:ascii="Gill Sans MT" w:hAnsi="Gill Sans MT" w:cs="Tahoma"/>
        </w:rPr>
        <w:tab/>
      </w:r>
      <w:r w:rsidRPr="00A62D07">
        <w:rPr>
          <w:rFonts w:ascii="Gill Sans MT" w:hAnsi="Gill Sans MT" w:cs="Tahoma"/>
        </w:rPr>
        <w:t>I.</w:t>
      </w:r>
      <w:r w:rsidRPr="00A62D07">
        <w:rPr>
          <w:rFonts w:ascii="Gill Sans MT" w:hAnsi="Gill Sans MT" w:cs="Tahoma"/>
        </w:rPr>
        <w:tab/>
      </w:r>
      <w:r w:rsidRPr="00A62D07">
        <w:rPr>
          <w:rFonts w:ascii="Gill Sans MT" w:hAnsi="Gill Sans MT" w:cs="Tahoma"/>
        </w:rPr>
        <w:tab/>
      </w:r>
      <w:r w:rsidRPr="00A62D07">
        <w:rPr>
          <w:rFonts w:ascii="Gill Sans MT" w:hAnsi="Gill Sans MT" w:cs="Tahoma"/>
          <w:u w:val="single"/>
        </w:rPr>
        <w:t>Ratings</w:t>
      </w:r>
      <w:r w:rsidRPr="00A62D07">
        <w:rPr>
          <w:rFonts w:ascii="Gill Sans MT" w:hAnsi="Gill Sans MT" w:cs="Tahoma"/>
        </w:rPr>
        <w:t xml:space="preserve">            Please evaluate the Intern on the following areas:</w:t>
      </w:r>
    </w:p>
    <w:p w14:paraId="1A9BCC65" w14:textId="77777777" w:rsidR="00F73430" w:rsidRDefault="00F73430" w:rsidP="00F73430">
      <w:pPr>
        <w:rPr>
          <w:rFonts w:ascii="Gill Sans MT" w:hAnsi="Gill Sans MT" w:cs="Tahoma"/>
        </w:rPr>
      </w:pPr>
    </w:p>
    <w:p w14:paraId="65FCF144" w14:textId="77777777" w:rsidR="00F73430" w:rsidRDefault="00F73430" w:rsidP="00F73430"/>
    <w:p w14:paraId="33C0AED9" w14:textId="77777777" w:rsidR="00F73430" w:rsidRPr="00567D67" w:rsidRDefault="00F73430" w:rsidP="00F73430">
      <w:pPr>
        <w:rPr>
          <w:rFonts w:ascii="Gill Sans MT" w:hAnsi="Gill Sans MT"/>
          <w:b/>
        </w:rPr>
      </w:pPr>
      <w:r>
        <w:rPr>
          <w:rFonts w:ascii="Gill Sans MT" w:hAnsi="Gill Sans MT"/>
          <w:b/>
        </w:rPr>
        <w:t xml:space="preserve">      </w:t>
      </w:r>
      <w:r w:rsidRPr="00567D67">
        <w:rPr>
          <w:rFonts w:ascii="Gill Sans MT" w:hAnsi="Gill Sans MT"/>
          <w:b/>
        </w:rPr>
        <w:t>Area</w:t>
      </w:r>
      <w:r>
        <w:rPr>
          <w:rFonts w:ascii="Gill Sans MT" w:hAnsi="Gill Sans MT"/>
          <w:b/>
        </w:rPr>
        <w:t xml:space="preserve">                        Excellent     Good       Average      Fair</w:t>
      </w:r>
      <w:r>
        <w:rPr>
          <w:rFonts w:ascii="Gill Sans MT" w:hAnsi="Gill Sans MT"/>
          <w:b/>
        </w:rPr>
        <w:tab/>
        <w:t xml:space="preserve">    Poor</w:t>
      </w:r>
      <w:r>
        <w:rPr>
          <w:rFonts w:ascii="Gill Sans MT" w:hAnsi="Gill Sans MT"/>
          <w:b/>
        </w:rPr>
        <w:tab/>
        <w:t>N/A</w:t>
      </w:r>
    </w:p>
    <w:tbl>
      <w:tblPr>
        <w:tblStyle w:val="TableGrid"/>
        <w:tblW w:w="0" w:type="auto"/>
        <w:tblLook w:val="04A0" w:firstRow="1" w:lastRow="0" w:firstColumn="1" w:lastColumn="0" w:noHBand="0" w:noVBand="1"/>
      </w:tblPr>
      <w:tblGrid>
        <w:gridCol w:w="2504"/>
        <w:gridCol w:w="1031"/>
        <w:gridCol w:w="1108"/>
        <w:gridCol w:w="1031"/>
        <w:gridCol w:w="1031"/>
        <w:gridCol w:w="955"/>
        <w:gridCol w:w="970"/>
      </w:tblGrid>
      <w:tr w:rsidR="00F73430" w:rsidRPr="00567D67" w14:paraId="0A1AAC33" w14:textId="77777777" w:rsidTr="00436E78">
        <w:tc>
          <w:tcPr>
            <w:tcW w:w="2628" w:type="dxa"/>
          </w:tcPr>
          <w:p w14:paraId="020078F4" w14:textId="77777777" w:rsidR="00F73430" w:rsidRPr="00567D67" w:rsidRDefault="00F73430" w:rsidP="00436E78">
            <w:pPr>
              <w:rPr>
                <w:rFonts w:ascii="Gill Sans MT" w:hAnsi="Gill Sans MT"/>
                <w:sz w:val="24"/>
              </w:rPr>
            </w:pPr>
            <w:r w:rsidRPr="00567D67">
              <w:rPr>
                <w:rFonts w:ascii="Gill Sans MT" w:hAnsi="Gill Sans MT"/>
                <w:sz w:val="24"/>
              </w:rPr>
              <w:t>Performance of Duties</w:t>
            </w:r>
          </w:p>
        </w:tc>
        <w:tc>
          <w:tcPr>
            <w:tcW w:w="1170" w:type="dxa"/>
          </w:tcPr>
          <w:p w14:paraId="672CCC01" w14:textId="77777777" w:rsidR="00F73430" w:rsidRPr="00567D67" w:rsidRDefault="00F73430" w:rsidP="00436E78">
            <w:pPr>
              <w:rPr>
                <w:rFonts w:ascii="Gill Sans MT" w:hAnsi="Gill Sans MT"/>
                <w:sz w:val="24"/>
              </w:rPr>
            </w:pPr>
          </w:p>
        </w:tc>
        <w:tc>
          <w:tcPr>
            <w:tcW w:w="1260" w:type="dxa"/>
          </w:tcPr>
          <w:p w14:paraId="3C9B3861" w14:textId="77777777" w:rsidR="00F73430" w:rsidRPr="00567D67" w:rsidRDefault="00F73430" w:rsidP="00436E78">
            <w:pPr>
              <w:rPr>
                <w:rFonts w:ascii="Gill Sans MT" w:hAnsi="Gill Sans MT"/>
                <w:sz w:val="24"/>
              </w:rPr>
            </w:pPr>
          </w:p>
        </w:tc>
        <w:tc>
          <w:tcPr>
            <w:tcW w:w="1170" w:type="dxa"/>
          </w:tcPr>
          <w:p w14:paraId="29CEAEF1" w14:textId="77777777" w:rsidR="00F73430" w:rsidRPr="00567D67" w:rsidRDefault="00F73430" w:rsidP="00436E78">
            <w:pPr>
              <w:rPr>
                <w:rFonts w:ascii="Gill Sans MT" w:hAnsi="Gill Sans MT"/>
                <w:sz w:val="24"/>
              </w:rPr>
            </w:pPr>
          </w:p>
        </w:tc>
        <w:tc>
          <w:tcPr>
            <w:tcW w:w="1170" w:type="dxa"/>
          </w:tcPr>
          <w:p w14:paraId="791A14E3" w14:textId="77777777" w:rsidR="00F73430" w:rsidRPr="00567D67" w:rsidRDefault="00F73430" w:rsidP="00436E78">
            <w:pPr>
              <w:rPr>
                <w:rFonts w:ascii="Gill Sans MT" w:hAnsi="Gill Sans MT"/>
                <w:sz w:val="24"/>
              </w:rPr>
            </w:pPr>
          </w:p>
        </w:tc>
        <w:tc>
          <w:tcPr>
            <w:tcW w:w="1080" w:type="dxa"/>
          </w:tcPr>
          <w:p w14:paraId="78A03149" w14:textId="77777777" w:rsidR="00F73430" w:rsidRPr="00567D67" w:rsidRDefault="00F73430" w:rsidP="00436E78">
            <w:pPr>
              <w:rPr>
                <w:rFonts w:ascii="Gill Sans MT" w:hAnsi="Gill Sans MT"/>
                <w:sz w:val="24"/>
              </w:rPr>
            </w:pPr>
          </w:p>
        </w:tc>
        <w:tc>
          <w:tcPr>
            <w:tcW w:w="1098" w:type="dxa"/>
          </w:tcPr>
          <w:p w14:paraId="348FC238" w14:textId="77777777" w:rsidR="00F73430" w:rsidRPr="00567D67" w:rsidRDefault="00F73430" w:rsidP="00436E78">
            <w:pPr>
              <w:rPr>
                <w:rFonts w:ascii="Gill Sans MT" w:hAnsi="Gill Sans MT"/>
                <w:sz w:val="24"/>
              </w:rPr>
            </w:pPr>
          </w:p>
        </w:tc>
      </w:tr>
      <w:tr w:rsidR="00F73430" w:rsidRPr="00567D67" w14:paraId="553F6E8B" w14:textId="77777777" w:rsidTr="00436E78">
        <w:tc>
          <w:tcPr>
            <w:tcW w:w="2628" w:type="dxa"/>
          </w:tcPr>
          <w:p w14:paraId="3C4CC970" w14:textId="77777777" w:rsidR="00F73430" w:rsidRPr="00567D67" w:rsidRDefault="00F73430" w:rsidP="00436E78">
            <w:pPr>
              <w:rPr>
                <w:rFonts w:ascii="Gill Sans MT" w:hAnsi="Gill Sans MT"/>
                <w:sz w:val="24"/>
              </w:rPr>
            </w:pPr>
            <w:r>
              <w:rPr>
                <w:rFonts w:ascii="Gill Sans MT" w:hAnsi="Gill Sans MT"/>
                <w:sz w:val="24"/>
              </w:rPr>
              <w:t>Initiative</w:t>
            </w:r>
          </w:p>
        </w:tc>
        <w:tc>
          <w:tcPr>
            <w:tcW w:w="1170" w:type="dxa"/>
          </w:tcPr>
          <w:p w14:paraId="68D8AE45" w14:textId="77777777" w:rsidR="00F73430" w:rsidRPr="00567D67" w:rsidRDefault="00F73430" w:rsidP="00436E78">
            <w:pPr>
              <w:rPr>
                <w:rFonts w:ascii="Gill Sans MT" w:hAnsi="Gill Sans MT"/>
                <w:sz w:val="24"/>
              </w:rPr>
            </w:pPr>
          </w:p>
        </w:tc>
        <w:tc>
          <w:tcPr>
            <w:tcW w:w="1260" w:type="dxa"/>
          </w:tcPr>
          <w:p w14:paraId="5BA26C13" w14:textId="77777777" w:rsidR="00F73430" w:rsidRPr="00567D67" w:rsidRDefault="00F73430" w:rsidP="00436E78">
            <w:pPr>
              <w:rPr>
                <w:rFonts w:ascii="Gill Sans MT" w:hAnsi="Gill Sans MT"/>
                <w:sz w:val="24"/>
              </w:rPr>
            </w:pPr>
          </w:p>
        </w:tc>
        <w:tc>
          <w:tcPr>
            <w:tcW w:w="1170" w:type="dxa"/>
          </w:tcPr>
          <w:p w14:paraId="0118FB09" w14:textId="77777777" w:rsidR="00F73430" w:rsidRPr="00567D67" w:rsidRDefault="00F73430" w:rsidP="00436E78">
            <w:pPr>
              <w:rPr>
                <w:rFonts w:ascii="Gill Sans MT" w:hAnsi="Gill Sans MT"/>
                <w:sz w:val="24"/>
              </w:rPr>
            </w:pPr>
          </w:p>
        </w:tc>
        <w:tc>
          <w:tcPr>
            <w:tcW w:w="1170" w:type="dxa"/>
          </w:tcPr>
          <w:p w14:paraId="36632B7D" w14:textId="77777777" w:rsidR="00F73430" w:rsidRPr="00567D67" w:rsidRDefault="00F73430" w:rsidP="00436E78">
            <w:pPr>
              <w:rPr>
                <w:rFonts w:ascii="Gill Sans MT" w:hAnsi="Gill Sans MT"/>
                <w:sz w:val="24"/>
              </w:rPr>
            </w:pPr>
          </w:p>
        </w:tc>
        <w:tc>
          <w:tcPr>
            <w:tcW w:w="1080" w:type="dxa"/>
          </w:tcPr>
          <w:p w14:paraId="15881C20" w14:textId="77777777" w:rsidR="00F73430" w:rsidRPr="00567D67" w:rsidRDefault="00F73430" w:rsidP="00436E78">
            <w:pPr>
              <w:rPr>
                <w:rFonts w:ascii="Gill Sans MT" w:hAnsi="Gill Sans MT"/>
                <w:sz w:val="24"/>
              </w:rPr>
            </w:pPr>
          </w:p>
        </w:tc>
        <w:tc>
          <w:tcPr>
            <w:tcW w:w="1098" w:type="dxa"/>
          </w:tcPr>
          <w:p w14:paraId="21ABC208" w14:textId="77777777" w:rsidR="00F73430" w:rsidRPr="00567D67" w:rsidRDefault="00F73430" w:rsidP="00436E78">
            <w:pPr>
              <w:rPr>
                <w:rFonts w:ascii="Gill Sans MT" w:hAnsi="Gill Sans MT"/>
                <w:sz w:val="24"/>
              </w:rPr>
            </w:pPr>
          </w:p>
        </w:tc>
      </w:tr>
      <w:tr w:rsidR="00F73430" w:rsidRPr="00567D67" w14:paraId="7845E010" w14:textId="77777777" w:rsidTr="00436E78">
        <w:tc>
          <w:tcPr>
            <w:tcW w:w="2628" w:type="dxa"/>
          </w:tcPr>
          <w:p w14:paraId="7D80A8D4" w14:textId="77777777" w:rsidR="00F73430" w:rsidRPr="00567D67" w:rsidRDefault="00F73430" w:rsidP="00436E78">
            <w:pPr>
              <w:rPr>
                <w:rFonts w:ascii="Gill Sans MT" w:hAnsi="Gill Sans MT"/>
                <w:sz w:val="24"/>
              </w:rPr>
            </w:pPr>
            <w:r>
              <w:rPr>
                <w:rFonts w:ascii="Gill Sans MT" w:hAnsi="Gill Sans MT"/>
                <w:sz w:val="24"/>
              </w:rPr>
              <w:t>Communication</w:t>
            </w:r>
          </w:p>
        </w:tc>
        <w:tc>
          <w:tcPr>
            <w:tcW w:w="1170" w:type="dxa"/>
          </w:tcPr>
          <w:p w14:paraId="4BD9C127" w14:textId="77777777" w:rsidR="00F73430" w:rsidRPr="00567D67" w:rsidRDefault="00F73430" w:rsidP="00436E78">
            <w:pPr>
              <w:rPr>
                <w:rFonts w:ascii="Gill Sans MT" w:hAnsi="Gill Sans MT"/>
                <w:sz w:val="24"/>
              </w:rPr>
            </w:pPr>
          </w:p>
        </w:tc>
        <w:tc>
          <w:tcPr>
            <w:tcW w:w="1260" w:type="dxa"/>
          </w:tcPr>
          <w:p w14:paraId="7BD3E3FC" w14:textId="77777777" w:rsidR="00F73430" w:rsidRPr="00567D67" w:rsidRDefault="00F73430" w:rsidP="00436E78">
            <w:pPr>
              <w:rPr>
                <w:rFonts w:ascii="Gill Sans MT" w:hAnsi="Gill Sans MT"/>
                <w:sz w:val="24"/>
              </w:rPr>
            </w:pPr>
          </w:p>
        </w:tc>
        <w:tc>
          <w:tcPr>
            <w:tcW w:w="1170" w:type="dxa"/>
          </w:tcPr>
          <w:p w14:paraId="0ADE2D31" w14:textId="77777777" w:rsidR="00F73430" w:rsidRPr="00567D67" w:rsidRDefault="00F73430" w:rsidP="00436E78">
            <w:pPr>
              <w:rPr>
                <w:rFonts w:ascii="Gill Sans MT" w:hAnsi="Gill Sans MT"/>
                <w:sz w:val="24"/>
              </w:rPr>
            </w:pPr>
          </w:p>
        </w:tc>
        <w:tc>
          <w:tcPr>
            <w:tcW w:w="1170" w:type="dxa"/>
          </w:tcPr>
          <w:p w14:paraId="087860FC" w14:textId="77777777" w:rsidR="00F73430" w:rsidRPr="00567D67" w:rsidRDefault="00F73430" w:rsidP="00436E78">
            <w:pPr>
              <w:rPr>
                <w:rFonts w:ascii="Gill Sans MT" w:hAnsi="Gill Sans MT"/>
                <w:sz w:val="24"/>
              </w:rPr>
            </w:pPr>
          </w:p>
        </w:tc>
        <w:tc>
          <w:tcPr>
            <w:tcW w:w="1080" w:type="dxa"/>
          </w:tcPr>
          <w:p w14:paraId="0D2D4F29" w14:textId="77777777" w:rsidR="00F73430" w:rsidRPr="00567D67" w:rsidRDefault="00F73430" w:rsidP="00436E78">
            <w:pPr>
              <w:rPr>
                <w:rFonts w:ascii="Gill Sans MT" w:hAnsi="Gill Sans MT"/>
                <w:sz w:val="24"/>
              </w:rPr>
            </w:pPr>
          </w:p>
        </w:tc>
        <w:tc>
          <w:tcPr>
            <w:tcW w:w="1098" w:type="dxa"/>
          </w:tcPr>
          <w:p w14:paraId="1E42806F" w14:textId="77777777" w:rsidR="00F73430" w:rsidRPr="00567D67" w:rsidRDefault="00F73430" w:rsidP="00436E78">
            <w:pPr>
              <w:rPr>
                <w:rFonts w:ascii="Gill Sans MT" w:hAnsi="Gill Sans MT"/>
                <w:sz w:val="24"/>
              </w:rPr>
            </w:pPr>
          </w:p>
        </w:tc>
      </w:tr>
      <w:tr w:rsidR="00F73430" w:rsidRPr="00567D67" w14:paraId="2A6BECF5" w14:textId="77777777" w:rsidTr="00436E78">
        <w:tc>
          <w:tcPr>
            <w:tcW w:w="2628" w:type="dxa"/>
          </w:tcPr>
          <w:p w14:paraId="2BB1B96E" w14:textId="77777777" w:rsidR="00F73430" w:rsidRPr="00567D67" w:rsidRDefault="00F73430" w:rsidP="00436E78">
            <w:pPr>
              <w:rPr>
                <w:rFonts w:ascii="Gill Sans MT" w:hAnsi="Gill Sans MT"/>
                <w:sz w:val="24"/>
              </w:rPr>
            </w:pPr>
            <w:r>
              <w:rPr>
                <w:rFonts w:ascii="Gill Sans MT" w:hAnsi="Gill Sans MT"/>
                <w:sz w:val="24"/>
              </w:rPr>
              <w:t>Ability to Represent Agency</w:t>
            </w:r>
          </w:p>
        </w:tc>
        <w:tc>
          <w:tcPr>
            <w:tcW w:w="1170" w:type="dxa"/>
          </w:tcPr>
          <w:p w14:paraId="5C236EED" w14:textId="77777777" w:rsidR="00F73430" w:rsidRPr="00567D67" w:rsidRDefault="00F73430" w:rsidP="00436E78">
            <w:pPr>
              <w:rPr>
                <w:rFonts w:ascii="Gill Sans MT" w:hAnsi="Gill Sans MT"/>
                <w:sz w:val="24"/>
              </w:rPr>
            </w:pPr>
          </w:p>
        </w:tc>
        <w:tc>
          <w:tcPr>
            <w:tcW w:w="1260" w:type="dxa"/>
          </w:tcPr>
          <w:p w14:paraId="56635C41" w14:textId="77777777" w:rsidR="00F73430" w:rsidRPr="00567D67" w:rsidRDefault="00F73430" w:rsidP="00436E78">
            <w:pPr>
              <w:rPr>
                <w:rFonts w:ascii="Gill Sans MT" w:hAnsi="Gill Sans MT"/>
                <w:sz w:val="24"/>
              </w:rPr>
            </w:pPr>
          </w:p>
        </w:tc>
        <w:tc>
          <w:tcPr>
            <w:tcW w:w="1170" w:type="dxa"/>
          </w:tcPr>
          <w:p w14:paraId="3CD70181" w14:textId="77777777" w:rsidR="00F73430" w:rsidRPr="00567D67" w:rsidRDefault="00F73430" w:rsidP="00436E78">
            <w:pPr>
              <w:rPr>
                <w:rFonts w:ascii="Gill Sans MT" w:hAnsi="Gill Sans MT"/>
                <w:sz w:val="24"/>
              </w:rPr>
            </w:pPr>
          </w:p>
        </w:tc>
        <w:tc>
          <w:tcPr>
            <w:tcW w:w="1170" w:type="dxa"/>
          </w:tcPr>
          <w:p w14:paraId="1F618E2D" w14:textId="77777777" w:rsidR="00F73430" w:rsidRPr="00567D67" w:rsidRDefault="00F73430" w:rsidP="00436E78">
            <w:pPr>
              <w:rPr>
                <w:rFonts w:ascii="Gill Sans MT" w:hAnsi="Gill Sans MT"/>
                <w:sz w:val="24"/>
              </w:rPr>
            </w:pPr>
          </w:p>
        </w:tc>
        <w:tc>
          <w:tcPr>
            <w:tcW w:w="1080" w:type="dxa"/>
          </w:tcPr>
          <w:p w14:paraId="7C9825CB" w14:textId="77777777" w:rsidR="00F73430" w:rsidRPr="00567D67" w:rsidRDefault="00F73430" w:rsidP="00436E78">
            <w:pPr>
              <w:rPr>
                <w:rFonts w:ascii="Gill Sans MT" w:hAnsi="Gill Sans MT"/>
                <w:sz w:val="24"/>
              </w:rPr>
            </w:pPr>
          </w:p>
        </w:tc>
        <w:tc>
          <w:tcPr>
            <w:tcW w:w="1098" w:type="dxa"/>
          </w:tcPr>
          <w:p w14:paraId="73EEC797" w14:textId="77777777" w:rsidR="00F73430" w:rsidRPr="00567D67" w:rsidRDefault="00F73430" w:rsidP="00436E78">
            <w:pPr>
              <w:rPr>
                <w:rFonts w:ascii="Gill Sans MT" w:hAnsi="Gill Sans MT"/>
                <w:sz w:val="24"/>
              </w:rPr>
            </w:pPr>
          </w:p>
        </w:tc>
      </w:tr>
      <w:tr w:rsidR="00F73430" w:rsidRPr="00567D67" w14:paraId="6AFEBE3E" w14:textId="77777777" w:rsidTr="00436E78">
        <w:tc>
          <w:tcPr>
            <w:tcW w:w="2628" w:type="dxa"/>
          </w:tcPr>
          <w:p w14:paraId="096E4BA6" w14:textId="77777777" w:rsidR="00F73430" w:rsidRPr="00567D67" w:rsidRDefault="00F73430" w:rsidP="00436E78">
            <w:pPr>
              <w:rPr>
                <w:rFonts w:ascii="Gill Sans MT" w:hAnsi="Gill Sans MT"/>
                <w:sz w:val="24"/>
              </w:rPr>
            </w:pPr>
            <w:r>
              <w:rPr>
                <w:rFonts w:ascii="Gill Sans MT" w:hAnsi="Gill Sans MT"/>
                <w:sz w:val="24"/>
              </w:rPr>
              <w:t>Reliability</w:t>
            </w:r>
          </w:p>
        </w:tc>
        <w:tc>
          <w:tcPr>
            <w:tcW w:w="1170" w:type="dxa"/>
          </w:tcPr>
          <w:p w14:paraId="6758CE35" w14:textId="77777777" w:rsidR="00F73430" w:rsidRPr="00567D67" w:rsidRDefault="00F73430" w:rsidP="00436E78">
            <w:pPr>
              <w:rPr>
                <w:rFonts w:ascii="Gill Sans MT" w:hAnsi="Gill Sans MT"/>
                <w:sz w:val="24"/>
              </w:rPr>
            </w:pPr>
          </w:p>
        </w:tc>
        <w:tc>
          <w:tcPr>
            <w:tcW w:w="1260" w:type="dxa"/>
          </w:tcPr>
          <w:p w14:paraId="54EBBC37" w14:textId="77777777" w:rsidR="00F73430" w:rsidRPr="00567D67" w:rsidRDefault="00F73430" w:rsidP="00436E78">
            <w:pPr>
              <w:rPr>
                <w:rFonts w:ascii="Gill Sans MT" w:hAnsi="Gill Sans MT"/>
                <w:sz w:val="24"/>
              </w:rPr>
            </w:pPr>
          </w:p>
        </w:tc>
        <w:tc>
          <w:tcPr>
            <w:tcW w:w="1170" w:type="dxa"/>
          </w:tcPr>
          <w:p w14:paraId="72A07892" w14:textId="77777777" w:rsidR="00F73430" w:rsidRPr="00567D67" w:rsidRDefault="00F73430" w:rsidP="00436E78">
            <w:pPr>
              <w:rPr>
                <w:rFonts w:ascii="Gill Sans MT" w:hAnsi="Gill Sans MT"/>
                <w:sz w:val="24"/>
              </w:rPr>
            </w:pPr>
          </w:p>
        </w:tc>
        <w:tc>
          <w:tcPr>
            <w:tcW w:w="1170" w:type="dxa"/>
          </w:tcPr>
          <w:p w14:paraId="113E7D24" w14:textId="77777777" w:rsidR="00F73430" w:rsidRPr="00567D67" w:rsidRDefault="00F73430" w:rsidP="00436E78">
            <w:pPr>
              <w:rPr>
                <w:rFonts w:ascii="Gill Sans MT" w:hAnsi="Gill Sans MT"/>
                <w:sz w:val="24"/>
              </w:rPr>
            </w:pPr>
          </w:p>
        </w:tc>
        <w:tc>
          <w:tcPr>
            <w:tcW w:w="1080" w:type="dxa"/>
          </w:tcPr>
          <w:p w14:paraId="25538A8C" w14:textId="77777777" w:rsidR="00F73430" w:rsidRPr="00567D67" w:rsidRDefault="00F73430" w:rsidP="00436E78">
            <w:pPr>
              <w:rPr>
                <w:rFonts w:ascii="Gill Sans MT" w:hAnsi="Gill Sans MT"/>
                <w:sz w:val="24"/>
              </w:rPr>
            </w:pPr>
          </w:p>
        </w:tc>
        <w:tc>
          <w:tcPr>
            <w:tcW w:w="1098" w:type="dxa"/>
          </w:tcPr>
          <w:p w14:paraId="10F6E6BE" w14:textId="77777777" w:rsidR="00F73430" w:rsidRPr="00567D67" w:rsidRDefault="00F73430" w:rsidP="00436E78">
            <w:pPr>
              <w:rPr>
                <w:rFonts w:ascii="Gill Sans MT" w:hAnsi="Gill Sans MT"/>
                <w:sz w:val="24"/>
              </w:rPr>
            </w:pPr>
          </w:p>
        </w:tc>
      </w:tr>
      <w:tr w:rsidR="00F73430" w:rsidRPr="00567D67" w14:paraId="3E3EF0D1" w14:textId="77777777" w:rsidTr="00436E78">
        <w:tc>
          <w:tcPr>
            <w:tcW w:w="2628" w:type="dxa"/>
          </w:tcPr>
          <w:p w14:paraId="49D54BB5" w14:textId="77777777" w:rsidR="00F73430" w:rsidRPr="00567D67" w:rsidRDefault="00F73430" w:rsidP="00436E78">
            <w:pPr>
              <w:rPr>
                <w:rFonts w:ascii="Gill Sans MT" w:hAnsi="Gill Sans MT"/>
                <w:sz w:val="24"/>
              </w:rPr>
            </w:pPr>
            <w:r>
              <w:rPr>
                <w:rFonts w:ascii="Gill Sans MT" w:hAnsi="Gill Sans MT"/>
                <w:sz w:val="24"/>
              </w:rPr>
              <w:t>Academic Preparation for the Work</w:t>
            </w:r>
          </w:p>
        </w:tc>
        <w:tc>
          <w:tcPr>
            <w:tcW w:w="1170" w:type="dxa"/>
          </w:tcPr>
          <w:p w14:paraId="16C629E9" w14:textId="77777777" w:rsidR="00F73430" w:rsidRPr="00567D67" w:rsidRDefault="00F73430" w:rsidP="00436E78">
            <w:pPr>
              <w:rPr>
                <w:rFonts w:ascii="Gill Sans MT" w:hAnsi="Gill Sans MT"/>
                <w:sz w:val="24"/>
              </w:rPr>
            </w:pPr>
          </w:p>
        </w:tc>
        <w:tc>
          <w:tcPr>
            <w:tcW w:w="1260" w:type="dxa"/>
          </w:tcPr>
          <w:p w14:paraId="4B428A3D" w14:textId="77777777" w:rsidR="00F73430" w:rsidRPr="00567D67" w:rsidRDefault="00F73430" w:rsidP="00436E78">
            <w:pPr>
              <w:rPr>
                <w:rFonts w:ascii="Gill Sans MT" w:hAnsi="Gill Sans MT"/>
                <w:sz w:val="24"/>
              </w:rPr>
            </w:pPr>
          </w:p>
        </w:tc>
        <w:tc>
          <w:tcPr>
            <w:tcW w:w="1170" w:type="dxa"/>
          </w:tcPr>
          <w:p w14:paraId="52BE21A6" w14:textId="77777777" w:rsidR="00F73430" w:rsidRPr="00567D67" w:rsidRDefault="00F73430" w:rsidP="00436E78">
            <w:pPr>
              <w:rPr>
                <w:rFonts w:ascii="Gill Sans MT" w:hAnsi="Gill Sans MT"/>
                <w:sz w:val="24"/>
              </w:rPr>
            </w:pPr>
          </w:p>
        </w:tc>
        <w:tc>
          <w:tcPr>
            <w:tcW w:w="1170" w:type="dxa"/>
          </w:tcPr>
          <w:p w14:paraId="631DAED3" w14:textId="77777777" w:rsidR="00F73430" w:rsidRPr="00567D67" w:rsidRDefault="00F73430" w:rsidP="00436E78">
            <w:pPr>
              <w:rPr>
                <w:rFonts w:ascii="Gill Sans MT" w:hAnsi="Gill Sans MT"/>
                <w:sz w:val="24"/>
              </w:rPr>
            </w:pPr>
          </w:p>
        </w:tc>
        <w:tc>
          <w:tcPr>
            <w:tcW w:w="1080" w:type="dxa"/>
          </w:tcPr>
          <w:p w14:paraId="04C8C679" w14:textId="77777777" w:rsidR="00F73430" w:rsidRPr="00567D67" w:rsidRDefault="00F73430" w:rsidP="00436E78">
            <w:pPr>
              <w:rPr>
                <w:rFonts w:ascii="Gill Sans MT" w:hAnsi="Gill Sans MT"/>
                <w:sz w:val="24"/>
              </w:rPr>
            </w:pPr>
          </w:p>
        </w:tc>
        <w:tc>
          <w:tcPr>
            <w:tcW w:w="1098" w:type="dxa"/>
          </w:tcPr>
          <w:p w14:paraId="2572C010" w14:textId="77777777" w:rsidR="00F73430" w:rsidRPr="00567D67" w:rsidRDefault="00F73430" w:rsidP="00436E78">
            <w:pPr>
              <w:rPr>
                <w:rFonts w:ascii="Gill Sans MT" w:hAnsi="Gill Sans MT"/>
                <w:sz w:val="24"/>
              </w:rPr>
            </w:pPr>
          </w:p>
        </w:tc>
      </w:tr>
    </w:tbl>
    <w:p w14:paraId="0FA954F3" w14:textId="77777777" w:rsidR="00F73430" w:rsidRPr="00567D67" w:rsidRDefault="00F73430" w:rsidP="00F73430">
      <w:pPr>
        <w:rPr>
          <w:rFonts w:ascii="Gill Sans MT" w:hAnsi="Gill Sans MT"/>
        </w:rPr>
      </w:pPr>
    </w:p>
    <w:p w14:paraId="6E2CABA4" w14:textId="77777777" w:rsidR="00F73430" w:rsidRPr="00A62D07" w:rsidRDefault="00F73430" w:rsidP="00F73430">
      <w:pPr>
        <w:rPr>
          <w:rFonts w:ascii="Gill Sans MT" w:hAnsi="Gill Sans MT" w:cs="Tahoma"/>
        </w:rPr>
      </w:pPr>
    </w:p>
    <w:p w14:paraId="42C1A9B7" w14:textId="77777777" w:rsidR="00F73430" w:rsidRDefault="00F73430" w:rsidP="00F73430">
      <w:pPr>
        <w:tabs>
          <w:tab w:val="left" w:pos="-1440"/>
        </w:tabs>
        <w:ind w:left="720" w:hanging="720"/>
        <w:rPr>
          <w:rFonts w:ascii="Gill Sans MT" w:hAnsi="Gill Sans MT" w:cs="Tahoma"/>
        </w:rPr>
      </w:pPr>
      <w:r w:rsidRPr="00540164">
        <w:rPr>
          <w:rFonts w:ascii="Gill Sans MT" w:hAnsi="Gill Sans MT" w:cs="Tahoma"/>
        </w:rPr>
        <w:tab/>
      </w:r>
      <w:r>
        <w:rPr>
          <w:rFonts w:ascii="Gill Sans MT" w:hAnsi="Gill Sans MT" w:cs="Tahoma"/>
        </w:rPr>
        <w:t>I</w:t>
      </w:r>
      <w:r w:rsidRPr="00540164">
        <w:rPr>
          <w:rFonts w:ascii="Gill Sans MT" w:hAnsi="Gill Sans MT" w:cs="Tahoma"/>
        </w:rPr>
        <w:t xml:space="preserve">1. </w:t>
      </w:r>
      <w:r>
        <w:rPr>
          <w:rFonts w:ascii="Gill Sans MT" w:hAnsi="Gill Sans MT" w:cs="Tahoma"/>
        </w:rPr>
        <w:t>D</w:t>
      </w:r>
      <w:r w:rsidRPr="00540164">
        <w:rPr>
          <w:rFonts w:ascii="Gill Sans MT" w:hAnsi="Gill Sans MT" w:cs="Tahoma"/>
        </w:rPr>
        <w:t>escribe the intern's most significant accomplishment or activity.</w:t>
      </w:r>
    </w:p>
    <w:p w14:paraId="1A98A421" w14:textId="77777777" w:rsidR="00F73430" w:rsidRPr="00540164" w:rsidRDefault="00F73430" w:rsidP="00F73430">
      <w:pPr>
        <w:tabs>
          <w:tab w:val="left" w:pos="-1440"/>
        </w:tabs>
        <w:ind w:left="720" w:hanging="720"/>
        <w:rPr>
          <w:rFonts w:ascii="Gill Sans MT" w:hAnsi="Gill Sans MT" w:cs="Tahoma"/>
        </w:rPr>
      </w:pPr>
    </w:p>
    <w:p w14:paraId="6CDD46E0" w14:textId="77777777" w:rsidR="00F73430" w:rsidRPr="00540164" w:rsidRDefault="00F73430" w:rsidP="00F73430">
      <w:pPr>
        <w:rPr>
          <w:rFonts w:ascii="Gill Sans MT" w:hAnsi="Gill Sans MT" w:cs="Tahoma"/>
        </w:rPr>
      </w:pPr>
    </w:p>
    <w:p w14:paraId="7FF4E4C0" w14:textId="77777777" w:rsidR="00F73430" w:rsidRDefault="00F73430" w:rsidP="00F73430">
      <w:pPr>
        <w:ind w:firstLine="720"/>
        <w:rPr>
          <w:rFonts w:ascii="Gill Sans MT" w:hAnsi="Gill Sans MT" w:cs="Tahoma"/>
        </w:rPr>
      </w:pPr>
      <w:r>
        <w:rPr>
          <w:rFonts w:ascii="Gill Sans MT" w:hAnsi="Gill Sans MT" w:cs="Tahoma"/>
        </w:rPr>
        <w:t xml:space="preserve">III.  </w:t>
      </w:r>
      <w:r w:rsidRPr="00540164">
        <w:rPr>
          <w:rFonts w:ascii="Gill Sans MT" w:hAnsi="Gill Sans MT" w:cs="Tahoma"/>
        </w:rPr>
        <w:t>If you were in a position to fill a vacancy in your agency, would you hire the intern based on performance during the internship period?</w:t>
      </w:r>
      <w:r w:rsidRPr="00540164">
        <w:rPr>
          <w:rFonts w:ascii="Gill Sans MT" w:hAnsi="Gill Sans MT" w:cs="Tahoma"/>
        </w:rPr>
        <w:tab/>
        <w:t>Yes___</w:t>
      </w:r>
      <w:r w:rsidRPr="00540164">
        <w:rPr>
          <w:rFonts w:ascii="Gill Sans MT" w:hAnsi="Gill Sans MT" w:cs="Tahoma"/>
        </w:rPr>
        <w:tab/>
        <w:t>No___</w:t>
      </w:r>
    </w:p>
    <w:p w14:paraId="70F890CF" w14:textId="77777777" w:rsidR="00F73430" w:rsidRPr="00540164" w:rsidRDefault="00F73430" w:rsidP="00F73430">
      <w:pPr>
        <w:ind w:firstLine="720"/>
        <w:rPr>
          <w:rFonts w:ascii="Gill Sans MT" w:hAnsi="Gill Sans MT" w:cs="Tahoma"/>
        </w:rPr>
      </w:pPr>
    </w:p>
    <w:p w14:paraId="0AD8472B" w14:textId="6A1F1410" w:rsidR="00F73430" w:rsidRDefault="00F73430" w:rsidP="00F73430">
      <w:pPr>
        <w:ind w:firstLine="720"/>
        <w:rPr>
          <w:rFonts w:ascii="Gill Sans MT" w:hAnsi="Gill Sans MT" w:cs="Tahoma"/>
          <w:b/>
          <w:i/>
          <w:iCs/>
        </w:rPr>
      </w:pPr>
      <w:r w:rsidRPr="003427D4">
        <w:rPr>
          <w:rFonts w:ascii="Gill Sans MT" w:hAnsi="Gill Sans MT" w:cs="Tahoma"/>
          <w:b/>
          <w:i/>
          <w:iCs/>
        </w:rPr>
        <w:t>Comments:</w:t>
      </w:r>
      <w:r>
        <w:rPr>
          <w:rFonts w:ascii="Gill Sans MT" w:hAnsi="Gill Sans MT" w:cs="Tahoma"/>
          <w:b/>
          <w:i/>
          <w:iCs/>
        </w:rPr>
        <w:t xml:space="preserve"> (</w:t>
      </w:r>
      <w:r w:rsidR="00702E2B">
        <w:rPr>
          <w:rFonts w:ascii="Gill Sans MT" w:hAnsi="Gill Sans MT" w:cs="Tahoma"/>
          <w:b/>
          <w:i/>
          <w:iCs/>
        </w:rPr>
        <w:t xml:space="preserve">please </w:t>
      </w:r>
      <w:r>
        <w:rPr>
          <w:rFonts w:ascii="Gill Sans MT" w:hAnsi="Gill Sans MT" w:cs="Tahoma"/>
          <w:b/>
          <w:i/>
          <w:iCs/>
        </w:rPr>
        <w:t>continue on another page if needed)</w:t>
      </w:r>
    </w:p>
    <w:p w14:paraId="262EFABD" w14:textId="77777777" w:rsidR="00F73430" w:rsidRDefault="00F73430" w:rsidP="00F73430">
      <w:pPr>
        <w:ind w:firstLine="720"/>
        <w:rPr>
          <w:rFonts w:ascii="Gill Sans MT" w:hAnsi="Gill Sans MT" w:cs="Tahoma"/>
          <w:b/>
          <w:i/>
          <w:iCs/>
        </w:rPr>
      </w:pPr>
    </w:p>
    <w:p w14:paraId="259AF0F5" w14:textId="77777777" w:rsidR="00F73430" w:rsidRDefault="00F73430" w:rsidP="00752F2E">
      <w:pPr>
        <w:rPr>
          <w:rFonts w:ascii="Gill Sans MT" w:hAnsi="Gill Sans MT" w:cs="Tahoma"/>
          <w:b/>
          <w:i/>
          <w:iCs/>
        </w:rPr>
      </w:pPr>
    </w:p>
    <w:p w14:paraId="441AB860" w14:textId="77777777" w:rsidR="00F73430" w:rsidRDefault="00F73430" w:rsidP="00F73430">
      <w:pPr>
        <w:ind w:firstLine="720"/>
        <w:rPr>
          <w:rFonts w:ascii="Gill Sans MT" w:hAnsi="Gill Sans MT" w:cs="Tahoma"/>
          <w:b/>
          <w:i/>
          <w:iCs/>
        </w:rPr>
      </w:pPr>
    </w:p>
    <w:p w14:paraId="4F594377" w14:textId="46DA46F5" w:rsidR="004A463D" w:rsidRDefault="00F73430" w:rsidP="004A463D">
      <w:pPr>
        <w:rPr>
          <w:rFonts w:ascii="Gill Sans MT" w:hAnsi="Gill Sans MT" w:cs="Tahoma"/>
          <w:b/>
          <w:u w:val="single"/>
        </w:rPr>
      </w:pPr>
      <w:r w:rsidRPr="00802BC3">
        <w:rPr>
          <w:rFonts w:ascii="Gill Sans MT" w:hAnsi="Gill Sans MT" w:cs="Tahoma"/>
          <w:b/>
        </w:rPr>
        <w:t>Supervisor ____________________________       Date</w:t>
      </w:r>
      <w:r>
        <w:rPr>
          <w:rFonts w:ascii="Gill Sans MT" w:hAnsi="Gill Sans MT" w:cs="Tahoma"/>
          <w:b/>
        </w:rPr>
        <w:t xml:space="preserve"> </w:t>
      </w:r>
      <w:r w:rsidRPr="00802BC3">
        <w:rPr>
          <w:rFonts w:ascii="Gill Sans MT" w:hAnsi="Gill Sans MT" w:cs="Tahoma"/>
          <w:b/>
          <w:u w:val="single"/>
        </w:rPr>
        <w:t xml:space="preserve">___________________  </w:t>
      </w:r>
    </w:p>
    <w:p w14:paraId="49073398" w14:textId="77777777" w:rsidR="00752F2E" w:rsidRDefault="00752F2E" w:rsidP="004A463D">
      <w:pPr>
        <w:rPr>
          <w:rFonts w:ascii="Gill Sans MT" w:hAnsi="Gill Sans MT" w:cs="Tahoma"/>
          <w:b/>
          <w:u w:val="single"/>
        </w:rPr>
      </w:pPr>
    </w:p>
    <w:p w14:paraId="34532656" w14:textId="77777777" w:rsidR="00752F2E" w:rsidRDefault="00752F2E" w:rsidP="004A463D">
      <w:pPr>
        <w:rPr>
          <w:rFonts w:ascii="Gill Sans MT" w:hAnsi="Gill Sans MT" w:cs="Tahoma"/>
          <w:b/>
          <w:u w:val="single"/>
        </w:rPr>
      </w:pPr>
    </w:p>
    <w:p w14:paraId="72DA4210" w14:textId="3AC148CF" w:rsidR="000D7CCF" w:rsidRPr="00752F2E" w:rsidRDefault="00AC0F06" w:rsidP="004A463D">
      <w:pPr>
        <w:rPr>
          <w:rFonts w:ascii="Gill Sans MT" w:hAnsi="Gill Sans MT" w:cs="Tahoma"/>
          <w:b/>
        </w:rPr>
      </w:pPr>
      <w:r>
        <w:rPr>
          <w:rFonts w:ascii="Gill Sans MT" w:hAnsi="Gill Sans MT" w:cs="Tahoma"/>
          <w:b/>
        </w:rPr>
        <w:t xml:space="preserve">CcR </w:t>
      </w:r>
      <w:r w:rsidR="000B78CC">
        <w:rPr>
          <w:rFonts w:ascii="Gill Sans MT" w:hAnsi="Gill Sans MT" w:cs="Tahoma"/>
          <w:b/>
        </w:rPr>
        <w:t>8</w:t>
      </w:r>
      <w:r w:rsidR="0032517F">
        <w:rPr>
          <w:rFonts w:ascii="Gill Sans MT" w:hAnsi="Gill Sans MT" w:cs="Tahoma"/>
          <w:b/>
        </w:rPr>
        <w:t>.</w:t>
      </w:r>
      <w:r w:rsidR="000B78CC">
        <w:rPr>
          <w:rFonts w:ascii="Gill Sans MT" w:hAnsi="Gill Sans MT" w:cs="Tahoma"/>
          <w:b/>
        </w:rPr>
        <w:t>3</w:t>
      </w:r>
      <w:r w:rsidR="00752F2E">
        <w:rPr>
          <w:rFonts w:ascii="Gill Sans MT" w:hAnsi="Gill Sans MT" w:cs="Tahoma"/>
          <w:b/>
        </w:rPr>
        <w:t>.</w:t>
      </w:r>
      <w:r>
        <w:rPr>
          <w:rFonts w:ascii="Gill Sans MT" w:hAnsi="Gill Sans MT" w:cs="Tahoma"/>
          <w:b/>
        </w:rPr>
        <w:t>20</w:t>
      </w:r>
      <w:r w:rsidR="000B78CC">
        <w:rPr>
          <w:rFonts w:ascii="Gill Sans MT" w:hAnsi="Gill Sans MT" w:cs="Tahoma"/>
          <w:b/>
        </w:rPr>
        <w:t>20</w:t>
      </w:r>
    </w:p>
    <w:sectPr w:rsidR="000D7CCF" w:rsidRPr="00752F2E" w:rsidSect="00811C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E1"/>
    <w:rsid w:val="00072DFE"/>
    <w:rsid w:val="00077FC2"/>
    <w:rsid w:val="00087F4C"/>
    <w:rsid w:val="00091CE1"/>
    <w:rsid w:val="00092202"/>
    <w:rsid w:val="000B0C1F"/>
    <w:rsid w:val="000B78CC"/>
    <w:rsid w:val="000D7CCF"/>
    <w:rsid w:val="0011762A"/>
    <w:rsid w:val="00133A7A"/>
    <w:rsid w:val="0015336B"/>
    <w:rsid w:val="001D0C9F"/>
    <w:rsid w:val="002346A7"/>
    <w:rsid w:val="002C2A1A"/>
    <w:rsid w:val="002E34A5"/>
    <w:rsid w:val="003019D5"/>
    <w:rsid w:val="00303FB5"/>
    <w:rsid w:val="0032517F"/>
    <w:rsid w:val="00330E36"/>
    <w:rsid w:val="003522AB"/>
    <w:rsid w:val="003663C5"/>
    <w:rsid w:val="003A5906"/>
    <w:rsid w:val="00436E78"/>
    <w:rsid w:val="00490055"/>
    <w:rsid w:val="00495788"/>
    <w:rsid w:val="004A2B5E"/>
    <w:rsid w:val="004A463D"/>
    <w:rsid w:val="004A5718"/>
    <w:rsid w:val="004E4C68"/>
    <w:rsid w:val="004F2F96"/>
    <w:rsid w:val="00511404"/>
    <w:rsid w:val="00550C54"/>
    <w:rsid w:val="00574653"/>
    <w:rsid w:val="005C4C94"/>
    <w:rsid w:val="005D7BDF"/>
    <w:rsid w:val="005F208D"/>
    <w:rsid w:val="005F5300"/>
    <w:rsid w:val="005F71C5"/>
    <w:rsid w:val="00693843"/>
    <w:rsid w:val="006B39AB"/>
    <w:rsid w:val="006C46B3"/>
    <w:rsid w:val="006E7974"/>
    <w:rsid w:val="00702E2B"/>
    <w:rsid w:val="00712980"/>
    <w:rsid w:val="007249ED"/>
    <w:rsid w:val="0073388A"/>
    <w:rsid w:val="00740B1B"/>
    <w:rsid w:val="00752F2E"/>
    <w:rsid w:val="00761004"/>
    <w:rsid w:val="007C00B2"/>
    <w:rsid w:val="00811C78"/>
    <w:rsid w:val="0088014F"/>
    <w:rsid w:val="00880B73"/>
    <w:rsid w:val="008854BE"/>
    <w:rsid w:val="008920C1"/>
    <w:rsid w:val="008A60BE"/>
    <w:rsid w:val="008D0F6E"/>
    <w:rsid w:val="008D3C32"/>
    <w:rsid w:val="009563AF"/>
    <w:rsid w:val="00962ED4"/>
    <w:rsid w:val="0099542D"/>
    <w:rsid w:val="009C4338"/>
    <w:rsid w:val="00A13606"/>
    <w:rsid w:val="00AB3400"/>
    <w:rsid w:val="00AC0F06"/>
    <w:rsid w:val="00AC3E8B"/>
    <w:rsid w:val="00B00ECF"/>
    <w:rsid w:val="00B076CA"/>
    <w:rsid w:val="00B445F3"/>
    <w:rsid w:val="00B57B87"/>
    <w:rsid w:val="00B64D2D"/>
    <w:rsid w:val="00B74072"/>
    <w:rsid w:val="00BC206D"/>
    <w:rsid w:val="00C33605"/>
    <w:rsid w:val="00C50657"/>
    <w:rsid w:val="00C61061"/>
    <w:rsid w:val="00C6349B"/>
    <w:rsid w:val="00C94A4C"/>
    <w:rsid w:val="00CA43E0"/>
    <w:rsid w:val="00CE1EEE"/>
    <w:rsid w:val="00CE51E0"/>
    <w:rsid w:val="00D07558"/>
    <w:rsid w:val="00D376CB"/>
    <w:rsid w:val="00DB3B65"/>
    <w:rsid w:val="00DD438E"/>
    <w:rsid w:val="00DF74F5"/>
    <w:rsid w:val="00E342E6"/>
    <w:rsid w:val="00E62B97"/>
    <w:rsid w:val="00E75FF0"/>
    <w:rsid w:val="00E9609F"/>
    <w:rsid w:val="00EB3585"/>
    <w:rsid w:val="00F03397"/>
    <w:rsid w:val="00F73430"/>
    <w:rsid w:val="00FF336A"/>
    <w:rsid w:val="00FF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FAD648"/>
  <w14:defaultImageDpi w14:val="300"/>
  <w15:docId w15:val="{362CF848-248A-4698-B31F-7BAB7DE7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CE1"/>
    <w:rPr>
      <w:color w:val="0000FF" w:themeColor="hyperlink"/>
      <w:u w:val="single"/>
    </w:rPr>
  </w:style>
  <w:style w:type="table" w:styleId="TableGrid">
    <w:name w:val="Table Grid"/>
    <w:basedOn w:val="TableNormal"/>
    <w:uiPriority w:val="59"/>
    <w:rsid w:val="00F7343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030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reese@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AState Political Science</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Reese</dc:creator>
  <cp:keywords/>
  <dc:description/>
  <cp:lastModifiedBy>Catherine C Reese</cp:lastModifiedBy>
  <cp:revision>5</cp:revision>
  <dcterms:created xsi:type="dcterms:W3CDTF">2020-08-05T04:14:00Z</dcterms:created>
  <dcterms:modified xsi:type="dcterms:W3CDTF">2020-08-05T04:20:00Z</dcterms:modified>
</cp:coreProperties>
</file>