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5B1DE4FB"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B0865"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482ED379"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6464E"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3DF00" w14:textId="77777777" w:rsidR="001E6568" w:rsidRDefault="001E6568"/>
        </w:tc>
      </w:tr>
      <w:tr w:rsidR="001E6568" w14:paraId="58915A74"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3A5F1"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B1F85A" w14:textId="77777777" w:rsidR="001E6568" w:rsidRDefault="001E6568"/>
        </w:tc>
      </w:tr>
    </w:tbl>
    <w:p w14:paraId="5B47F219" w14:textId="77777777" w:rsidR="00A9606F" w:rsidRPr="00A9606F" w:rsidRDefault="00A9606F" w:rsidP="005C0CF4">
      <w:pPr>
        <w:jc w:val="center"/>
        <w:rPr>
          <w:rFonts w:asciiTheme="majorHAnsi" w:hAnsiTheme="majorHAnsi" w:cs="Arial"/>
          <w:b/>
          <w:szCs w:val="32"/>
        </w:rPr>
      </w:pPr>
    </w:p>
    <w:p w14:paraId="721FA0BD"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426675EF"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6FC734A7"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6C08B3">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483BDAE9"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B49FA61"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B328F2E"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6AE43690" w14:textId="77777777" w:rsidTr="00231E6D">
              <w:trPr>
                <w:trHeight w:val="113"/>
              </w:trPr>
              <w:tc>
                <w:tcPr>
                  <w:tcW w:w="3685" w:type="dxa"/>
                  <w:vAlign w:val="bottom"/>
                </w:tcPr>
                <w:p w14:paraId="20173DFF" w14:textId="22060F1B" w:rsidR="00D779A1" w:rsidRDefault="00313A22" w:rsidP="00080A52">
                  <w:pP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080A52">
                        <w:rPr>
                          <w:rFonts w:asciiTheme="majorHAnsi" w:hAnsiTheme="majorHAnsi"/>
                          <w:sz w:val="20"/>
                          <w:szCs w:val="20"/>
                        </w:rPr>
                        <w:t>Dr. Angela Schmidt, Interim</w:t>
                      </w:r>
                    </w:sdtContent>
                  </w:sdt>
                </w:p>
              </w:tc>
              <w:sdt>
                <w:sdtPr>
                  <w:rPr>
                    <w:rFonts w:asciiTheme="majorHAnsi" w:hAnsiTheme="majorHAnsi"/>
                    <w:sz w:val="20"/>
                    <w:szCs w:val="20"/>
                  </w:rPr>
                  <w:alias w:val="Date"/>
                  <w:tag w:val="Date"/>
                  <w:id w:val="726572248"/>
                  <w:placeholder>
                    <w:docPart w:val="25E3A38771DB40C3BF4E25247D3F0B20"/>
                  </w:placeholder>
                  <w:date w:fullDate="2017-10-30T00:00:00Z">
                    <w:dateFormat w:val="M/d/yyyy"/>
                    <w:lid w:val="en-US"/>
                    <w:storeMappedDataAs w:val="dateTime"/>
                    <w:calendar w:val="gregorian"/>
                  </w:date>
                </w:sdtPr>
                <w:sdtEndPr/>
                <w:sdtContent>
                  <w:tc>
                    <w:tcPr>
                      <w:tcW w:w="1350" w:type="dxa"/>
                      <w:vAlign w:val="bottom"/>
                    </w:tcPr>
                    <w:p w14:paraId="36B2228C" w14:textId="3A11FC6D" w:rsidR="00D779A1" w:rsidRDefault="00080A52" w:rsidP="00231E6D">
                      <w:pPr>
                        <w:jc w:val="center"/>
                        <w:rPr>
                          <w:rFonts w:asciiTheme="majorHAnsi" w:hAnsiTheme="majorHAnsi"/>
                          <w:sz w:val="20"/>
                          <w:szCs w:val="20"/>
                        </w:rPr>
                      </w:pPr>
                      <w:r>
                        <w:rPr>
                          <w:rFonts w:asciiTheme="majorHAnsi" w:hAnsiTheme="majorHAnsi"/>
                          <w:sz w:val="20"/>
                          <w:szCs w:val="20"/>
                        </w:rPr>
                        <w:t>10/30/2017</w:t>
                      </w:r>
                    </w:p>
                  </w:tc>
                </w:sdtContent>
              </w:sdt>
            </w:tr>
          </w:tbl>
          <w:p w14:paraId="500E2D1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1873378" w14:textId="77777777" w:rsidTr="00231E6D">
              <w:trPr>
                <w:trHeight w:val="113"/>
              </w:trPr>
              <w:tc>
                <w:tcPr>
                  <w:tcW w:w="3685" w:type="dxa"/>
                  <w:vAlign w:val="bottom"/>
                </w:tcPr>
                <w:p w14:paraId="4AE5CD03" w14:textId="77777777" w:rsidR="00D779A1" w:rsidRDefault="00313A22"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0758594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758594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CF6C241"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ACE662C"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B0F711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50EAC29" w14:textId="77777777" w:rsidTr="00231E6D">
              <w:trPr>
                <w:trHeight w:val="113"/>
              </w:trPr>
              <w:tc>
                <w:tcPr>
                  <w:tcW w:w="3685" w:type="dxa"/>
                  <w:vAlign w:val="bottom"/>
                </w:tcPr>
                <w:p w14:paraId="0DABD8D1" w14:textId="3720A18B" w:rsidR="00D779A1" w:rsidRDefault="00313A22"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080A52">
                        <w:rPr>
                          <w:rFonts w:asciiTheme="majorHAnsi" w:hAnsiTheme="majorHAnsi"/>
                          <w:sz w:val="20"/>
                          <w:szCs w:val="20"/>
                        </w:rPr>
                        <w:t>Dr. Angela Schmidt, Interim</w:t>
                      </w:r>
                    </w:sdtContent>
                  </w:sdt>
                </w:p>
              </w:tc>
              <w:sdt>
                <w:sdtPr>
                  <w:rPr>
                    <w:rFonts w:asciiTheme="majorHAnsi" w:hAnsiTheme="majorHAnsi"/>
                    <w:sz w:val="20"/>
                    <w:szCs w:val="20"/>
                  </w:rPr>
                  <w:alias w:val="Date"/>
                  <w:tag w:val="Date"/>
                  <w:id w:val="-1811082839"/>
                  <w:placeholder>
                    <w:docPart w:val="1DE95570CEAD4CCEA6FBE05C42C77E6B"/>
                  </w:placeholder>
                  <w:date w:fullDate="2017-10-30T00:00:00Z">
                    <w:dateFormat w:val="M/d/yyyy"/>
                    <w:lid w:val="en-US"/>
                    <w:storeMappedDataAs w:val="dateTime"/>
                    <w:calendar w:val="gregorian"/>
                  </w:date>
                </w:sdtPr>
                <w:sdtEndPr/>
                <w:sdtContent>
                  <w:tc>
                    <w:tcPr>
                      <w:tcW w:w="1350" w:type="dxa"/>
                      <w:vAlign w:val="bottom"/>
                    </w:tcPr>
                    <w:p w14:paraId="14A97C35" w14:textId="23D52B6C" w:rsidR="00D779A1" w:rsidRDefault="00080A52" w:rsidP="00231E6D">
                      <w:pPr>
                        <w:jc w:val="center"/>
                        <w:rPr>
                          <w:rFonts w:asciiTheme="majorHAnsi" w:hAnsiTheme="majorHAnsi"/>
                          <w:sz w:val="20"/>
                          <w:szCs w:val="20"/>
                        </w:rPr>
                      </w:pPr>
                      <w:r>
                        <w:rPr>
                          <w:rFonts w:asciiTheme="majorHAnsi" w:hAnsiTheme="majorHAnsi"/>
                          <w:sz w:val="20"/>
                          <w:szCs w:val="20"/>
                        </w:rPr>
                        <w:t>10/30/2017</w:t>
                      </w:r>
                    </w:p>
                  </w:tc>
                </w:sdtContent>
              </w:sdt>
            </w:tr>
          </w:tbl>
          <w:p w14:paraId="5EEF6F7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2FA82DB" w14:textId="77777777" w:rsidTr="00231E6D">
              <w:trPr>
                <w:trHeight w:val="113"/>
              </w:trPr>
              <w:tc>
                <w:tcPr>
                  <w:tcW w:w="3685" w:type="dxa"/>
                  <w:vAlign w:val="bottom"/>
                </w:tcPr>
                <w:p w14:paraId="2295235F" w14:textId="77777777" w:rsidR="00D779A1" w:rsidRDefault="00313A22"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2909192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2909192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4E7AAAE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7AF4D5"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5DD65365"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B22EF22" w14:textId="77777777" w:rsidTr="00231E6D">
              <w:trPr>
                <w:trHeight w:val="113"/>
              </w:trPr>
              <w:tc>
                <w:tcPr>
                  <w:tcW w:w="3685" w:type="dxa"/>
                  <w:vAlign w:val="bottom"/>
                </w:tcPr>
                <w:p w14:paraId="7A722D6F" w14:textId="1466CC32" w:rsidR="00D779A1" w:rsidRDefault="00313A22" w:rsidP="00E02148">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E02148">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03T00:00:00Z">
                    <w:dateFormat w:val="M/d/yyyy"/>
                    <w:lid w:val="en-US"/>
                    <w:storeMappedDataAs w:val="dateTime"/>
                    <w:calendar w:val="gregorian"/>
                  </w:date>
                </w:sdtPr>
                <w:sdtEndPr/>
                <w:sdtContent>
                  <w:tc>
                    <w:tcPr>
                      <w:tcW w:w="1350" w:type="dxa"/>
                      <w:vAlign w:val="bottom"/>
                    </w:tcPr>
                    <w:p w14:paraId="0945F05E" w14:textId="666FA2DE" w:rsidR="00D779A1" w:rsidRDefault="00E02148" w:rsidP="00E02148">
                      <w:pPr>
                        <w:jc w:val="center"/>
                        <w:rPr>
                          <w:rFonts w:asciiTheme="majorHAnsi" w:hAnsiTheme="majorHAnsi"/>
                          <w:sz w:val="20"/>
                          <w:szCs w:val="20"/>
                        </w:rPr>
                      </w:pPr>
                      <w:r>
                        <w:rPr>
                          <w:rFonts w:asciiTheme="majorHAnsi" w:hAnsiTheme="majorHAnsi"/>
                          <w:sz w:val="20"/>
                          <w:szCs w:val="20"/>
                        </w:rPr>
                        <w:t>11/3/2017</w:t>
                      </w:r>
                    </w:p>
                  </w:tc>
                </w:sdtContent>
              </w:sdt>
            </w:tr>
          </w:tbl>
          <w:p w14:paraId="663CD2E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E5BB2A9" w14:textId="77777777" w:rsidTr="00231E6D">
              <w:trPr>
                <w:trHeight w:val="113"/>
              </w:trPr>
              <w:tc>
                <w:tcPr>
                  <w:tcW w:w="3685" w:type="dxa"/>
                  <w:vAlign w:val="bottom"/>
                </w:tcPr>
                <w:p w14:paraId="4673C2CE" w14:textId="77777777" w:rsidR="00D779A1" w:rsidRDefault="00313A22"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1333227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1333227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62053F5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E1F73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238EB92"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AE05A6" w14:textId="77777777" w:rsidTr="00231E6D">
              <w:trPr>
                <w:trHeight w:val="113"/>
              </w:trPr>
              <w:tc>
                <w:tcPr>
                  <w:tcW w:w="3685" w:type="dxa"/>
                  <w:vAlign w:val="bottom"/>
                </w:tcPr>
                <w:p w14:paraId="024A360B" w14:textId="73C90DFB" w:rsidR="00D779A1" w:rsidRDefault="00313A22" w:rsidP="00CD5031">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CD5031">
                        <w:rPr>
                          <w:rFonts w:asciiTheme="majorHAnsi" w:hAnsiTheme="majorHAnsi"/>
                          <w:sz w:val="20"/>
                          <w:szCs w:val="20"/>
                        </w:rPr>
                        <w:t>Susan Hanrahan 11/6/17</w:t>
                      </w:r>
                      <w:bookmarkStart w:id="0" w:name="_GoBack"/>
                      <w:bookmarkEnd w:id="0"/>
                    </w:sdtContent>
                  </w:sdt>
                </w:p>
              </w:tc>
              <w:sdt>
                <w:sdtPr>
                  <w:rPr>
                    <w:rFonts w:asciiTheme="majorHAnsi" w:hAnsiTheme="majorHAnsi"/>
                    <w:sz w:val="20"/>
                    <w:szCs w:val="20"/>
                  </w:rPr>
                  <w:alias w:val="Date"/>
                  <w:tag w:val="Date"/>
                  <w:id w:val="1607542089"/>
                  <w:placeholder>
                    <w:docPart w:val="3E547E17831648C6A4858B4157CF4C7B"/>
                  </w:placeholder>
                  <w:showingPlcHdr/>
                  <w:date>
                    <w:dateFormat w:val="M/d/yyyy"/>
                    <w:lid w:val="en-US"/>
                    <w:storeMappedDataAs w:val="dateTime"/>
                    <w:calendar w:val="gregorian"/>
                  </w:date>
                </w:sdtPr>
                <w:sdtEndPr/>
                <w:sdtContent>
                  <w:tc>
                    <w:tcPr>
                      <w:tcW w:w="1350" w:type="dxa"/>
                      <w:vAlign w:val="bottom"/>
                    </w:tcPr>
                    <w:p w14:paraId="7407EA2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1BA66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EB34F06" w14:textId="77777777" w:rsidTr="00231E6D">
              <w:trPr>
                <w:trHeight w:val="113"/>
              </w:trPr>
              <w:tc>
                <w:tcPr>
                  <w:tcW w:w="3685" w:type="dxa"/>
                  <w:vAlign w:val="bottom"/>
                </w:tcPr>
                <w:p w14:paraId="30CC2D1D" w14:textId="77777777" w:rsidR="00D779A1" w:rsidRDefault="00313A22"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5243993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24399397"/>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3EB8E0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EB556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1420E17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4BC7EA07" w14:textId="77777777" w:rsidTr="00FE6FB5">
              <w:trPr>
                <w:trHeight w:val="113"/>
              </w:trPr>
              <w:tc>
                <w:tcPr>
                  <w:tcW w:w="3685" w:type="dxa"/>
                  <w:vAlign w:val="bottom"/>
                  <w:hideMark/>
                </w:tcPr>
                <w:permStart w:id="60258628" w:edGrp="everyone"/>
                <w:p w14:paraId="3CB229FD" w14:textId="77777777" w:rsidR="00FE6FB5" w:rsidRDefault="00313A22"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60258628"/>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1A01A29C"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9E097"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A90C06D" w14:textId="77777777" w:rsidTr="00231E6D">
              <w:trPr>
                <w:trHeight w:val="113"/>
              </w:trPr>
              <w:tc>
                <w:tcPr>
                  <w:tcW w:w="3685" w:type="dxa"/>
                  <w:vAlign w:val="bottom"/>
                </w:tcPr>
                <w:p w14:paraId="2BD9D6BA" w14:textId="77777777" w:rsidR="00D779A1" w:rsidRDefault="00313A22"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4713136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7131362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5F0F573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32F65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4C7649C0" w14:textId="77777777" w:rsidR="005522E4" w:rsidRPr="00592A95" w:rsidRDefault="005522E4" w:rsidP="00384538">
      <w:pPr>
        <w:pBdr>
          <w:bottom w:val="single" w:sz="12" w:space="1" w:color="auto"/>
        </w:pBdr>
        <w:rPr>
          <w:rFonts w:asciiTheme="majorHAnsi" w:hAnsiTheme="majorHAnsi" w:cs="Arial"/>
          <w:sz w:val="20"/>
          <w:szCs w:val="20"/>
        </w:rPr>
      </w:pPr>
    </w:p>
    <w:p w14:paraId="70F83B71"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7E0D3F14"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5D39EB28"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1FF5858"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BECD049"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6FF295C" w14:textId="77777777" w:rsidR="00231E6D" w:rsidRDefault="006C08B3"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Angela Smith, </w:t>
          </w:r>
          <w:hyperlink r:id="rId10" w:history="1">
            <w:r w:rsidRPr="008B2F8B">
              <w:rPr>
                <w:rStyle w:val="Hyperlink"/>
                <w:rFonts w:asciiTheme="majorHAnsi" w:hAnsiTheme="majorHAnsi" w:cs="Arial"/>
                <w:sz w:val="20"/>
                <w:szCs w:val="20"/>
              </w:rPr>
              <w:t>asmith@astate.edu</w:t>
            </w:r>
          </w:hyperlink>
          <w:r>
            <w:rPr>
              <w:rFonts w:asciiTheme="majorHAnsi" w:hAnsiTheme="majorHAnsi" w:cs="Arial"/>
              <w:sz w:val="20"/>
              <w:szCs w:val="20"/>
            </w:rPr>
            <w:t>, 870972-2403</w:t>
          </w:r>
        </w:p>
      </w:sdtContent>
    </w:sdt>
    <w:p w14:paraId="55E261AC" w14:textId="77777777" w:rsidR="00231E6D" w:rsidRDefault="00231E6D" w:rsidP="00231E6D">
      <w:pPr>
        <w:tabs>
          <w:tab w:val="left" w:pos="360"/>
          <w:tab w:val="left" w:pos="720"/>
        </w:tabs>
        <w:spacing w:after="120"/>
        <w:rPr>
          <w:rFonts w:asciiTheme="majorHAnsi" w:hAnsiTheme="majorHAnsi" w:cs="Arial"/>
          <w:sz w:val="20"/>
          <w:szCs w:val="20"/>
        </w:rPr>
      </w:pPr>
    </w:p>
    <w:p w14:paraId="68C9E69D"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24A0FACA" w14:textId="77777777"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14:paraId="4EC1E47C" w14:textId="77777777"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508"/>
        <w:gridCol w:w="5508"/>
      </w:tblGrid>
      <w:tr w:rsidR="002B59C7" w14:paraId="31B93752" w14:textId="77777777" w:rsidTr="002B59C7">
        <w:tc>
          <w:tcPr>
            <w:tcW w:w="5508" w:type="dxa"/>
          </w:tcPr>
          <w:p w14:paraId="7F673F5C" w14:textId="77777777"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14:paraId="36F6B637" w14:textId="77777777"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14:paraId="76E39CC1" w14:textId="77777777" w:rsidTr="002B59C7">
        <w:tc>
          <w:tcPr>
            <w:tcW w:w="5508" w:type="dxa"/>
          </w:tcPr>
          <w:p w14:paraId="298C0860" w14:textId="77777777"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14:paraId="7C2A1E91" w14:textId="77777777" w:rsidR="002B59C7"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New_Emphasis_Concentration_or_Option_Proposal_Form</w:t>
            </w:r>
          </w:p>
        </w:tc>
      </w:tr>
      <w:tr w:rsidR="000B11F8" w14:paraId="6C3D5222" w14:textId="77777777" w:rsidTr="002B59C7">
        <w:tc>
          <w:tcPr>
            <w:tcW w:w="5508" w:type="dxa"/>
          </w:tcPr>
          <w:p w14:paraId="15019087" w14:textId="77777777"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14:paraId="78123A9F" w14:textId="77777777"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14:paraId="6E5FCCB6" w14:textId="77777777" w:rsidR="000B11F8" w:rsidRP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Program_Emphasis_or_Minor_Deletion_Proposal_Form</w:t>
            </w:r>
          </w:p>
        </w:tc>
      </w:tr>
      <w:tr w:rsidR="005150C6" w14:paraId="2E1D9409" w14:textId="77777777" w:rsidTr="002B59C7">
        <w:tc>
          <w:tcPr>
            <w:tcW w:w="5508" w:type="dxa"/>
          </w:tcPr>
          <w:p w14:paraId="0784D179" w14:textId="77777777" w:rsidR="005150C6" w:rsidRDefault="005150C6" w:rsidP="00A14AD3">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14:paraId="0D64D0D3" w14:textId="77777777" w:rsidR="005150C6" w:rsidRDefault="005150C6" w:rsidP="00A14AD3">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14:paraId="6FABD52A" w14:textId="77777777" w:rsidR="005150C6" w:rsidRDefault="005150C6" w:rsidP="00A14AD3">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Reconfig_Program_Proposal_Form</w:t>
            </w:r>
          </w:p>
        </w:tc>
      </w:tr>
      <w:tr w:rsidR="005150C6" w14:paraId="7FD61B08" w14:textId="77777777" w:rsidTr="00231E6D">
        <w:tc>
          <w:tcPr>
            <w:tcW w:w="11016" w:type="dxa"/>
            <w:gridSpan w:val="2"/>
          </w:tcPr>
          <w:p w14:paraId="3FC4E6C6" w14:textId="77777777"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14:paraId="53D811B1" w14:textId="77777777"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98"/>
        <w:gridCol w:w="7110"/>
        <w:gridCol w:w="2808"/>
      </w:tblGrid>
      <w:tr w:rsidR="00543B53" w14:paraId="54029883" w14:textId="77777777" w:rsidTr="004E302E">
        <w:tc>
          <w:tcPr>
            <w:tcW w:w="1098" w:type="dxa"/>
          </w:tcPr>
          <w:p w14:paraId="232BA305" w14:textId="77777777" w:rsidR="00543B53" w:rsidRDefault="00543B53">
            <w:pPr>
              <w:rPr>
                <w:rFonts w:asciiTheme="majorHAnsi" w:hAnsiTheme="majorHAnsi" w:cs="Arial"/>
                <w:sz w:val="20"/>
                <w:szCs w:val="20"/>
              </w:rPr>
            </w:pPr>
          </w:p>
        </w:tc>
        <w:tc>
          <w:tcPr>
            <w:tcW w:w="7110" w:type="dxa"/>
          </w:tcPr>
          <w:p w14:paraId="5C19C9FC" w14:textId="77777777"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14:paraId="6466BA36" w14:textId="77777777"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14:paraId="4AE1D682" w14:textId="77777777" w:rsidTr="004E302E">
        <w:tc>
          <w:tcPr>
            <w:tcW w:w="1098" w:type="dxa"/>
          </w:tcPr>
          <w:p w14:paraId="02A1ACD7" w14:textId="77777777" w:rsidR="00543B53" w:rsidRDefault="00543B53">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14:paraId="0F706004" w14:textId="77777777"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14:paraId="65203DDD" w14:textId="77777777"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OR ORGANIZATIONAL UNIT</w:t>
            </w:r>
          </w:p>
          <w:p w14:paraId="20F231E9" w14:textId="77777777"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14:paraId="06717D55" w14:textId="77777777" w:rsidR="00543B53" w:rsidRPr="004E302E" w:rsidRDefault="00543B53" w:rsidP="00231E6D">
            <w:pPr>
              <w:rPr>
                <w:rFonts w:asciiTheme="majorHAnsi" w:hAnsiTheme="majorHAnsi" w:cs="Arial"/>
                <w:sz w:val="18"/>
                <w:szCs w:val="20"/>
              </w:rPr>
            </w:pPr>
          </w:p>
        </w:tc>
      </w:tr>
      <w:tr w:rsidR="00543B53" w14:paraId="23C2D38D" w14:textId="77777777" w:rsidTr="004E302E">
        <w:tc>
          <w:tcPr>
            <w:tcW w:w="1098" w:type="dxa"/>
          </w:tcPr>
          <w:p w14:paraId="54EF0EA5" w14:textId="77777777" w:rsidR="00543B53" w:rsidRDefault="00543B53">
            <w:pPr>
              <w:rPr>
                <w:rFonts w:asciiTheme="majorHAnsi" w:hAnsiTheme="majorHAnsi" w:cs="Arial"/>
                <w:sz w:val="20"/>
                <w:szCs w:val="20"/>
              </w:rPr>
            </w:pPr>
            <w:r>
              <w:rPr>
                <w:rFonts w:asciiTheme="majorHAnsi" w:hAnsiTheme="majorHAnsi" w:cs="Arial"/>
                <w:sz w:val="20"/>
                <w:szCs w:val="20"/>
              </w:rPr>
              <w:t>LON 1-C</w:t>
            </w:r>
          </w:p>
        </w:tc>
        <w:tc>
          <w:tcPr>
            <w:tcW w:w="7110" w:type="dxa"/>
          </w:tcPr>
          <w:p w14:paraId="7211AC7A" w14:textId="77777777"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CIP CODE CHANGE REQUEST</w:t>
            </w:r>
          </w:p>
          <w:p w14:paraId="2B12AAAD" w14:textId="77777777"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14:paraId="062A671F" w14:textId="77777777" w:rsidR="00543B53" w:rsidRPr="004E302E" w:rsidRDefault="00DB24A8" w:rsidP="00DB24A8">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34291C3D" w14:textId="77777777" w:rsidTr="004E302E">
        <w:tc>
          <w:tcPr>
            <w:tcW w:w="1098" w:type="dxa"/>
          </w:tcPr>
          <w:p w14:paraId="043A800C" w14:textId="77777777" w:rsidR="00DB24A8" w:rsidRDefault="00DB24A8">
            <w:pPr>
              <w:rPr>
                <w:rFonts w:asciiTheme="majorHAnsi" w:hAnsiTheme="majorHAnsi" w:cs="Arial"/>
                <w:sz w:val="20"/>
                <w:szCs w:val="20"/>
              </w:rPr>
            </w:pPr>
            <w:r>
              <w:rPr>
                <w:rFonts w:asciiTheme="majorHAnsi" w:hAnsiTheme="majorHAnsi" w:cs="Arial"/>
                <w:sz w:val="20"/>
                <w:szCs w:val="20"/>
              </w:rPr>
              <w:t>LON 2</w:t>
            </w:r>
          </w:p>
        </w:tc>
        <w:tc>
          <w:tcPr>
            <w:tcW w:w="7110" w:type="dxa"/>
          </w:tcPr>
          <w:p w14:paraId="534F0C33" w14:textId="77777777"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ESTABLISHMENT OF ADMINISTRATIVE UNIT</w:t>
            </w:r>
          </w:p>
          <w:p w14:paraId="1A93D114" w14:textId="77777777"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14:paraId="33C8A9DC" w14:textId="77777777" w:rsidR="00DB24A8" w:rsidRPr="004E302E" w:rsidRDefault="00DB24A8" w:rsidP="00A14AD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09DC56A8" w14:textId="77777777" w:rsidTr="004E302E">
        <w:tc>
          <w:tcPr>
            <w:tcW w:w="1098" w:type="dxa"/>
          </w:tcPr>
          <w:p w14:paraId="282D164B" w14:textId="77777777" w:rsidR="00DB24A8" w:rsidRDefault="00DB24A8">
            <w:pPr>
              <w:rPr>
                <w:rFonts w:asciiTheme="majorHAnsi" w:hAnsiTheme="majorHAnsi" w:cs="Arial"/>
                <w:sz w:val="20"/>
                <w:szCs w:val="20"/>
              </w:rPr>
            </w:pPr>
            <w:r>
              <w:rPr>
                <w:rFonts w:asciiTheme="majorHAnsi" w:hAnsiTheme="majorHAnsi" w:cs="Arial"/>
                <w:sz w:val="20"/>
                <w:szCs w:val="20"/>
              </w:rPr>
              <w:t>LON 3</w:t>
            </w:r>
          </w:p>
        </w:tc>
        <w:tc>
          <w:tcPr>
            <w:tcW w:w="7110" w:type="dxa"/>
          </w:tcPr>
          <w:p w14:paraId="64BD15AF"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14:paraId="44F5BDA1" w14:textId="77777777" w:rsidR="00DB24A8" w:rsidRPr="004E302E" w:rsidRDefault="00DB24A8" w:rsidP="00C82512">
            <w:pPr>
              <w:tabs>
                <w:tab w:val="left" w:pos="1640"/>
              </w:tabs>
              <w:rPr>
                <w:rFonts w:asciiTheme="majorHAnsi" w:hAnsiTheme="majorHAnsi"/>
                <w:sz w:val="20"/>
                <w:szCs w:val="20"/>
              </w:rPr>
            </w:pPr>
          </w:p>
        </w:tc>
        <w:tc>
          <w:tcPr>
            <w:tcW w:w="2808" w:type="dxa"/>
          </w:tcPr>
          <w:p w14:paraId="2278A846" w14:textId="77777777"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14:paraId="144CC5A5" w14:textId="77777777" w:rsidTr="004E302E">
        <w:tc>
          <w:tcPr>
            <w:tcW w:w="1098" w:type="dxa"/>
          </w:tcPr>
          <w:p w14:paraId="64F51A9C" w14:textId="77777777" w:rsidR="00DB24A8" w:rsidRDefault="00DB24A8">
            <w:pPr>
              <w:rPr>
                <w:rFonts w:asciiTheme="majorHAnsi" w:hAnsiTheme="majorHAnsi" w:cs="Arial"/>
                <w:sz w:val="20"/>
                <w:szCs w:val="20"/>
              </w:rPr>
            </w:pPr>
            <w:r>
              <w:rPr>
                <w:rFonts w:asciiTheme="majorHAnsi" w:hAnsiTheme="majorHAnsi" w:cs="Arial"/>
                <w:sz w:val="20"/>
                <w:szCs w:val="20"/>
              </w:rPr>
              <w:t>LON 4</w:t>
            </w:r>
          </w:p>
        </w:tc>
        <w:tc>
          <w:tcPr>
            <w:tcW w:w="7110" w:type="dxa"/>
          </w:tcPr>
          <w:p w14:paraId="2A0AB9A0"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14:paraId="787FF8A0"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14:paraId="60721998" w14:textId="77777777" w:rsidR="00DB24A8" w:rsidRPr="004E302E" w:rsidRDefault="00DB24A8" w:rsidP="00A14AD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05E41FD7" w14:textId="77777777" w:rsidTr="004E302E">
        <w:tc>
          <w:tcPr>
            <w:tcW w:w="1098" w:type="dxa"/>
          </w:tcPr>
          <w:p w14:paraId="60471438" w14:textId="77777777" w:rsidR="00DB24A8" w:rsidRDefault="00DB24A8">
            <w:pPr>
              <w:rPr>
                <w:rFonts w:asciiTheme="majorHAnsi" w:hAnsiTheme="majorHAnsi" w:cs="Arial"/>
                <w:sz w:val="20"/>
                <w:szCs w:val="20"/>
              </w:rPr>
            </w:pPr>
            <w:r>
              <w:rPr>
                <w:rFonts w:asciiTheme="majorHAnsi" w:hAnsiTheme="majorHAnsi" w:cs="Arial"/>
                <w:sz w:val="20"/>
                <w:szCs w:val="20"/>
              </w:rPr>
              <w:t>LON 5</w:t>
            </w:r>
          </w:p>
        </w:tc>
        <w:tc>
          <w:tcPr>
            <w:tcW w:w="7110" w:type="dxa"/>
          </w:tcPr>
          <w:p w14:paraId="21DF9AE9"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DELETION</w:t>
            </w:r>
          </w:p>
          <w:p w14:paraId="1A46AC12"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14:paraId="2443F6B2" w14:textId="77777777" w:rsidR="00DB24A8" w:rsidRPr="004E302E" w:rsidRDefault="00DB24A8" w:rsidP="00C82512">
            <w:pPr>
              <w:tabs>
                <w:tab w:val="left" w:pos="1640"/>
              </w:tabs>
              <w:rPr>
                <w:rFonts w:asciiTheme="majorHAnsi" w:hAnsiTheme="majorHAnsi"/>
                <w:sz w:val="20"/>
                <w:szCs w:val="20"/>
              </w:rPr>
            </w:pPr>
          </w:p>
        </w:tc>
        <w:tc>
          <w:tcPr>
            <w:tcW w:w="2808" w:type="dxa"/>
          </w:tcPr>
          <w:p w14:paraId="5E5BE16E" w14:textId="77777777"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14:paraId="2C8A8545" w14:textId="77777777" w:rsidTr="004E302E">
        <w:tc>
          <w:tcPr>
            <w:tcW w:w="1098" w:type="dxa"/>
          </w:tcPr>
          <w:p w14:paraId="1BA63DA5" w14:textId="77777777" w:rsidR="004E302E" w:rsidRDefault="004E302E">
            <w:pPr>
              <w:rPr>
                <w:rFonts w:asciiTheme="majorHAnsi" w:hAnsiTheme="majorHAnsi" w:cs="Arial"/>
                <w:sz w:val="20"/>
                <w:szCs w:val="20"/>
              </w:rPr>
            </w:pPr>
            <w:r>
              <w:rPr>
                <w:rFonts w:asciiTheme="majorHAnsi" w:hAnsiTheme="majorHAnsi" w:cs="Arial"/>
                <w:sz w:val="20"/>
                <w:szCs w:val="20"/>
              </w:rPr>
              <w:t>LON 6</w:t>
            </w:r>
          </w:p>
        </w:tc>
        <w:tc>
          <w:tcPr>
            <w:tcW w:w="7110" w:type="dxa"/>
          </w:tcPr>
          <w:p w14:paraId="5397A1CE" w14:textId="77777777"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14:paraId="7B2744E2" w14:textId="77777777" w:rsidR="004E302E" w:rsidRPr="004E302E" w:rsidRDefault="004E302E" w:rsidP="00A14AD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010D1061" w14:textId="77777777" w:rsidTr="004E302E">
        <w:tc>
          <w:tcPr>
            <w:tcW w:w="1098" w:type="dxa"/>
          </w:tcPr>
          <w:p w14:paraId="59276296" w14:textId="77777777" w:rsidR="004E302E" w:rsidRDefault="004E302E">
            <w:pPr>
              <w:rPr>
                <w:rFonts w:asciiTheme="majorHAnsi" w:hAnsiTheme="majorHAnsi" w:cs="Arial"/>
                <w:sz w:val="20"/>
                <w:szCs w:val="20"/>
              </w:rPr>
            </w:pPr>
            <w:r>
              <w:rPr>
                <w:rFonts w:asciiTheme="majorHAnsi" w:hAnsiTheme="majorHAnsi" w:cs="Arial"/>
                <w:sz w:val="20"/>
                <w:szCs w:val="20"/>
              </w:rPr>
              <w:t>LON 7</w:t>
            </w:r>
          </w:p>
        </w:tc>
        <w:tc>
          <w:tcPr>
            <w:tcW w:w="7110" w:type="dxa"/>
          </w:tcPr>
          <w:p w14:paraId="56FDE903" w14:textId="77777777"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14:paraId="65E0EDBB" w14:textId="77777777" w:rsidR="004E302E" w:rsidRPr="004E302E" w:rsidRDefault="004E302E" w:rsidP="00A14AD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25D3B301" w14:textId="77777777" w:rsidTr="004E302E">
        <w:tc>
          <w:tcPr>
            <w:tcW w:w="1098" w:type="dxa"/>
          </w:tcPr>
          <w:p w14:paraId="6D3A0CDD" w14:textId="77777777" w:rsidR="004E302E" w:rsidRDefault="004E302E">
            <w:pPr>
              <w:rPr>
                <w:rFonts w:asciiTheme="majorHAnsi" w:hAnsiTheme="majorHAnsi" w:cs="Arial"/>
                <w:sz w:val="20"/>
                <w:szCs w:val="20"/>
              </w:rPr>
            </w:pPr>
            <w:r>
              <w:rPr>
                <w:rFonts w:asciiTheme="majorHAnsi" w:hAnsiTheme="majorHAnsi" w:cs="Arial"/>
                <w:sz w:val="20"/>
                <w:szCs w:val="20"/>
              </w:rPr>
              <w:t>LON 8</w:t>
            </w:r>
          </w:p>
        </w:tc>
        <w:tc>
          <w:tcPr>
            <w:tcW w:w="7110" w:type="dxa"/>
          </w:tcPr>
          <w:p w14:paraId="670C59E5"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5FE182E0"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14:paraId="6966BFA9" w14:textId="77777777" w:rsidR="004E302E" w:rsidRPr="004E302E" w:rsidRDefault="004E302E" w:rsidP="005150C6">
            <w:pPr>
              <w:tabs>
                <w:tab w:val="left" w:pos="1640"/>
              </w:tabs>
              <w:rPr>
                <w:rFonts w:asciiTheme="majorHAnsi" w:hAnsiTheme="majorHAnsi"/>
                <w:sz w:val="18"/>
                <w:szCs w:val="20"/>
              </w:rPr>
            </w:pPr>
          </w:p>
        </w:tc>
      </w:tr>
      <w:tr w:rsidR="004E302E" w14:paraId="0436F2A7" w14:textId="77777777" w:rsidTr="004E302E">
        <w:tc>
          <w:tcPr>
            <w:tcW w:w="1098" w:type="dxa"/>
          </w:tcPr>
          <w:p w14:paraId="4586E376" w14:textId="77777777" w:rsidR="004E302E" w:rsidRDefault="004E302E">
            <w:pPr>
              <w:rPr>
                <w:rFonts w:asciiTheme="majorHAnsi" w:hAnsiTheme="majorHAnsi" w:cs="Arial"/>
                <w:sz w:val="20"/>
                <w:szCs w:val="20"/>
              </w:rPr>
            </w:pPr>
            <w:r>
              <w:rPr>
                <w:rFonts w:asciiTheme="majorHAnsi" w:hAnsiTheme="majorHAnsi" w:cs="Arial"/>
                <w:sz w:val="20"/>
                <w:szCs w:val="20"/>
              </w:rPr>
              <w:t>LON 9</w:t>
            </w:r>
          </w:p>
        </w:tc>
        <w:tc>
          <w:tcPr>
            <w:tcW w:w="7110" w:type="dxa"/>
          </w:tcPr>
          <w:p w14:paraId="62D10540"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07C34ADC"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(21-45 semester credit hours)</w:t>
            </w:r>
          </w:p>
          <w:p w14:paraId="6A1B8EE5" w14:textId="77777777" w:rsidR="004E302E" w:rsidRPr="004E302E" w:rsidRDefault="004E302E" w:rsidP="005150C6">
            <w:pPr>
              <w:tabs>
                <w:tab w:val="left" w:pos="1640"/>
              </w:tabs>
              <w:rPr>
                <w:rFonts w:asciiTheme="majorHAnsi" w:hAnsiTheme="majorHAnsi"/>
                <w:sz w:val="20"/>
                <w:szCs w:val="20"/>
              </w:rPr>
            </w:pPr>
          </w:p>
          <w:p w14:paraId="3E45D124"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14:paraId="177525C7" w14:textId="77777777" w:rsidR="004E302E" w:rsidRPr="004E302E" w:rsidRDefault="004E302E" w:rsidP="005150C6">
            <w:pPr>
              <w:tabs>
                <w:tab w:val="left" w:pos="1640"/>
              </w:tabs>
              <w:rPr>
                <w:rFonts w:asciiTheme="majorHAnsi" w:hAnsiTheme="majorHAnsi"/>
                <w:sz w:val="18"/>
                <w:szCs w:val="20"/>
              </w:rPr>
            </w:pPr>
          </w:p>
        </w:tc>
      </w:tr>
      <w:tr w:rsidR="004E302E" w14:paraId="52679566" w14:textId="77777777" w:rsidTr="004E302E">
        <w:tc>
          <w:tcPr>
            <w:tcW w:w="1098" w:type="dxa"/>
          </w:tcPr>
          <w:p w14:paraId="4B079C5A" w14:textId="77777777" w:rsidR="004E302E" w:rsidRPr="00080A52" w:rsidRDefault="004E302E">
            <w:pPr>
              <w:rPr>
                <w:rFonts w:asciiTheme="majorHAnsi" w:hAnsiTheme="majorHAnsi" w:cs="Arial"/>
                <w:sz w:val="20"/>
                <w:szCs w:val="20"/>
                <w:highlight w:val="yellow"/>
              </w:rPr>
            </w:pPr>
            <w:r w:rsidRPr="00080A52">
              <w:rPr>
                <w:rFonts w:asciiTheme="majorHAnsi" w:hAnsiTheme="majorHAnsi" w:cs="Arial"/>
                <w:sz w:val="20"/>
                <w:szCs w:val="20"/>
                <w:highlight w:val="yellow"/>
              </w:rPr>
              <w:t>LON 10</w:t>
            </w:r>
          </w:p>
        </w:tc>
        <w:tc>
          <w:tcPr>
            <w:tcW w:w="7110" w:type="dxa"/>
          </w:tcPr>
          <w:p w14:paraId="7E05FE8F" w14:textId="77777777" w:rsidR="004E302E" w:rsidRPr="00080A52" w:rsidRDefault="004E302E" w:rsidP="005150C6">
            <w:pPr>
              <w:tabs>
                <w:tab w:val="left" w:pos="1640"/>
              </w:tabs>
              <w:rPr>
                <w:rFonts w:asciiTheme="majorHAnsi" w:hAnsiTheme="majorHAnsi"/>
                <w:sz w:val="20"/>
                <w:szCs w:val="20"/>
                <w:highlight w:val="yellow"/>
              </w:rPr>
            </w:pPr>
            <w:r w:rsidRPr="00080A52">
              <w:rPr>
                <w:rFonts w:asciiTheme="majorHAnsi" w:hAnsiTheme="majorHAnsi"/>
                <w:sz w:val="20"/>
                <w:szCs w:val="20"/>
                <w:highlight w:val="yellow"/>
              </w:rPr>
              <w:t xml:space="preserve">GRADUATE CERTIFICATE PROGRAM </w:t>
            </w:r>
          </w:p>
          <w:p w14:paraId="4703BA4C" w14:textId="77777777" w:rsidR="004E302E" w:rsidRPr="00080A52" w:rsidRDefault="00B61069" w:rsidP="005150C6">
            <w:pPr>
              <w:tabs>
                <w:tab w:val="left" w:pos="1640"/>
              </w:tabs>
              <w:rPr>
                <w:rFonts w:asciiTheme="majorHAnsi" w:hAnsiTheme="majorHAnsi"/>
                <w:sz w:val="20"/>
                <w:szCs w:val="20"/>
                <w:highlight w:val="yellow"/>
              </w:rPr>
            </w:pPr>
            <w:r w:rsidRPr="00080A52">
              <w:rPr>
                <w:rFonts w:asciiTheme="majorHAnsi" w:hAnsiTheme="majorHAnsi"/>
                <w:sz w:val="20"/>
                <w:szCs w:val="20"/>
                <w:highlight w:val="yellow"/>
              </w:rPr>
              <w:t>(12-21 semester credit hours)</w:t>
            </w:r>
          </w:p>
        </w:tc>
        <w:tc>
          <w:tcPr>
            <w:tcW w:w="2808" w:type="dxa"/>
          </w:tcPr>
          <w:p w14:paraId="750EC34F" w14:textId="77777777" w:rsidR="004E302E" w:rsidRPr="004E302E" w:rsidRDefault="004E302E" w:rsidP="005150C6">
            <w:pPr>
              <w:tabs>
                <w:tab w:val="left" w:pos="1640"/>
              </w:tabs>
              <w:rPr>
                <w:rFonts w:asciiTheme="majorHAnsi" w:hAnsiTheme="majorHAnsi"/>
                <w:sz w:val="18"/>
                <w:szCs w:val="20"/>
              </w:rPr>
            </w:pPr>
          </w:p>
        </w:tc>
      </w:tr>
      <w:tr w:rsidR="004E302E" w14:paraId="1F9F4BBF" w14:textId="77777777" w:rsidTr="004E302E">
        <w:tc>
          <w:tcPr>
            <w:tcW w:w="1098" w:type="dxa"/>
          </w:tcPr>
          <w:p w14:paraId="6ADB52E1" w14:textId="77777777" w:rsidR="004E302E" w:rsidRDefault="004E302E">
            <w:pPr>
              <w:rPr>
                <w:rFonts w:asciiTheme="majorHAnsi" w:hAnsiTheme="majorHAnsi" w:cs="Arial"/>
                <w:sz w:val="20"/>
                <w:szCs w:val="20"/>
              </w:rPr>
            </w:pPr>
            <w:r>
              <w:rPr>
                <w:rFonts w:asciiTheme="majorHAnsi" w:hAnsiTheme="majorHAnsi" w:cs="Arial"/>
                <w:sz w:val="20"/>
                <w:szCs w:val="20"/>
              </w:rPr>
              <w:t>LON 11</w:t>
            </w:r>
          </w:p>
        </w:tc>
        <w:tc>
          <w:tcPr>
            <w:tcW w:w="7110" w:type="dxa"/>
          </w:tcPr>
          <w:p w14:paraId="7B075FFF"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64FAA6F5"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14:paraId="7EE3DF70" w14:textId="77777777" w:rsidR="004E302E" w:rsidRPr="004E302E" w:rsidRDefault="004E302E" w:rsidP="00543B53">
            <w:pPr>
              <w:tabs>
                <w:tab w:val="left" w:pos="1640"/>
              </w:tabs>
              <w:rPr>
                <w:rFonts w:asciiTheme="majorHAnsi" w:hAnsiTheme="majorHAnsi"/>
                <w:sz w:val="20"/>
                <w:szCs w:val="20"/>
              </w:rPr>
            </w:pPr>
          </w:p>
        </w:tc>
        <w:tc>
          <w:tcPr>
            <w:tcW w:w="2808" w:type="dxa"/>
          </w:tcPr>
          <w:p w14:paraId="06FFD51C" w14:textId="77777777" w:rsidR="004E302E" w:rsidRPr="004E302E" w:rsidRDefault="004E302E" w:rsidP="00543B53">
            <w:pPr>
              <w:tabs>
                <w:tab w:val="left" w:pos="1640"/>
              </w:tabs>
              <w:rPr>
                <w:rFonts w:asciiTheme="majorHAnsi" w:hAnsiTheme="majorHAnsi"/>
                <w:sz w:val="18"/>
                <w:szCs w:val="20"/>
              </w:rPr>
            </w:pPr>
            <w:r w:rsidRPr="004E302E">
              <w:rPr>
                <w:rFonts w:asciiTheme="majorHAnsi" w:hAnsiTheme="majorHAnsi"/>
                <w:sz w:val="18"/>
                <w:szCs w:val="20"/>
              </w:rPr>
              <w:lastRenderedPageBreak/>
              <w:t xml:space="preserve">Please fill out the appropriate Curriculum Proposal Form as </w:t>
            </w:r>
            <w:r w:rsidRPr="004E302E">
              <w:rPr>
                <w:rFonts w:asciiTheme="majorHAnsi" w:hAnsiTheme="majorHAnsi"/>
                <w:sz w:val="18"/>
                <w:szCs w:val="20"/>
              </w:rPr>
              <w:lastRenderedPageBreak/>
              <w:t>outlined above. The LON is attached to this form.</w:t>
            </w:r>
          </w:p>
        </w:tc>
      </w:tr>
      <w:tr w:rsidR="004E302E" w14:paraId="5988D8F6" w14:textId="77777777" w:rsidTr="004E302E">
        <w:tc>
          <w:tcPr>
            <w:tcW w:w="1098" w:type="dxa"/>
          </w:tcPr>
          <w:p w14:paraId="3D29972F" w14:textId="77777777" w:rsidR="004E302E" w:rsidRDefault="004E302E">
            <w:pPr>
              <w:rPr>
                <w:rFonts w:asciiTheme="majorHAnsi" w:hAnsiTheme="majorHAnsi" w:cs="Arial"/>
                <w:sz w:val="20"/>
                <w:szCs w:val="20"/>
              </w:rPr>
            </w:pPr>
            <w:r>
              <w:rPr>
                <w:rFonts w:asciiTheme="majorHAnsi" w:hAnsiTheme="majorHAnsi" w:cs="Arial"/>
                <w:sz w:val="20"/>
                <w:szCs w:val="20"/>
              </w:rPr>
              <w:lastRenderedPageBreak/>
              <w:t>LON 11A</w:t>
            </w:r>
          </w:p>
        </w:tc>
        <w:tc>
          <w:tcPr>
            <w:tcW w:w="7110" w:type="dxa"/>
          </w:tcPr>
          <w:p w14:paraId="7F99B3C5"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14:paraId="46929AA1"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14:paraId="0142FB51"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14:paraId="01B00A54" w14:textId="77777777" w:rsidR="004E302E" w:rsidRPr="004E302E" w:rsidRDefault="004E302E" w:rsidP="00A14AD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3E2ECAFA" w14:textId="77777777" w:rsidTr="004E302E">
        <w:tc>
          <w:tcPr>
            <w:tcW w:w="1098" w:type="dxa"/>
          </w:tcPr>
          <w:p w14:paraId="71F82D4A" w14:textId="77777777" w:rsidR="004E302E" w:rsidRDefault="004E302E">
            <w:pPr>
              <w:rPr>
                <w:rFonts w:asciiTheme="majorHAnsi" w:hAnsiTheme="majorHAnsi" w:cs="Arial"/>
                <w:sz w:val="20"/>
                <w:szCs w:val="20"/>
              </w:rPr>
            </w:pPr>
            <w:r>
              <w:rPr>
                <w:rFonts w:asciiTheme="majorHAnsi" w:hAnsiTheme="majorHAnsi" w:cs="Arial"/>
                <w:sz w:val="20"/>
                <w:szCs w:val="20"/>
              </w:rPr>
              <w:t>LON 11C</w:t>
            </w:r>
          </w:p>
        </w:tc>
        <w:tc>
          <w:tcPr>
            <w:tcW w:w="7110" w:type="dxa"/>
          </w:tcPr>
          <w:p w14:paraId="58EE7242"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14:paraId="4EA229EA" w14:textId="77777777" w:rsidR="004E302E" w:rsidRPr="004E302E" w:rsidRDefault="004E302E" w:rsidP="00543B53">
            <w:pPr>
              <w:tabs>
                <w:tab w:val="left" w:pos="1640"/>
              </w:tabs>
              <w:rPr>
                <w:rFonts w:asciiTheme="majorHAnsi" w:hAnsiTheme="majorHAnsi"/>
                <w:sz w:val="18"/>
                <w:szCs w:val="20"/>
              </w:rPr>
            </w:pPr>
          </w:p>
        </w:tc>
      </w:tr>
      <w:tr w:rsidR="004E302E" w14:paraId="4BDCBFFB" w14:textId="77777777" w:rsidTr="004E302E">
        <w:tc>
          <w:tcPr>
            <w:tcW w:w="1098" w:type="dxa"/>
          </w:tcPr>
          <w:p w14:paraId="242DB1E9" w14:textId="77777777" w:rsidR="004E302E" w:rsidRDefault="004E302E">
            <w:pPr>
              <w:rPr>
                <w:rFonts w:asciiTheme="majorHAnsi" w:hAnsiTheme="majorHAnsi" w:cs="Arial"/>
                <w:sz w:val="20"/>
                <w:szCs w:val="20"/>
              </w:rPr>
            </w:pPr>
            <w:r>
              <w:rPr>
                <w:rFonts w:asciiTheme="majorHAnsi" w:hAnsiTheme="majorHAnsi" w:cs="Arial"/>
                <w:sz w:val="20"/>
                <w:szCs w:val="20"/>
              </w:rPr>
              <w:t>LON 11D</w:t>
            </w:r>
          </w:p>
        </w:tc>
        <w:tc>
          <w:tcPr>
            <w:tcW w:w="7110" w:type="dxa"/>
          </w:tcPr>
          <w:p w14:paraId="080F105D"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14:paraId="44F375A9"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14:paraId="4AF59EDF" w14:textId="77777777" w:rsidR="004E302E" w:rsidRPr="004E302E" w:rsidRDefault="004E302E" w:rsidP="00543B53">
            <w:pPr>
              <w:tabs>
                <w:tab w:val="left" w:pos="1640"/>
              </w:tabs>
              <w:rPr>
                <w:rFonts w:asciiTheme="majorHAnsi" w:hAnsiTheme="majorHAnsi"/>
                <w:sz w:val="18"/>
                <w:szCs w:val="20"/>
              </w:rPr>
            </w:pPr>
          </w:p>
        </w:tc>
      </w:tr>
      <w:tr w:rsidR="004E302E" w14:paraId="729AD34B" w14:textId="77777777" w:rsidTr="004E302E">
        <w:tc>
          <w:tcPr>
            <w:tcW w:w="1098" w:type="dxa"/>
          </w:tcPr>
          <w:p w14:paraId="6EBDDA65" w14:textId="77777777" w:rsidR="004E302E" w:rsidRDefault="004E302E">
            <w:pPr>
              <w:rPr>
                <w:rFonts w:asciiTheme="majorHAnsi" w:hAnsiTheme="majorHAnsi" w:cs="Arial"/>
                <w:sz w:val="20"/>
                <w:szCs w:val="20"/>
              </w:rPr>
            </w:pPr>
            <w:r>
              <w:rPr>
                <w:rFonts w:asciiTheme="majorHAnsi" w:hAnsiTheme="majorHAnsi" w:cs="Arial"/>
                <w:sz w:val="20"/>
                <w:szCs w:val="20"/>
              </w:rPr>
              <w:t>LON 11M</w:t>
            </w:r>
          </w:p>
        </w:tc>
        <w:tc>
          <w:tcPr>
            <w:tcW w:w="7110" w:type="dxa"/>
          </w:tcPr>
          <w:p w14:paraId="04704935"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62B53B1C"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14:paraId="5DA99E9A"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14:paraId="4F365655" w14:textId="77777777" w:rsidR="004E302E" w:rsidRPr="004E302E" w:rsidRDefault="004E302E" w:rsidP="00543B53">
            <w:pPr>
              <w:tabs>
                <w:tab w:val="left" w:pos="1640"/>
              </w:tabs>
              <w:rPr>
                <w:rFonts w:asciiTheme="majorHAnsi" w:hAnsiTheme="majorHAnsi"/>
                <w:sz w:val="18"/>
                <w:szCs w:val="20"/>
              </w:rPr>
            </w:pPr>
          </w:p>
        </w:tc>
      </w:tr>
      <w:tr w:rsidR="004E302E" w14:paraId="1BAF5C55" w14:textId="77777777" w:rsidTr="004E302E">
        <w:tc>
          <w:tcPr>
            <w:tcW w:w="1098" w:type="dxa"/>
          </w:tcPr>
          <w:p w14:paraId="38A8CAF9" w14:textId="77777777" w:rsidR="004E302E" w:rsidRDefault="004E302E">
            <w:pPr>
              <w:rPr>
                <w:rFonts w:asciiTheme="majorHAnsi" w:hAnsiTheme="majorHAnsi" w:cs="Arial"/>
                <w:sz w:val="20"/>
                <w:szCs w:val="20"/>
              </w:rPr>
            </w:pPr>
            <w:r>
              <w:rPr>
                <w:rFonts w:asciiTheme="majorHAnsi" w:hAnsiTheme="majorHAnsi" w:cs="Arial"/>
                <w:sz w:val="20"/>
                <w:szCs w:val="20"/>
              </w:rPr>
              <w:t>LON 11R</w:t>
            </w:r>
          </w:p>
        </w:tc>
        <w:tc>
          <w:tcPr>
            <w:tcW w:w="7110" w:type="dxa"/>
          </w:tcPr>
          <w:p w14:paraId="3E7F8D7F"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14:paraId="3E640F36"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14:paraId="1FA86ECC" w14:textId="77777777" w:rsidR="004E302E" w:rsidRPr="004E302E" w:rsidRDefault="004E302E" w:rsidP="00543B53">
            <w:pPr>
              <w:tabs>
                <w:tab w:val="left" w:pos="1640"/>
              </w:tabs>
              <w:rPr>
                <w:rFonts w:asciiTheme="majorHAnsi" w:hAnsiTheme="majorHAnsi"/>
                <w:sz w:val="18"/>
                <w:szCs w:val="20"/>
              </w:rPr>
            </w:pPr>
          </w:p>
        </w:tc>
      </w:tr>
      <w:tr w:rsidR="004E302E" w14:paraId="2940136A" w14:textId="77777777" w:rsidTr="004E302E">
        <w:tc>
          <w:tcPr>
            <w:tcW w:w="1098" w:type="dxa"/>
          </w:tcPr>
          <w:p w14:paraId="3175E2A6" w14:textId="77777777" w:rsidR="004E302E" w:rsidRDefault="004E302E">
            <w:pPr>
              <w:rPr>
                <w:rFonts w:asciiTheme="majorHAnsi" w:hAnsiTheme="majorHAnsi" w:cs="Arial"/>
                <w:sz w:val="20"/>
                <w:szCs w:val="20"/>
              </w:rPr>
            </w:pPr>
            <w:r>
              <w:rPr>
                <w:rFonts w:asciiTheme="majorHAnsi" w:hAnsiTheme="majorHAnsi" w:cs="Arial"/>
                <w:sz w:val="20"/>
                <w:szCs w:val="20"/>
              </w:rPr>
              <w:t>LON 11T</w:t>
            </w:r>
          </w:p>
        </w:tc>
        <w:tc>
          <w:tcPr>
            <w:tcW w:w="7110" w:type="dxa"/>
          </w:tcPr>
          <w:p w14:paraId="1284D5DF"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14:paraId="0D0D7E24"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FOR TRANSFER PURPOSES</w:t>
            </w:r>
          </w:p>
          <w:p w14:paraId="59ACF269"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14:paraId="5ADC7CFC"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14:paraId="57B3BD64"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14:paraId="25758A1C" w14:textId="77777777" w:rsidR="004E302E" w:rsidRPr="004E302E" w:rsidRDefault="004E302E" w:rsidP="00A14AD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79126C27" w14:textId="77777777" w:rsidTr="004E302E">
        <w:tc>
          <w:tcPr>
            <w:tcW w:w="1098" w:type="dxa"/>
          </w:tcPr>
          <w:p w14:paraId="1A3588AD" w14:textId="77777777" w:rsidR="004E302E" w:rsidRDefault="004E302E">
            <w:pPr>
              <w:rPr>
                <w:rFonts w:asciiTheme="majorHAnsi" w:hAnsiTheme="majorHAnsi" w:cs="Arial"/>
                <w:sz w:val="20"/>
                <w:szCs w:val="20"/>
              </w:rPr>
            </w:pPr>
            <w:r>
              <w:rPr>
                <w:rFonts w:asciiTheme="majorHAnsi" w:hAnsiTheme="majorHAnsi" w:cs="Arial"/>
                <w:sz w:val="20"/>
                <w:szCs w:val="20"/>
              </w:rPr>
              <w:t>LON 12</w:t>
            </w:r>
          </w:p>
        </w:tc>
        <w:tc>
          <w:tcPr>
            <w:tcW w:w="7110" w:type="dxa"/>
          </w:tcPr>
          <w:p w14:paraId="12C90D0C" w14:textId="77777777" w:rsidR="004E302E" w:rsidRPr="004E302E" w:rsidRDefault="004E302E" w:rsidP="00B61069">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14:paraId="460641AD" w14:textId="77777777" w:rsidR="004E302E" w:rsidRPr="004E302E" w:rsidRDefault="004E302E" w:rsidP="00543B53">
            <w:pPr>
              <w:tabs>
                <w:tab w:val="left" w:pos="1640"/>
              </w:tabs>
              <w:rPr>
                <w:rFonts w:asciiTheme="majorHAnsi" w:hAnsiTheme="majorHAnsi"/>
                <w:sz w:val="18"/>
                <w:szCs w:val="20"/>
              </w:rPr>
            </w:pPr>
          </w:p>
        </w:tc>
      </w:tr>
      <w:tr w:rsidR="004E302E" w14:paraId="07B8FC20" w14:textId="77777777" w:rsidTr="004E302E">
        <w:tc>
          <w:tcPr>
            <w:tcW w:w="1098" w:type="dxa"/>
          </w:tcPr>
          <w:p w14:paraId="52CBF9FF" w14:textId="77777777" w:rsidR="004E302E" w:rsidRDefault="004E302E">
            <w:pPr>
              <w:rPr>
                <w:rFonts w:asciiTheme="majorHAnsi" w:hAnsiTheme="majorHAnsi" w:cs="Arial"/>
                <w:sz w:val="20"/>
                <w:szCs w:val="20"/>
              </w:rPr>
            </w:pPr>
            <w:r>
              <w:rPr>
                <w:rFonts w:asciiTheme="majorHAnsi" w:hAnsiTheme="majorHAnsi" w:cs="Arial"/>
                <w:sz w:val="20"/>
                <w:szCs w:val="20"/>
              </w:rPr>
              <w:t>LON 13</w:t>
            </w:r>
          </w:p>
        </w:tc>
        <w:tc>
          <w:tcPr>
            <w:tcW w:w="7110" w:type="dxa"/>
          </w:tcPr>
          <w:p w14:paraId="76427FC7"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14:paraId="702CF4D1" w14:textId="77777777" w:rsidR="004E302E" w:rsidRPr="004E302E" w:rsidRDefault="004E302E" w:rsidP="00543B53">
            <w:pPr>
              <w:tabs>
                <w:tab w:val="left" w:pos="1640"/>
              </w:tabs>
              <w:rPr>
                <w:rFonts w:asciiTheme="majorHAnsi" w:hAnsiTheme="majorHAnsi"/>
                <w:sz w:val="18"/>
                <w:szCs w:val="20"/>
              </w:rPr>
            </w:pPr>
          </w:p>
        </w:tc>
      </w:tr>
    </w:tbl>
    <w:p w14:paraId="5EAD1763" w14:textId="77777777" w:rsidR="00960E95" w:rsidRDefault="00960E95">
      <w:pPr>
        <w:rPr>
          <w:rFonts w:asciiTheme="majorHAnsi" w:hAnsiTheme="majorHAnsi" w:cs="Arial"/>
          <w:sz w:val="20"/>
          <w:szCs w:val="20"/>
        </w:rPr>
      </w:pPr>
    </w:p>
    <w:p w14:paraId="37BE08EE" w14:textId="7ED425DB" w:rsidR="00A61C44" w:rsidRPr="00A61C44" w:rsidRDefault="00A61C44" w:rsidP="00A61C44">
      <w:pPr>
        <w:spacing w:after="0" w:line="240" w:lineRule="auto"/>
        <w:rPr>
          <w:rFonts w:ascii="Times" w:eastAsia="Times New Roman" w:hAnsi="Times" w:cs="Times New Roman"/>
          <w:sz w:val="20"/>
          <w:szCs w:val="20"/>
        </w:rPr>
      </w:pPr>
    </w:p>
    <w:p w14:paraId="316720E9" w14:textId="77777777" w:rsidR="00960E95" w:rsidRDefault="00960E95">
      <w:pPr>
        <w:rPr>
          <w:rFonts w:asciiTheme="majorHAnsi" w:hAnsiTheme="majorHAnsi" w:cs="Arial"/>
          <w:sz w:val="20"/>
          <w:szCs w:val="20"/>
        </w:rPr>
      </w:pPr>
      <w:r>
        <w:rPr>
          <w:rFonts w:asciiTheme="majorHAnsi" w:hAnsiTheme="majorHAnsi" w:cs="Arial"/>
          <w:sz w:val="20"/>
          <w:szCs w:val="20"/>
        </w:rPr>
        <w:br w:type="page"/>
      </w:r>
    </w:p>
    <w:p w14:paraId="5C664C5B"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B8C245C"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14:paraId="1EE530BC" w14:textId="77777777" w:rsidTr="00A14AD3">
        <w:tc>
          <w:tcPr>
            <w:tcW w:w="11016" w:type="dxa"/>
            <w:shd w:val="clear" w:color="auto" w:fill="D9D9D9" w:themeFill="background1" w:themeFillShade="D9"/>
          </w:tcPr>
          <w:p w14:paraId="2A5BCD71" w14:textId="77777777" w:rsidR="00960E95" w:rsidRPr="008426D1" w:rsidRDefault="00960E95" w:rsidP="00A14AD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2913E6BB" w14:textId="77777777" w:rsidTr="00A14AD3">
        <w:tc>
          <w:tcPr>
            <w:tcW w:w="11016" w:type="dxa"/>
            <w:shd w:val="clear" w:color="auto" w:fill="F2F2F2" w:themeFill="background1" w:themeFillShade="F2"/>
          </w:tcPr>
          <w:p w14:paraId="598B571D" w14:textId="77777777" w:rsidR="00960E95" w:rsidRPr="008426D1" w:rsidRDefault="00960E95" w:rsidP="00A14AD3">
            <w:pPr>
              <w:tabs>
                <w:tab w:val="left" w:pos="360"/>
                <w:tab w:val="left" w:pos="720"/>
              </w:tabs>
              <w:jc w:val="center"/>
              <w:rPr>
                <w:rFonts w:ascii="Times New Roman" w:hAnsi="Times New Roman" w:cs="Times New Roman"/>
                <w:b/>
                <w:color w:val="000000" w:themeColor="text1"/>
                <w:sz w:val="18"/>
                <w:szCs w:val="24"/>
              </w:rPr>
            </w:pPr>
          </w:p>
          <w:p w14:paraId="5199E3ED" w14:textId="77777777" w:rsidR="00960E95" w:rsidRPr="008426D1" w:rsidRDefault="00960E95" w:rsidP="00A14AD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7C9E69F" w14:textId="77777777" w:rsidR="00960E95" w:rsidRPr="008426D1" w:rsidRDefault="00960E95" w:rsidP="00A14AD3">
            <w:pPr>
              <w:rPr>
                <w:rFonts w:ascii="Times New Roman" w:hAnsi="Times New Roman" w:cs="Times New Roman"/>
                <w:b/>
                <w:color w:val="FF0000"/>
                <w:sz w:val="14"/>
                <w:szCs w:val="24"/>
              </w:rPr>
            </w:pPr>
          </w:p>
          <w:p w14:paraId="37A12E57" w14:textId="77777777" w:rsidR="00960E95" w:rsidRPr="008426D1" w:rsidRDefault="00960E95" w:rsidP="00A14AD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D7B8B82" w14:textId="77777777" w:rsidR="00960E95" w:rsidRPr="008426D1" w:rsidRDefault="00960E95" w:rsidP="00A14AD3">
            <w:pPr>
              <w:tabs>
                <w:tab w:val="left" w:pos="360"/>
                <w:tab w:val="left" w:pos="720"/>
              </w:tabs>
              <w:jc w:val="center"/>
              <w:rPr>
                <w:rFonts w:ascii="Times New Roman" w:hAnsi="Times New Roman" w:cs="Times New Roman"/>
                <w:b/>
                <w:color w:val="000000" w:themeColor="text1"/>
                <w:sz w:val="10"/>
                <w:szCs w:val="24"/>
                <w:u w:val="single"/>
              </w:rPr>
            </w:pPr>
          </w:p>
          <w:p w14:paraId="47A3D424" w14:textId="77777777" w:rsidR="00960E95" w:rsidRPr="008426D1" w:rsidRDefault="00960E95" w:rsidP="00A14AD3">
            <w:pPr>
              <w:tabs>
                <w:tab w:val="left" w:pos="360"/>
                <w:tab w:val="left" w:pos="720"/>
              </w:tabs>
              <w:jc w:val="center"/>
              <w:rPr>
                <w:rFonts w:ascii="Times New Roman" w:hAnsi="Times New Roman" w:cs="Times New Roman"/>
                <w:b/>
                <w:color w:val="000000" w:themeColor="text1"/>
                <w:sz w:val="10"/>
                <w:szCs w:val="24"/>
                <w:u w:val="single"/>
              </w:rPr>
            </w:pPr>
          </w:p>
          <w:p w14:paraId="730E41B7" w14:textId="77777777" w:rsidR="00960E95" w:rsidRPr="008426D1" w:rsidRDefault="00960E95" w:rsidP="00A14AD3">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4FC051E" w14:textId="77777777" w:rsidR="00960E95" w:rsidRPr="008426D1" w:rsidRDefault="00960E95" w:rsidP="00A14AD3">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35CF849" w14:textId="77777777" w:rsidR="00960E95" w:rsidRPr="008426D1" w:rsidRDefault="00960E95" w:rsidP="00A14AD3">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0ADDEB0" w14:textId="77777777" w:rsidR="00960E95" w:rsidRPr="008426D1" w:rsidRDefault="00960E95" w:rsidP="00A14AD3">
            <w:pPr>
              <w:tabs>
                <w:tab w:val="left" w:pos="360"/>
                <w:tab w:val="left" w:pos="720"/>
              </w:tabs>
              <w:rPr>
                <w:rFonts w:ascii="Times New Roman" w:hAnsi="Times New Roman" w:cs="Times New Roman"/>
                <w:b/>
                <w:color w:val="000000" w:themeColor="text1"/>
                <w:sz w:val="18"/>
                <w:szCs w:val="28"/>
              </w:rPr>
            </w:pPr>
          </w:p>
          <w:p w14:paraId="1944DB6F" w14:textId="77777777" w:rsidR="00960E95" w:rsidRDefault="00960E95" w:rsidP="00A14AD3">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2DDDE5" wp14:editId="70A694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1A2EE78" w14:textId="77777777" w:rsidR="00960E95" w:rsidRPr="008426D1" w:rsidRDefault="00960E95" w:rsidP="00A14AD3">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62A32D76" w14:textId="77777777" w:rsidR="00960E95" w:rsidRPr="008426D1" w:rsidRDefault="00960E95" w:rsidP="00A14AD3">
            <w:pPr>
              <w:tabs>
                <w:tab w:val="left" w:pos="360"/>
                <w:tab w:val="left" w:pos="720"/>
              </w:tabs>
              <w:rPr>
                <w:rFonts w:asciiTheme="majorHAnsi" w:hAnsiTheme="majorHAnsi"/>
                <w:sz w:val="18"/>
                <w:szCs w:val="18"/>
              </w:rPr>
            </w:pPr>
          </w:p>
        </w:tc>
      </w:tr>
    </w:tbl>
    <w:p w14:paraId="7B875139"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143E7E1" w14:textId="77777777" w:rsidR="00960E95" w:rsidRPr="008426D1" w:rsidRDefault="00960E95" w:rsidP="00960E95">
      <w:pPr>
        <w:rPr>
          <w:rFonts w:asciiTheme="majorHAnsi" w:hAnsiTheme="majorHAnsi" w:cs="Arial"/>
          <w:sz w:val="18"/>
          <w:szCs w:val="18"/>
        </w:rPr>
      </w:pPr>
    </w:p>
    <w:sdt>
      <w:sdtPr>
        <w:rPr>
          <w:rFonts w:ascii="Times New Roman" w:hAnsi="Times New Roman" w:cs="Times New Roman"/>
          <w:sz w:val="20"/>
          <w:szCs w:val="20"/>
        </w:rPr>
        <w:id w:val="-97950460"/>
      </w:sdtPr>
      <w:sdtEndPr/>
      <w:sdtContent>
        <w:p w14:paraId="75235310"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Program of Study for the </w:t>
          </w:r>
        </w:p>
        <w:p w14:paraId="67369315" w14:textId="77777777" w:rsidR="00A14AD3" w:rsidRPr="0004434D" w:rsidRDefault="00A14AD3" w:rsidP="00A14AD3">
          <w:pPr>
            <w:tabs>
              <w:tab w:val="left" w:pos="360"/>
              <w:tab w:val="left" w:pos="720"/>
            </w:tabs>
            <w:rPr>
              <w:rFonts w:ascii="Times New Roman" w:hAnsi="Times New Roman" w:cs="Times New Roman"/>
              <w:color w:val="000000" w:themeColor="text1"/>
              <w:sz w:val="24"/>
              <w:szCs w:val="24"/>
            </w:rPr>
          </w:pPr>
          <w:r w:rsidRPr="0004434D">
            <w:rPr>
              <w:rFonts w:ascii="Times New Roman" w:hAnsi="Times New Roman" w:cs="Times New Roman"/>
              <w:sz w:val="20"/>
              <w:szCs w:val="20"/>
            </w:rPr>
            <w:t>Master of Science in Nursing Degree</w:t>
          </w:r>
        </w:p>
        <w:p w14:paraId="33B579A7"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The M.S.N. program prepares nurses with the complex practice skills and theoretical knowledge necessary for advanced nursing practice in the contemporary health care system. Graduate study in nursing is the basis for professional growth in advanced practice roles and the foundation for doctoral study in nursing.</w:t>
          </w:r>
        </w:p>
        <w:p w14:paraId="5408BA28"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The Master of Science in Nursing Program is accredited by the Accreditation Commission for Education in Nursing (ACEN) (3343 Peachtree Road NE, Suite 850 Atlanta, Georgia 30326, Telephone </w:t>
          </w:r>
        </w:p>
        <w:p w14:paraId="6DDA7D1A"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404-975-5000, Fax 404-975-5020).</w:t>
          </w:r>
        </w:p>
        <w:p w14:paraId="71FE2FD9"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The program is designed for individuals who hold the Bachelor of Science in Nursing degree. </w:t>
          </w:r>
        </w:p>
        <w:p w14:paraId="3F7E9D21"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Students who have successfully completed the B.S.N. can apply for the program . The total number of credits per semester may not exceed 15. A Graduate Information Guide (GIG) is available that explains policies and requirements unique to the graduate nursing program. All students on admission are required to attend orientation to the MSN program. All MSN students are required to earn a minimum of “B” in all courses before progression in the curriculum</w:t>
          </w:r>
        </w:p>
        <w:p w14:paraId="775EDA38"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MSN students are required to successfully complete a comprehensive exam or thesis (with </w:t>
          </w:r>
        </w:p>
        <w:p w14:paraId="0CE69161"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a minimum of 6 credit hours) during their plan of study. Students selecting thesis must be continuously </w:t>
          </w:r>
        </w:p>
        <w:p w14:paraId="0463F39C"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enrolled in thesis credits until graduation. Students considering doctoral education are strongly encouraged to select the thesis option. </w:t>
          </w:r>
        </w:p>
        <w:p w14:paraId="09855216"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p>
        <w:p w14:paraId="5AAAC220"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ADMISSION REQUIREMENTS</w:t>
          </w:r>
        </w:p>
        <w:p w14:paraId="63E61EF0"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Students seeking admission into the Master of Science in Nursing program must meet the admission requirements of Graduate Admissions and the specific program requirements. Completed Graduate Admissions application forms and School of Nursing application forms must be received in Graduate </w:t>
          </w:r>
        </w:p>
        <w:p w14:paraId="0E3DCAD0"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Admissions by the deadline specific to each program for applicants seeking admission for full- or part-time </w:t>
          </w:r>
        </w:p>
        <w:p w14:paraId="739A3712"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study. Visit the A-State Graduate Admissions website </w:t>
          </w:r>
          <w:hyperlink r:id="rId14" w:history="1">
            <w:r w:rsidRPr="0004434D">
              <w:rPr>
                <w:rStyle w:val="Hyperlink"/>
                <w:rFonts w:ascii="Times New Roman" w:hAnsi="Times New Roman" w:cs="Times New Roman"/>
                <w:sz w:val="20"/>
                <w:szCs w:val="20"/>
              </w:rPr>
              <w:t>http://www.astate.edu/info/admissions/graduate</w:t>
            </w:r>
          </w:hyperlink>
          <w:r w:rsidRPr="0004434D">
            <w:rPr>
              <w:rFonts w:ascii="Times New Roman" w:hAnsi="Times New Roman" w:cs="Times New Roman"/>
              <w:sz w:val="20"/>
              <w:szCs w:val="20"/>
            </w:rPr>
            <w:t xml:space="preserve"> for admission requirements and application deadlines. </w:t>
          </w:r>
        </w:p>
        <w:p w14:paraId="7E3F9F80"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p>
        <w:p w14:paraId="69D6FC57"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Applicants to the MSN program complete the application process to the School of Nursing, including submission of the MSN application form and a personal interview. All students on admission are required to attend orientation to the MSN program. The MSN application form and admission requirements may be found on the School of Nursing website, </w:t>
          </w:r>
        </w:p>
        <w:p w14:paraId="779B85C5"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lastRenderedPageBreak/>
            <w:t>http://www.astate.edu/college/conhp/departments/nursing/</w:t>
          </w:r>
        </w:p>
        <w:p w14:paraId="2467D38C"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w:t>
          </w:r>
        </w:p>
        <w:p w14:paraId="3E2B7ACD"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Students are offered admission to their selected specialty only. Should the student desire to change specialty focus, the procedure and requirements may be found on the website. </w:t>
          </w:r>
        </w:p>
        <w:p w14:paraId="2512D541"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In addition to the general requirements for graduate degrees conferred by Graduate Programs, applicants to the M.S.N. program must:</w:t>
          </w:r>
        </w:p>
        <w:p w14:paraId="5E8BDCBA" w14:textId="77777777" w:rsidR="0004434D" w:rsidRPr="003D3FD3" w:rsidRDefault="00A14AD3" w:rsidP="003D3F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Hold a Baccalaureate degree in nursing (BSN) </w:t>
          </w:r>
          <w:r w:rsidR="003D3FD3">
            <w:rPr>
              <w:rFonts w:ascii="Times New Roman" w:hAnsi="Times New Roman" w:cs="Times New Roman"/>
              <w:sz w:val="20"/>
              <w:szCs w:val="20"/>
            </w:rPr>
            <w:t>from an accredited institution.</w:t>
          </w:r>
          <w:r w:rsidR="0004434D" w:rsidRPr="003D3FD3">
            <w:rPr>
              <w:rFonts w:ascii="Times New Roman" w:hAnsi="Times New Roman" w:cs="Times New Roman"/>
              <w:color w:val="548DD4" w:themeColor="text2" w:themeTint="99"/>
              <w:sz w:val="28"/>
              <w:szCs w:val="20"/>
            </w:rPr>
            <w:t xml:space="preserve"> </w:t>
          </w:r>
        </w:p>
        <w:p w14:paraId="369FBBAA"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Have a minimum Cumulative Grade Point Average of 3.0</w:t>
          </w:r>
          <w:r w:rsidR="0004434D">
            <w:rPr>
              <w:rFonts w:ascii="Times New Roman" w:hAnsi="Times New Roman" w:cs="Times New Roman"/>
              <w:sz w:val="20"/>
              <w:szCs w:val="20"/>
            </w:rPr>
            <w:t xml:space="preserve"> (4.0 scale) overall or 3.0 on </w:t>
          </w:r>
          <w:r w:rsidRPr="0004434D">
            <w:rPr>
              <w:rFonts w:ascii="Times New Roman" w:hAnsi="Times New Roman" w:cs="Times New Roman"/>
              <w:sz w:val="20"/>
              <w:szCs w:val="20"/>
            </w:rPr>
            <w:t xml:space="preserve">the last 60 hours of undergraduate work. </w:t>
          </w:r>
        </w:p>
        <w:p w14:paraId="28EF3869"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Hold a current, unencumbered license to practice </w:t>
          </w:r>
          <w:r w:rsidR="0004434D">
            <w:rPr>
              <w:rFonts w:ascii="Times New Roman" w:hAnsi="Times New Roman" w:cs="Times New Roman"/>
              <w:sz w:val="20"/>
              <w:szCs w:val="20"/>
            </w:rPr>
            <w:t>as a Registered Nurse. The unen</w:t>
          </w:r>
          <w:r w:rsidRPr="0004434D">
            <w:rPr>
              <w:rFonts w:ascii="Times New Roman" w:hAnsi="Times New Roman" w:cs="Times New Roman"/>
              <w:sz w:val="20"/>
              <w:szCs w:val="20"/>
            </w:rPr>
            <w:t xml:space="preserve">cumbered RN license must be active in the state where </w:t>
          </w:r>
          <w:r w:rsidR="0004434D">
            <w:rPr>
              <w:rFonts w:ascii="Times New Roman" w:hAnsi="Times New Roman" w:cs="Times New Roman"/>
              <w:sz w:val="20"/>
              <w:szCs w:val="20"/>
            </w:rPr>
            <w:t xml:space="preserve">clinical practice is scheduled </w:t>
          </w:r>
          <w:r w:rsidRPr="0004434D">
            <w:rPr>
              <w:rFonts w:ascii="Times New Roman" w:hAnsi="Times New Roman" w:cs="Times New Roman"/>
              <w:sz w:val="20"/>
              <w:szCs w:val="20"/>
            </w:rPr>
            <w:t xml:space="preserve">or a compact state. </w:t>
          </w:r>
        </w:p>
        <w:p w14:paraId="7C53CAD7"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Individuals admitted pending NCLEX-RN examination results are required to withdraw </w:t>
          </w:r>
        </w:p>
        <w:p w14:paraId="35998AE0"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from the program at the end of the first semester if </w:t>
          </w:r>
          <w:r w:rsidR="0004434D">
            <w:rPr>
              <w:rFonts w:ascii="Times New Roman" w:hAnsi="Times New Roman" w:cs="Times New Roman"/>
              <w:sz w:val="20"/>
              <w:szCs w:val="20"/>
            </w:rPr>
            <w:t xml:space="preserve">the examination is not passed. </w:t>
          </w:r>
          <w:r w:rsidRPr="0004434D">
            <w:rPr>
              <w:rFonts w:ascii="Times New Roman" w:hAnsi="Times New Roman" w:cs="Times New Roman"/>
              <w:sz w:val="20"/>
              <w:szCs w:val="20"/>
            </w:rPr>
            <w:t>The individual may reapply for admission upon successf</w:t>
          </w:r>
          <w:r w:rsidR="0004434D">
            <w:rPr>
              <w:rFonts w:ascii="Times New Roman" w:hAnsi="Times New Roman" w:cs="Times New Roman"/>
              <w:sz w:val="20"/>
              <w:szCs w:val="20"/>
            </w:rPr>
            <w:t xml:space="preserve">ul completion of the licensing </w:t>
          </w:r>
          <w:r w:rsidRPr="0004434D">
            <w:rPr>
              <w:rFonts w:ascii="Times New Roman" w:hAnsi="Times New Roman" w:cs="Times New Roman"/>
              <w:sz w:val="20"/>
              <w:szCs w:val="20"/>
            </w:rPr>
            <w:t xml:space="preserve">examination.  </w:t>
          </w:r>
        </w:p>
        <w:p w14:paraId="5E717516"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  Have successfully completed a graduate-level descriptive and inferential statistics </w:t>
          </w:r>
        </w:p>
        <w:p w14:paraId="41A5B24C"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course with a grade of “B” or above. </w:t>
          </w:r>
        </w:p>
        <w:p w14:paraId="0CB5D744" w14:textId="77777777" w:rsidR="0004434D" w:rsidRDefault="0004434D" w:rsidP="00A14AD3">
          <w:pPr>
            <w:tabs>
              <w:tab w:val="left" w:pos="360"/>
              <w:tab w:val="left" w:pos="720"/>
            </w:tabs>
            <w:spacing w:after="0" w:line="240" w:lineRule="auto"/>
            <w:rPr>
              <w:rFonts w:ascii="Times New Roman" w:hAnsi="Times New Roman" w:cs="Times New Roman"/>
              <w:sz w:val="20"/>
              <w:szCs w:val="20"/>
            </w:rPr>
          </w:pPr>
        </w:p>
        <w:p w14:paraId="37101462" w14:textId="77777777" w:rsidR="0004434D" w:rsidRDefault="0004434D" w:rsidP="00A14AD3">
          <w:pPr>
            <w:tabs>
              <w:tab w:val="left" w:pos="360"/>
              <w:tab w:val="left" w:pos="720"/>
            </w:tabs>
            <w:spacing w:after="0" w:line="240" w:lineRule="auto"/>
            <w:rPr>
              <w:rFonts w:ascii="Times New Roman" w:hAnsi="Times New Roman" w:cs="Times New Roman"/>
              <w:sz w:val="20"/>
              <w:szCs w:val="20"/>
            </w:rPr>
          </w:pPr>
        </w:p>
        <w:p w14:paraId="7EEAD4C8"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The bulletin can be accessed at http://www.astate.edu/a/registrar/students/</w:t>
          </w:r>
        </w:p>
        <w:p w14:paraId="11F1ED0D"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Evidence of the following is required before registering for each clinical course or practicum. </w:t>
          </w:r>
        </w:p>
        <w:p w14:paraId="091FD0E3"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1.   CPR certification (professional level) </w:t>
          </w:r>
          <w:r w:rsidR="0004434D">
            <w:rPr>
              <w:rFonts w:ascii="Times New Roman" w:hAnsi="Times New Roman" w:cs="Times New Roman"/>
              <w:sz w:val="20"/>
              <w:szCs w:val="20"/>
            </w:rPr>
            <w:t>valid through the academic year</w:t>
          </w:r>
          <w:r w:rsidRPr="0004434D">
            <w:rPr>
              <w:rFonts w:ascii="Times New Roman" w:hAnsi="Times New Roman" w:cs="Times New Roman"/>
              <w:sz w:val="20"/>
              <w:szCs w:val="20"/>
            </w:rPr>
            <w:t xml:space="preserve">. </w:t>
          </w:r>
        </w:p>
        <w:p w14:paraId="249D3AAE"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2.   TB skin test/chest x-ray valid through the academic year. </w:t>
          </w:r>
        </w:p>
        <w:p w14:paraId="3EE0F11D"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3.   Evidence of Hepatitis B immunization or signed declination statement. </w:t>
          </w:r>
        </w:p>
        <w:p w14:paraId="568EBF73"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4.   Evidence of Influenza vaccination.</w:t>
          </w:r>
        </w:p>
        <w:p w14:paraId="3D53776B"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5.   Copy of professional liability insurance. Minimum 1,000,000/3,000,000.</w:t>
          </w:r>
        </w:p>
        <w:p w14:paraId="46191924" w14:textId="77777777" w:rsidR="00A14AD3"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 xml:space="preserve">6.   Copy of unencumbered RN license valid in the state of practice. </w:t>
          </w:r>
        </w:p>
        <w:p w14:paraId="4BE648AD" w14:textId="77777777" w:rsidR="00960E95" w:rsidRPr="0004434D" w:rsidRDefault="00A14AD3" w:rsidP="00A14AD3">
          <w:pPr>
            <w:tabs>
              <w:tab w:val="left" w:pos="360"/>
              <w:tab w:val="left" w:pos="720"/>
            </w:tabs>
            <w:spacing w:after="0" w:line="240" w:lineRule="auto"/>
            <w:rPr>
              <w:rFonts w:ascii="Times New Roman" w:hAnsi="Times New Roman" w:cs="Times New Roman"/>
              <w:sz w:val="20"/>
              <w:szCs w:val="20"/>
            </w:rPr>
          </w:pPr>
          <w:r w:rsidRPr="0004434D">
            <w:rPr>
              <w:rFonts w:ascii="Times New Roman" w:hAnsi="Times New Roman" w:cs="Times New Roman"/>
              <w:sz w:val="20"/>
              <w:szCs w:val="20"/>
            </w:rPr>
            <w:t>7.   Verified Credentials</w:t>
          </w:r>
        </w:p>
      </w:sdtContent>
    </w:sdt>
    <w:p w14:paraId="5C7F0371" w14:textId="77777777" w:rsidR="00960E95" w:rsidRPr="0004434D" w:rsidRDefault="00A14AD3" w:rsidP="00960E95">
      <w:pPr>
        <w:rPr>
          <w:rFonts w:ascii="Times New Roman" w:hAnsi="Times New Roman" w:cs="Times New Roman"/>
          <w:sz w:val="18"/>
          <w:szCs w:val="18"/>
        </w:rPr>
      </w:pPr>
      <w:r w:rsidRPr="0004434D">
        <w:rPr>
          <w:rFonts w:ascii="Times New Roman" w:hAnsi="Times New Roman" w:cs="Times New Roman"/>
          <w:sz w:val="18"/>
          <w:szCs w:val="18"/>
        </w:rPr>
        <w:t xml:space="preserve">   </w:t>
      </w:r>
    </w:p>
    <w:p w14:paraId="5C817C04" w14:textId="77777777" w:rsidR="00080A52" w:rsidRDefault="00A14AD3" w:rsidP="00A14AD3">
      <w:pPr>
        <w:jc w:val="center"/>
        <w:rPr>
          <w:rFonts w:ascii="Times New Roman" w:hAnsi="Times New Roman" w:cs="Times New Roman"/>
          <w:b/>
          <w:color w:val="548DD4" w:themeColor="text2" w:themeTint="99"/>
          <w:sz w:val="32"/>
        </w:rPr>
      </w:pPr>
      <w:r w:rsidRPr="00A61C44">
        <w:rPr>
          <w:rFonts w:ascii="Times New Roman" w:hAnsi="Times New Roman" w:cs="Times New Roman"/>
          <w:b/>
          <w:color w:val="548DD4" w:themeColor="text2" w:themeTint="99"/>
          <w:sz w:val="32"/>
        </w:rPr>
        <w:t>A</w:t>
      </w:r>
      <w:r w:rsidR="00080A52">
        <w:rPr>
          <w:rFonts w:ascii="Times New Roman" w:hAnsi="Times New Roman" w:cs="Times New Roman"/>
          <w:b/>
          <w:color w:val="548DD4" w:themeColor="text2" w:themeTint="99"/>
          <w:sz w:val="32"/>
        </w:rPr>
        <w:t xml:space="preserve">dult-Gerontology Clinical Nurse Specialist Graduate Certificate </w:t>
      </w:r>
    </w:p>
    <w:p w14:paraId="0FB3E3CA" w14:textId="6616CA6F" w:rsidR="00A14AD3" w:rsidRPr="00A61C44" w:rsidRDefault="00080A52" w:rsidP="00A14AD3">
      <w:pPr>
        <w:jc w:val="center"/>
        <w:rPr>
          <w:rFonts w:ascii="Times New Roman" w:hAnsi="Times New Roman" w:cs="Times New Roman"/>
          <w:b/>
          <w:color w:val="548DD4" w:themeColor="text2" w:themeTint="99"/>
          <w:sz w:val="32"/>
        </w:rPr>
      </w:pPr>
      <w:r>
        <w:rPr>
          <w:rFonts w:ascii="Times New Roman" w:hAnsi="Times New Roman" w:cs="Times New Roman"/>
          <w:b/>
          <w:color w:val="548DD4" w:themeColor="text2" w:themeTint="99"/>
          <w:sz w:val="32"/>
        </w:rPr>
        <w:t xml:space="preserve"> (Post Masters) Option</w:t>
      </w:r>
    </w:p>
    <w:p w14:paraId="0B72DE5E" w14:textId="77777777" w:rsidR="00080A52" w:rsidRDefault="00A61C44">
      <w:pPr>
        <w:rPr>
          <w:rFonts w:ascii="Times New Roman" w:hAnsi="Times New Roman" w:cs="Times New Roman"/>
          <w:b/>
          <w:color w:val="548DD4" w:themeColor="text2" w:themeTint="99"/>
          <w:sz w:val="32"/>
        </w:rPr>
      </w:pPr>
      <w:r w:rsidRPr="00A61C44">
        <w:rPr>
          <w:rFonts w:ascii="Times New Roman" w:eastAsia="Times New Roman" w:hAnsi="Times New Roman" w:cs="Times New Roman"/>
          <w:b/>
          <w:color w:val="548DD4" w:themeColor="text2" w:themeTint="99"/>
          <w:sz w:val="32"/>
          <w:szCs w:val="28"/>
        </w:rPr>
        <w:t>Adult Gerontology Clinical Nurse Specialist (CNS) Certificate is available to R</w:t>
      </w:r>
      <w:r w:rsidR="00080A52">
        <w:rPr>
          <w:rFonts w:ascii="Times New Roman" w:eastAsia="Times New Roman" w:hAnsi="Times New Roman" w:cs="Times New Roman"/>
          <w:b/>
          <w:color w:val="548DD4" w:themeColor="text2" w:themeTint="99"/>
          <w:sz w:val="32"/>
          <w:szCs w:val="28"/>
        </w:rPr>
        <w:t xml:space="preserve">egistered </w:t>
      </w:r>
      <w:r w:rsidRPr="00A61C44">
        <w:rPr>
          <w:rFonts w:ascii="Times New Roman" w:eastAsia="Times New Roman" w:hAnsi="Times New Roman" w:cs="Times New Roman"/>
          <w:b/>
          <w:color w:val="548DD4" w:themeColor="text2" w:themeTint="99"/>
          <w:sz w:val="32"/>
          <w:szCs w:val="28"/>
        </w:rPr>
        <w:t>N</w:t>
      </w:r>
      <w:r w:rsidR="00080A52">
        <w:rPr>
          <w:rFonts w:ascii="Times New Roman" w:eastAsia="Times New Roman" w:hAnsi="Times New Roman" w:cs="Times New Roman"/>
          <w:b/>
          <w:color w:val="548DD4" w:themeColor="text2" w:themeTint="99"/>
          <w:sz w:val="32"/>
          <w:szCs w:val="28"/>
        </w:rPr>
        <w:t>urse</w:t>
      </w:r>
      <w:r w:rsidRPr="00A61C44">
        <w:rPr>
          <w:rFonts w:ascii="Times New Roman" w:eastAsia="Times New Roman" w:hAnsi="Times New Roman" w:cs="Times New Roman"/>
          <w:b/>
          <w:color w:val="548DD4" w:themeColor="text2" w:themeTint="99"/>
          <w:sz w:val="32"/>
          <w:szCs w:val="28"/>
        </w:rPr>
        <w:t>s</w:t>
      </w:r>
      <w:r w:rsidR="00080A52">
        <w:rPr>
          <w:rFonts w:ascii="Times New Roman" w:eastAsia="Times New Roman" w:hAnsi="Times New Roman" w:cs="Times New Roman"/>
          <w:b/>
          <w:color w:val="548DD4" w:themeColor="text2" w:themeTint="99"/>
          <w:sz w:val="32"/>
          <w:szCs w:val="28"/>
        </w:rPr>
        <w:t xml:space="preserve"> (RNs)</w:t>
      </w:r>
      <w:r w:rsidRPr="00A61C44">
        <w:rPr>
          <w:rFonts w:ascii="Times New Roman" w:eastAsia="Times New Roman" w:hAnsi="Times New Roman" w:cs="Times New Roman"/>
          <w:b/>
          <w:color w:val="548DD4" w:themeColor="text2" w:themeTint="99"/>
          <w:sz w:val="32"/>
          <w:szCs w:val="28"/>
        </w:rPr>
        <w:t xml:space="preserve"> who have recent clinical experience and have completed a MSN with advanced preparation in another specialty area from an accredited institution.  Graduates of a MSN program with a CNS option that did not incl</w:t>
      </w:r>
      <w:r w:rsidR="00CF6968">
        <w:rPr>
          <w:rFonts w:ascii="Times New Roman" w:eastAsia="Times New Roman" w:hAnsi="Times New Roman" w:cs="Times New Roman"/>
          <w:b/>
          <w:color w:val="548DD4" w:themeColor="text2" w:themeTint="99"/>
          <w:sz w:val="32"/>
          <w:szCs w:val="28"/>
        </w:rPr>
        <w:t>ude the required certification</w:t>
      </w:r>
      <w:r w:rsidR="00080A52">
        <w:rPr>
          <w:rFonts w:ascii="Times New Roman" w:eastAsia="Times New Roman" w:hAnsi="Times New Roman" w:cs="Times New Roman"/>
          <w:b/>
          <w:color w:val="548DD4" w:themeColor="text2" w:themeTint="99"/>
          <w:sz w:val="32"/>
          <w:szCs w:val="28"/>
        </w:rPr>
        <w:t xml:space="preserve"> eligibility requirements from the</w:t>
      </w:r>
      <w:r w:rsidR="00CF6968">
        <w:rPr>
          <w:rFonts w:ascii="Times New Roman" w:eastAsia="Times New Roman" w:hAnsi="Times New Roman" w:cs="Times New Roman"/>
          <w:b/>
          <w:color w:val="548DD4" w:themeColor="text2" w:themeTint="99"/>
          <w:sz w:val="32"/>
          <w:szCs w:val="28"/>
        </w:rPr>
        <w:t xml:space="preserve"> Americ</w:t>
      </w:r>
      <w:r w:rsidR="00080A52">
        <w:rPr>
          <w:rFonts w:ascii="Times New Roman" w:eastAsia="Times New Roman" w:hAnsi="Times New Roman" w:cs="Times New Roman"/>
          <w:b/>
          <w:color w:val="548DD4" w:themeColor="text2" w:themeTint="99"/>
          <w:sz w:val="32"/>
          <w:szCs w:val="28"/>
        </w:rPr>
        <w:t>an Nurses Credentialing Center (ANCC)</w:t>
      </w:r>
      <w:r w:rsidRPr="00A61C44">
        <w:rPr>
          <w:rFonts w:ascii="Times New Roman" w:eastAsia="Times New Roman" w:hAnsi="Times New Roman" w:cs="Times New Roman"/>
          <w:b/>
          <w:color w:val="548DD4" w:themeColor="text2" w:themeTint="99"/>
          <w:sz w:val="32"/>
          <w:szCs w:val="28"/>
        </w:rPr>
        <w:t xml:space="preserve"> (Advanced Physiology/Pathophysiology; Advanced Health Assessment, including diagnostics and disease management; Advanced Pharmacology; and/or minimum of 500 faculty supervised clinical hours) are also eligible to apply</w:t>
      </w:r>
      <w:r w:rsidRPr="00A61C44">
        <w:rPr>
          <w:rFonts w:ascii="Times New Roman" w:hAnsi="Times New Roman" w:cs="Times New Roman"/>
          <w:b/>
          <w:color w:val="548DD4" w:themeColor="text2" w:themeTint="99"/>
          <w:sz w:val="32"/>
          <w:szCs w:val="28"/>
        </w:rPr>
        <w:t xml:space="preserve">. </w:t>
      </w:r>
      <w:r w:rsidR="00080A52">
        <w:rPr>
          <w:rFonts w:ascii="Times New Roman" w:hAnsi="Times New Roman" w:cs="Times New Roman"/>
          <w:b/>
          <w:color w:val="548DD4" w:themeColor="text2" w:themeTint="99"/>
          <w:sz w:val="32"/>
        </w:rPr>
        <w:t>A request for a curriculum “Gap A</w:t>
      </w:r>
      <w:r w:rsidRPr="00A61C44">
        <w:rPr>
          <w:rFonts w:ascii="Times New Roman" w:hAnsi="Times New Roman" w:cs="Times New Roman"/>
          <w:b/>
          <w:color w:val="548DD4" w:themeColor="text2" w:themeTint="99"/>
          <w:sz w:val="32"/>
        </w:rPr>
        <w:t xml:space="preserve">nalysis” to determine an individual Plan of Study will be requested from the Program Coordinator prior to admission. </w:t>
      </w:r>
    </w:p>
    <w:p w14:paraId="1007059A" w14:textId="0AC0F225" w:rsidR="00231E6D" w:rsidRPr="00A61C44" w:rsidRDefault="00080A52">
      <w:pPr>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32"/>
        </w:rPr>
        <w:t>[Admission Requirements for MSN Program</w:t>
      </w:r>
      <w:r w:rsidR="0061153D" w:rsidRPr="00A61C44">
        <w:rPr>
          <w:b/>
          <w:noProof/>
          <w:color w:val="548DD4" w:themeColor="text2" w:themeTint="99"/>
        </w:rPr>
        <mc:AlternateContent>
          <mc:Choice Requires="wps">
            <w:drawing>
              <wp:anchor distT="0" distB="0" distL="114300" distR="114300" simplePos="0" relativeHeight="251660288" behindDoc="0" locked="0" layoutInCell="1" allowOverlap="0" wp14:anchorId="418F5119" wp14:editId="32270253">
                <wp:simplePos x="0" y="0"/>
                <wp:positionH relativeFrom="column">
                  <wp:posOffset>5807529</wp:posOffset>
                </wp:positionH>
                <wp:positionV relativeFrom="paragraph">
                  <wp:posOffset>5208814</wp:posOffset>
                </wp:positionV>
                <wp:extent cx="283464" cy="146304"/>
                <wp:effectExtent l="0" t="0" r="21590" b="25400"/>
                <wp:wrapNone/>
                <wp:docPr id="4" name="Text Box 4"/>
                <wp:cNvGraphicFramePr/>
                <a:graphic xmlns:a="http://schemas.openxmlformats.org/drawingml/2006/main">
                  <a:graphicData uri="http://schemas.microsoft.com/office/word/2010/wordprocessingShape">
                    <wps:wsp>
                      <wps:cNvSpPr txBox="1"/>
                      <wps:spPr>
                        <a:xfrm>
                          <a:off x="0" y="0"/>
                          <a:ext cx="283464"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94C03" w14:textId="77777777" w:rsidR="00852DE3" w:rsidRPr="0061153D" w:rsidRDefault="00852DE3">
                            <w:pPr>
                              <w:rPr>
                                <w:sz w:val="16"/>
                                <w:szCs w:val="16"/>
                              </w:rPr>
                            </w:pPr>
                            <w:r w:rsidRPr="0061153D">
                              <w:rPr>
                                <w:sz w:val="4"/>
                              </w:rPr>
                              <w:t>0</w:t>
                            </w:r>
                            <w: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F5119" id="_x0000_t202" coordsize="21600,21600" o:spt="202" path="m,l,21600r21600,l21600,xe">
                <v:stroke joinstyle="miter"/>
                <v:path gradientshapeok="t" o:connecttype="rect"/>
              </v:shapetype>
              <v:shape id="Text Box 4" o:spid="_x0000_s1026" type="#_x0000_t202" style="position:absolute;margin-left:457.3pt;margin-top:410.15pt;width:22.3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" o:allowoverlap="f" fillcolor="white [3201]" strokeweight=".5pt">
                <v:textbox>
                  <w:txbxContent>
                    <w:p w14:paraId="0F494C03" w14:textId="77777777" w:rsidR="00852DE3" w:rsidRPr="0061153D" w:rsidRDefault="00852DE3">
                      <w:pPr>
                        <w:rPr>
                          <w:sz w:val="16"/>
                          <w:szCs w:val="16"/>
                        </w:rPr>
                      </w:pPr>
                      <w:r w:rsidRPr="0061153D">
                        <w:rPr>
                          <w:sz w:val="4"/>
                        </w:rPr>
                        <w:t>0</w:t>
                      </w:r>
                      <w:r>
                        <w:t>-6-6</w:t>
                      </w:r>
                    </w:p>
                  </w:txbxContent>
                </v:textbox>
              </v:shape>
            </w:pict>
          </mc:Fallback>
        </mc:AlternateContent>
      </w:r>
      <w:r w:rsidR="0061153D" w:rsidRPr="00A61C44">
        <w:rPr>
          <w:b/>
          <w:noProof/>
          <w:color w:val="548DD4" w:themeColor="text2" w:themeTint="99"/>
        </w:rPr>
        <mc:AlternateContent>
          <mc:Choice Requires="wps">
            <w:drawing>
              <wp:anchor distT="0" distB="0" distL="114300" distR="114300" simplePos="0" relativeHeight="251659264" behindDoc="0" locked="0" layoutInCell="1" allowOverlap="1" wp14:anchorId="1D91069E" wp14:editId="5FB7946B">
                <wp:simplePos x="0" y="0"/>
                <wp:positionH relativeFrom="column">
                  <wp:posOffset>6123214</wp:posOffset>
                </wp:positionH>
                <wp:positionV relativeFrom="paragraph">
                  <wp:posOffset>5165272</wp:posOffset>
                </wp:positionV>
                <wp:extent cx="277586" cy="223158"/>
                <wp:effectExtent l="0" t="0" r="27305" b="24765"/>
                <wp:wrapNone/>
                <wp:docPr id="2" name="Text Box 2"/>
                <wp:cNvGraphicFramePr/>
                <a:graphic xmlns:a="http://schemas.openxmlformats.org/drawingml/2006/main">
                  <a:graphicData uri="http://schemas.microsoft.com/office/word/2010/wordprocessingShape">
                    <wps:wsp>
                      <wps:cNvSpPr txBox="1"/>
                      <wps:spPr>
                        <a:xfrm flipH="1">
                          <a:off x="0" y="0"/>
                          <a:ext cx="277586" cy="223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10D38A" w14:textId="77777777" w:rsidR="00852DE3" w:rsidRPr="0061153D" w:rsidRDefault="00852DE3">
                            <w:pPr>
                              <w:rPr>
                                <w:sz w:val="16"/>
                              </w:rPr>
                            </w:pPr>
                            <w:r w:rsidRPr="0061153D">
                              <w:rPr>
                                <w:color w:val="FF0000"/>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1069E" id="Text Box 2" o:spid="_x0000_s1027" type="#_x0000_t202" style="position:absolute;margin-left:482.15pt;margin-top:406.7pt;width:21.85pt;height:17.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" fillcolor="white [3201]" strokeweight=".5pt">
                <v:textbox>
                  <w:txbxContent>
                    <w:p w14:paraId="3310D38A" w14:textId="77777777" w:rsidR="00852DE3" w:rsidRPr="0061153D" w:rsidRDefault="00852DE3">
                      <w:pPr>
                        <w:rPr>
                          <w:sz w:val="16"/>
                        </w:rPr>
                      </w:pPr>
                      <w:r w:rsidRPr="0061153D">
                        <w:rPr>
                          <w:color w:val="FF0000"/>
                          <w:sz w:val="16"/>
                        </w:rPr>
                        <w:t>6</w:t>
                      </w:r>
                    </w:p>
                  </w:txbxContent>
                </v:textbox>
              </v:shape>
            </w:pict>
          </mc:Fallback>
        </mc:AlternateContent>
      </w:r>
      <w:r>
        <w:rPr>
          <w:rFonts w:ascii="Times New Roman" w:hAnsi="Times New Roman" w:cs="Times New Roman"/>
          <w:b/>
          <w:color w:val="548DD4" w:themeColor="text2" w:themeTint="99"/>
          <w:sz w:val="32"/>
        </w:rPr>
        <w:t xml:space="preserve"> apply]</w:t>
      </w:r>
      <w:r w:rsidR="00231E6D" w:rsidRPr="00A61C44">
        <w:rPr>
          <w:rFonts w:asciiTheme="majorHAnsi" w:hAnsiTheme="majorHAnsi" w:cs="Arial"/>
          <w:b/>
          <w:color w:val="548DD4" w:themeColor="text2" w:themeTint="99"/>
          <w:sz w:val="20"/>
          <w:szCs w:val="20"/>
        </w:rPr>
        <w:br w:type="page"/>
      </w:r>
    </w:p>
    <w:p w14:paraId="786EAA07" w14:textId="77777777"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- 10</w:t>
      </w:r>
    </w:p>
    <w:p w14:paraId="487DBA84" w14:textId="77777777" w:rsidR="00231E6D" w:rsidRPr="00231E6D" w:rsidRDefault="00231E6D" w:rsidP="00231E6D">
      <w:pPr>
        <w:spacing w:after="0" w:line="240" w:lineRule="auto"/>
        <w:jc w:val="center"/>
        <w:rPr>
          <w:rFonts w:ascii="Arial" w:eastAsia="Times New Roman" w:hAnsi="Arial" w:cs="Arial"/>
          <w:b/>
          <w:bCs/>
          <w:i/>
          <w:iCs/>
          <w:sz w:val="24"/>
          <w:szCs w:val="24"/>
        </w:rPr>
      </w:pPr>
    </w:p>
    <w:p w14:paraId="1A692A0E" w14:textId="77777777"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 xml:space="preserve">GRADUATE CERTIFICATE PROGRAM </w:t>
      </w:r>
    </w:p>
    <w:p w14:paraId="4F7F153B" w14:textId="77777777" w:rsidR="00231E6D" w:rsidRPr="00231E6D" w:rsidRDefault="00231E6D" w:rsidP="00231E6D">
      <w:pPr>
        <w:spacing w:after="0" w:line="240" w:lineRule="auto"/>
        <w:jc w:val="center"/>
        <w:rPr>
          <w:rFonts w:ascii="Arial" w:eastAsia="Times New Roman" w:hAnsi="Arial" w:cs="Arial"/>
          <w:sz w:val="20"/>
          <w:szCs w:val="24"/>
        </w:rPr>
      </w:pPr>
      <w:r w:rsidRPr="00231E6D">
        <w:rPr>
          <w:rFonts w:ascii="Arial" w:eastAsia="Times New Roman" w:hAnsi="Arial" w:cs="Arial"/>
          <w:sz w:val="20"/>
          <w:szCs w:val="24"/>
        </w:rPr>
        <w:t>(12-21 SEMESTER CREDIT HOURS)</w:t>
      </w:r>
    </w:p>
    <w:p w14:paraId="595E5079" w14:textId="77777777" w:rsidR="00231E6D" w:rsidRPr="00231E6D" w:rsidRDefault="00231E6D" w:rsidP="00231E6D">
      <w:pPr>
        <w:tabs>
          <w:tab w:val="num" w:pos="342"/>
          <w:tab w:val="left" w:pos="513"/>
        </w:tabs>
        <w:spacing w:after="0" w:line="240" w:lineRule="auto"/>
        <w:ind w:left="342" w:hanging="285"/>
        <w:rPr>
          <w:rFonts w:ascii="Arial" w:eastAsia="Times New Roman" w:hAnsi="Arial" w:cs="Arial"/>
          <w:b/>
          <w:bCs/>
          <w:sz w:val="20"/>
          <w:szCs w:val="24"/>
        </w:rPr>
      </w:pPr>
    </w:p>
    <w:p w14:paraId="12421C35" w14:textId="0D719D2F" w:rsidR="00231E6D" w:rsidRPr="00CF6968" w:rsidRDefault="00231E6D" w:rsidP="00231E6D">
      <w:pPr>
        <w:tabs>
          <w:tab w:val="left" w:pos="720"/>
          <w:tab w:val="left" w:pos="1440"/>
        </w:tabs>
        <w:spacing w:after="0" w:line="240" w:lineRule="auto"/>
        <w:ind w:left="720" w:hanging="720"/>
        <w:rPr>
          <w:rFonts w:ascii="Arial" w:eastAsia="Times New Roman" w:hAnsi="Arial" w:cs="Arial"/>
          <w:b/>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In</w:t>
      </w:r>
      <w:r w:rsidR="00CF6968">
        <w:rPr>
          <w:rFonts w:ascii="Arial" w:eastAsia="Times New Roman" w:hAnsi="Arial" w:cs="Arial"/>
          <w:sz w:val="20"/>
          <w:szCs w:val="24"/>
        </w:rPr>
        <w:t xml:space="preserve">stitution submitting request:  </w:t>
      </w:r>
      <w:r w:rsidR="005E43FE" w:rsidRPr="00CF6968">
        <w:rPr>
          <w:rFonts w:ascii="Arial" w:eastAsia="Times New Roman" w:hAnsi="Arial" w:cs="Arial"/>
          <w:b/>
          <w:sz w:val="20"/>
          <w:szCs w:val="24"/>
        </w:rPr>
        <w:t>Arkansas State University, College of Nursing and Health Professions, School of Nursing</w:t>
      </w:r>
    </w:p>
    <w:p w14:paraId="0D40E676" w14:textId="77777777" w:rsidR="00231E6D" w:rsidRPr="00231E6D" w:rsidRDefault="00231E6D" w:rsidP="00231E6D">
      <w:pPr>
        <w:tabs>
          <w:tab w:val="left" w:pos="342"/>
          <w:tab w:val="left" w:pos="720"/>
          <w:tab w:val="left" w:pos="1440"/>
        </w:tabs>
        <w:spacing w:after="0" w:line="240" w:lineRule="auto"/>
        <w:ind w:left="720" w:hanging="720"/>
        <w:rPr>
          <w:rFonts w:ascii="Arial" w:eastAsia="Times New Roman" w:hAnsi="Arial" w:cs="Arial"/>
          <w:sz w:val="20"/>
          <w:szCs w:val="24"/>
        </w:rPr>
      </w:pPr>
    </w:p>
    <w:p w14:paraId="0DD6021B" w14:textId="77777777" w:rsidR="00231E6D" w:rsidRPr="00CF6968" w:rsidRDefault="00231E6D" w:rsidP="004D4607">
      <w:pPr>
        <w:numPr>
          <w:ilvl w:val="0"/>
          <w:numId w:val="1"/>
        </w:numPr>
        <w:tabs>
          <w:tab w:val="num" w:pos="720"/>
          <w:tab w:val="left" w:pos="1440"/>
        </w:tabs>
        <w:spacing w:after="0" w:line="240" w:lineRule="auto"/>
        <w:ind w:left="720"/>
        <w:rPr>
          <w:rFonts w:ascii="Arial" w:eastAsia="Times New Roman" w:hAnsi="Arial" w:cs="Arial"/>
          <w:b/>
          <w:sz w:val="20"/>
          <w:szCs w:val="24"/>
        </w:rPr>
      </w:pPr>
      <w:r w:rsidRPr="00231E6D">
        <w:rPr>
          <w:rFonts w:ascii="Arial" w:eastAsia="Times New Roman" w:hAnsi="Arial" w:cs="Arial"/>
          <w:sz w:val="20"/>
          <w:szCs w:val="24"/>
        </w:rPr>
        <w:t>Contact person/title:</w:t>
      </w:r>
      <w:r w:rsidR="005E43FE">
        <w:rPr>
          <w:rFonts w:ascii="Arial" w:eastAsia="Times New Roman" w:hAnsi="Arial" w:cs="Arial"/>
          <w:sz w:val="20"/>
          <w:szCs w:val="24"/>
        </w:rPr>
        <w:t xml:space="preserve"> </w:t>
      </w:r>
      <w:r w:rsidR="005E43FE" w:rsidRPr="00CF6968">
        <w:rPr>
          <w:rFonts w:ascii="Arial" w:eastAsia="Times New Roman" w:hAnsi="Arial" w:cs="Arial"/>
          <w:b/>
          <w:sz w:val="20"/>
          <w:szCs w:val="24"/>
        </w:rPr>
        <w:t>Dr. Angela Smith, AGCNS Program Coordinator</w:t>
      </w:r>
    </w:p>
    <w:p w14:paraId="661B72FD" w14:textId="77777777" w:rsidR="00231E6D" w:rsidRPr="00CF6968" w:rsidRDefault="00231E6D" w:rsidP="00231E6D">
      <w:pPr>
        <w:tabs>
          <w:tab w:val="left" w:pos="720"/>
          <w:tab w:val="left" w:pos="1440"/>
        </w:tabs>
        <w:spacing w:after="0" w:line="240" w:lineRule="auto"/>
        <w:ind w:left="720" w:hanging="720"/>
        <w:rPr>
          <w:rFonts w:ascii="Arial" w:eastAsia="Times New Roman" w:hAnsi="Arial" w:cs="Arial"/>
          <w:b/>
          <w:sz w:val="20"/>
          <w:szCs w:val="24"/>
        </w:rPr>
      </w:pPr>
    </w:p>
    <w:p w14:paraId="4617420E" w14:textId="0A400094" w:rsidR="00231E6D" w:rsidRPr="00CF6968" w:rsidRDefault="00231E6D" w:rsidP="004D4607">
      <w:pPr>
        <w:numPr>
          <w:ilvl w:val="0"/>
          <w:numId w:val="1"/>
        </w:numPr>
        <w:tabs>
          <w:tab w:val="num" w:pos="720"/>
          <w:tab w:val="left" w:pos="1440"/>
        </w:tabs>
        <w:spacing w:after="0" w:line="240" w:lineRule="auto"/>
        <w:ind w:left="720"/>
        <w:rPr>
          <w:rFonts w:ascii="Arial" w:eastAsia="Times New Roman" w:hAnsi="Arial" w:cs="Arial"/>
          <w:b/>
          <w:sz w:val="20"/>
          <w:szCs w:val="24"/>
        </w:rPr>
      </w:pPr>
      <w:r w:rsidRPr="00231E6D">
        <w:rPr>
          <w:rFonts w:ascii="Arial" w:eastAsia="Times New Roman" w:hAnsi="Arial" w:cs="Arial"/>
          <w:sz w:val="20"/>
          <w:szCs w:val="24"/>
        </w:rPr>
        <w:t>Phone number/e-mail address:</w:t>
      </w:r>
      <w:r w:rsidR="00CF6968">
        <w:rPr>
          <w:rFonts w:ascii="Arial" w:eastAsia="Times New Roman" w:hAnsi="Arial" w:cs="Arial"/>
          <w:sz w:val="20"/>
          <w:szCs w:val="24"/>
        </w:rPr>
        <w:t xml:space="preserve"> </w:t>
      </w:r>
      <w:r w:rsidR="005E43FE" w:rsidRPr="00CF6968">
        <w:rPr>
          <w:rFonts w:ascii="Arial" w:eastAsia="Times New Roman" w:hAnsi="Arial" w:cs="Arial"/>
          <w:b/>
          <w:sz w:val="20"/>
          <w:szCs w:val="24"/>
        </w:rPr>
        <w:t>870-972-2403, asmith@astate.edu</w:t>
      </w:r>
    </w:p>
    <w:p w14:paraId="054DED61" w14:textId="77777777" w:rsidR="00231E6D" w:rsidRPr="00CF6968" w:rsidRDefault="00231E6D" w:rsidP="00231E6D">
      <w:pPr>
        <w:tabs>
          <w:tab w:val="num" w:pos="720"/>
          <w:tab w:val="left" w:pos="1440"/>
        </w:tabs>
        <w:spacing w:after="0" w:line="240" w:lineRule="auto"/>
        <w:ind w:left="720" w:hanging="720"/>
        <w:rPr>
          <w:rFonts w:ascii="Arial" w:eastAsia="Times New Roman" w:hAnsi="Arial" w:cs="Arial"/>
          <w:b/>
          <w:sz w:val="20"/>
          <w:szCs w:val="24"/>
        </w:rPr>
      </w:pPr>
    </w:p>
    <w:p w14:paraId="199850FF" w14:textId="77777777" w:rsidR="00231E6D" w:rsidRPr="00231E6D" w:rsidRDefault="00231E6D" w:rsidP="004D4607">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Proposed effective date:</w:t>
      </w:r>
      <w:r w:rsidR="005E43FE">
        <w:rPr>
          <w:rFonts w:ascii="Arial" w:eastAsia="Times New Roman" w:hAnsi="Arial" w:cs="Arial"/>
          <w:sz w:val="20"/>
          <w:szCs w:val="24"/>
        </w:rPr>
        <w:t xml:space="preserve"> </w:t>
      </w:r>
      <w:r w:rsidR="005E43FE" w:rsidRPr="00CF6968">
        <w:rPr>
          <w:rFonts w:ascii="Arial" w:eastAsia="Times New Roman" w:hAnsi="Arial" w:cs="Arial"/>
          <w:b/>
          <w:sz w:val="20"/>
          <w:szCs w:val="24"/>
        </w:rPr>
        <w:t>Fall 2018</w:t>
      </w:r>
    </w:p>
    <w:p w14:paraId="0368074E" w14:textId="77777777"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14:paraId="48ECE572" w14:textId="749EC6DD" w:rsidR="00231E6D" w:rsidRPr="00CF6968" w:rsidRDefault="00231E6D" w:rsidP="004D4607">
      <w:pPr>
        <w:numPr>
          <w:ilvl w:val="0"/>
          <w:numId w:val="1"/>
        </w:numPr>
        <w:tabs>
          <w:tab w:val="num" w:pos="720"/>
          <w:tab w:val="left" w:pos="1440"/>
        </w:tabs>
        <w:spacing w:after="0" w:line="240" w:lineRule="auto"/>
        <w:ind w:left="720"/>
        <w:rPr>
          <w:rFonts w:ascii="Arial" w:eastAsia="Times New Roman" w:hAnsi="Arial" w:cs="Arial"/>
          <w:b/>
          <w:sz w:val="20"/>
          <w:szCs w:val="24"/>
        </w:rPr>
      </w:pPr>
      <w:r w:rsidRPr="00231E6D">
        <w:rPr>
          <w:rFonts w:ascii="Arial" w:eastAsia="Times New Roman" w:hAnsi="Arial" w:cs="Arial"/>
          <w:sz w:val="20"/>
          <w:szCs w:val="24"/>
        </w:rPr>
        <w:t>Name of proposed Graduate Certificate Program (Program must consist of 12-21 semester credit hours from existing graduate courses).</w:t>
      </w:r>
      <w:r w:rsidR="005E43FE">
        <w:rPr>
          <w:rFonts w:ascii="Arial" w:eastAsia="Times New Roman" w:hAnsi="Arial" w:cs="Arial"/>
          <w:sz w:val="20"/>
          <w:szCs w:val="24"/>
        </w:rPr>
        <w:t xml:space="preserve"> </w:t>
      </w:r>
      <w:r w:rsidR="00CF6968" w:rsidRPr="00CF6968">
        <w:rPr>
          <w:rFonts w:ascii="Arial" w:eastAsia="Times New Roman" w:hAnsi="Arial" w:cs="Arial"/>
          <w:b/>
          <w:sz w:val="20"/>
          <w:szCs w:val="24"/>
        </w:rPr>
        <w:t xml:space="preserve">Adult </w:t>
      </w:r>
      <w:r w:rsidR="005E43FE" w:rsidRPr="00CF6968">
        <w:rPr>
          <w:rFonts w:ascii="Arial" w:eastAsia="Times New Roman" w:hAnsi="Arial" w:cs="Arial"/>
          <w:b/>
          <w:sz w:val="20"/>
          <w:szCs w:val="24"/>
        </w:rPr>
        <w:t>Gerontology Clinical Nurse Specialist Graduate Certificate (Post-masters)</w:t>
      </w:r>
    </w:p>
    <w:p w14:paraId="432B2366" w14:textId="77777777" w:rsidR="00231E6D" w:rsidRPr="00CF6968" w:rsidRDefault="00231E6D" w:rsidP="00231E6D">
      <w:pPr>
        <w:tabs>
          <w:tab w:val="num" w:pos="720"/>
          <w:tab w:val="left" w:pos="1440"/>
        </w:tabs>
        <w:spacing w:after="0" w:line="240" w:lineRule="auto"/>
        <w:ind w:left="720" w:hanging="720"/>
        <w:rPr>
          <w:rFonts w:ascii="Arial" w:eastAsia="Times New Roman" w:hAnsi="Arial" w:cs="Arial"/>
          <w:b/>
          <w:sz w:val="20"/>
          <w:szCs w:val="24"/>
        </w:rPr>
      </w:pPr>
    </w:p>
    <w:p w14:paraId="68F9E9DA" w14:textId="77777777" w:rsidR="00231E6D" w:rsidRPr="00231E6D" w:rsidRDefault="00231E6D" w:rsidP="004D4607">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Proposed CIP Code:</w:t>
      </w:r>
    </w:p>
    <w:p w14:paraId="568D3C51" w14:textId="77777777"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14:paraId="599BD48F" w14:textId="223A6567" w:rsidR="00080A52" w:rsidRPr="00080A52" w:rsidRDefault="00231E6D" w:rsidP="00E56C28">
      <w:pPr>
        <w:numPr>
          <w:ilvl w:val="0"/>
          <w:numId w:val="1"/>
        </w:numPr>
        <w:tabs>
          <w:tab w:val="num" w:pos="720"/>
          <w:tab w:val="left" w:pos="1440"/>
        </w:tabs>
        <w:spacing w:after="0" w:line="240" w:lineRule="auto"/>
        <w:ind w:left="720" w:hanging="720"/>
        <w:rPr>
          <w:rFonts w:ascii="Arial" w:eastAsia="Times New Roman" w:hAnsi="Arial" w:cs="Arial"/>
          <w:sz w:val="20"/>
          <w:szCs w:val="24"/>
        </w:rPr>
      </w:pPr>
      <w:r w:rsidRPr="00080A52">
        <w:rPr>
          <w:rFonts w:ascii="Arial" w:eastAsia="Times New Roman" w:hAnsi="Arial" w:cs="Arial"/>
          <w:sz w:val="20"/>
          <w:szCs w:val="24"/>
        </w:rPr>
        <w:t xml:space="preserve">Reason for proposed program implementation: </w:t>
      </w:r>
      <w:r w:rsidR="00E75D9A" w:rsidRPr="00080A52">
        <w:rPr>
          <w:rFonts w:ascii="Arial" w:eastAsia="Times New Roman" w:hAnsi="Arial" w:cs="Arial"/>
          <w:b/>
          <w:color w:val="000000"/>
          <w:szCs w:val="18"/>
        </w:rPr>
        <w:t xml:space="preserve">In the MSN Program, the Adult Gerontology Clinical Nurse Specialist option has existed for students with a MSN desiring this additional specialty option.  This option has not had a formalized certificate awarded but prepared the student for certification by the American Nurse Credentialing Center (ANCC). This proposal will formalize the Post Masters Certificate in Adult Gerontology Clinical Nurse Specialist as required by the </w:t>
      </w:r>
      <w:r w:rsidR="00080A52">
        <w:rPr>
          <w:rFonts w:ascii="Arial" w:eastAsia="Times New Roman" w:hAnsi="Arial" w:cs="Arial"/>
          <w:b/>
          <w:color w:val="000000"/>
          <w:szCs w:val="18"/>
        </w:rPr>
        <w:t xml:space="preserve">ANCC, In addition,  the </w:t>
      </w:r>
      <w:r w:rsidR="00E75D9A" w:rsidRPr="00080A52">
        <w:rPr>
          <w:rFonts w:ascii="Arial" w:eastAsia="Times New Roman" w:hAnsi="Arial" w:cs="Arial"/>
          <w:b/>
          <w:color w:val="000000"/>
          <w:szCs w:val="18"/>
        </w:rPr>
        <w:t>Accreditation Commission for Education in Nursing (ACEN), the current accredit</w:t>
      </w:r>
      <w:r w:rsidR="00080A52">
        <w:rPr>
          <w:rFonts w:ascii="Arial" w:eastAsia="Times New Roman" w:hAnsi="Arial" w:cs="Arial"/>
          <w:b/>
          <w:color w:val="000000"/>
          <w:szCs w:val="18"/>
        </w:rPr>
        <w:t>ation for the School of Nursing, has a new requirement to formalize all Post Masters Certificates in Graduate Nursing education.</w:t>
      </w:r>
      <w:r w:rsidR="00E75D9A" w:rsidRPr="00080A52">
        <w:rPr>
          <w:rFonts w:ascii="Arial" w:eastAsia="Times New Roman" w:hAnsi="Arial" w:cs="Arial"/>
          <w:b/>
          <w:color w:val="000000"/>
          <w:szCs w:val="18"/>
        </w:rPr>
        <w:t xml:space="preserve"> </w:t>
      </w:r>
    </w:p>
    <w:p w14:paraId="1B063E97" w14:textId="77777777" w:rsidR="00080A52" w:rsidRPr="00080A52" w:rsidRDefault="00080A52" w:rsidP="00080A52">
      <w:pPr>
        <w:tabs>
          <w:tab w:val="num" w:pos="720"/>
          <w:tab w:val="left" w:pos="1440"/>
        </w:tabs>
        <w:spacing w:after="0" w:line="240" w:lineRule="auto"/>
        <w:ind w:left="720"/>
        <w:rPr>
          <w:rFonts w:ascii="Arial" w:eastAsia="Times New Roman" w:hAnsi="Arial" w:cs="Arial"/>
          <w:sz w:val="20"/>
          <w:szCs w:val="24"/>
        </w:rPr>
      </w:pPr>
    </w:p>
    <w:p w14:paraId="05ED8742" w14:textId="77777777" w:rsidR="00231E6D" w:rsidRPr="00231E6D" w:rsidRDefault="00231E6D" w:rsidP="004D4607">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Provide the following:</w:t>
      </w:r>
    </w:p>
    <w:p w14:paraId="046A9C16" w14:textId="77777777" w:rsidR="00404564" w:rsidRDefault="00231E6D" w:rsidP="004D4607">
      <w:pPr>
        <w:numPr>
          <w:ilvl w:val="1"/>
          <w:numId w:val="1"/>
        </w:numPr>
        <w:tabs>
          <w:tab w:val="num" w:pos="1440"/>
        </w:tabs>
        <w:spacing w:after="0" w:line="240" w:lineRule="auto"/>
        <w:ind w:hanging="720"/>
        <w:rPr>
          <w:rFonts w:ascii="Arial" w:eastAsia="Times New Roman" w:hAnsi="Arial" w:cs="Arial"/>
        </w:rPr>
      </w:pPr>
      <w:r w:rsidRPr="00231E6D">
        <w:rPr>
          <w:rFonts w:ascii="Arial" w:eastAsia="Times New Roman" w:hAnsi="Arial" w:cs="Arial"/>
          <w:sz w:val="20"/>
          <w:szCs w:val="24"/>
        </w:rPr>
        <w:t>Curriculum outline - List of courses in new program – Underline required courses</w:t>
      </w:r>
      <w:r w:rsidR="005E43FE">
        <w:rPr>
          <w:rFonts w:ascii="Arial" w:eastAsia="Times New Roman" w:hAnsi="Arial" w:cs="Arial"/>
          <w:sz w:val="20"/>
          <w:szCs w:val="24"/>
        </w:rPr>
        <w:t xml:space="preserve">- </w:t>
      </w:r>
    </w:p>
    <w:p w14:paraId="08F2B8CF" w14:textId="77777777" w:rsidR="00404564" w:rsidRPr="00404564" w:rsidRDefault="00404564" w:rsidP="00404564">
      <w:pPr>
        <w:tabs>
          <w:tab w:val="num" w:pos="1440"/>
        </w:tabs>
        <w:spacing w:after="0" w:line="240" w:lineRule="auto"/>
        <w:rPr>
          <w:rFonts w:ascii="Arial" w:eastAsia="Times New Roman" w:hAnsi="Arial" w:cs="Arial"/>
        </w:rPr>
      </w:pPr>
    </w:p>
    <w:p w14:paraId="62A8953E" w14:textId="523B8C69" w:rsidR="00490DBB" w:rsidRPr="00CF6968" w:rsidRDefault="005E43FE" w:rsidP="00490DBB">
      <w:pPr>
        <w:tabs>
          <w:tab w:val="num" w:pos="1440"/>
        </w:tabs>
        <w:spacing w:after="0" w:line="240" w:lineRule="auto"/>
        <w:ind w:left="1137"/>
        <w:rPr>
          <w:rFonts w:ascii="Arial" w:hAnsi="Arial" w:cs="Arial"/>
          <w:b/>
          <w:sz w:val="20"/>
          <w:szCs w:val="20"/>
        </w:rPr>
      </w:pPr>
      <w:r w:rsidRPr="00CF6968">
        <w:rPr>
          <w:rFonts w:ascii="Arial" w:eastAsia="Times New Roman" w:hAnsi="Arial" w:cs="Arial"/>
          <w:b/>
          <w:sz w:val="20"/>
          <w:szCs w:val="20"/>
        </w:rPr>
        <w:t xml:space="preserve">Varies based on </w:t>
      </w:r>
      <w:r w:rsidR="005D61A5" w:rsidRPr="00CF6968">
        <w:rPr>
          <w:rFonts w:ascii="Arial" w:eastAsia="Times New Roman" w:hAnsi="Arial" w:cs="Arial"/>
          <w:b/>
          <w:sz w:val="20"/>
          <w:szCs w:val="20"/>
        </w:rPr>
        <w:t>“Gap A</w:t>
      </w:r>
      <w:r w:rsidRPr="00CF6968">
        <w:rPr>
          <w:rFonts w:ascii="Arial" w:eastAsia="Times New Roman" w:hAnsi="Arial" w:cs="Arial"/>
          <w:b/>
          <w:sz w:val="20"/>
          <w:szCs w:val="20"/>
        </w:rPr>
        <w:t>nalysis</w:t>
      </w:r>
      <w:r w:rsidR="005D61A5" w:rsidRPr="00CF6968">
        <w:rPr>
          <w:rFonts w:ascii="Arial" w:eastAsia="Times New Roman" w:hAnsi="Arial" w:cs="Arial"/>
          <w:b/>
          <w:sz w:val="20"/>
          <w:szCs w:val="20"/>
        </w:rPr>
        <w:t xml:space="preserve">” with evidence of required </w:t>
      </w:r>
      <w:r w:rsidR="00CF6968" w:rsidRPr="00CF6968">
        <w:rPr>
          <w:rFonts w:ascii="Arial" w:eastAsia="Times New Roman" w:hAnsi="Arial" w:cs="Arial"/>
          <w:b/>
          <w:sz w:val="20"/>
          <w:szCs w:val="20"/>
        </w:rPr>
        <w:t xml:space="preserve">American Nurses Credentialing Center </w:t>
      </w:r>
      <w:r w:rsidR="006D238A" w:rsidRPr="00CF6968">
        <w:rPr>
          <w:rFonts w:ascii="Arial" w:eastAsia="Times New Roman" w:hAnsi="Arial" w:cs="Arial"/>
          <w:b/>
          <w:sz w:val="20"/>
          <w:szCs w:val="20"/>
        </w:rPr>
        <w:t>(</w:t>
      </w:r>
      <w:r w:rsidR="00CF6968" w:rsidRPr="00CF6968">
        <w:rPr>
          <w:rFonts w:ascii="Arial" w:eastAsia="Times New Roman" w:hAnsi="Arial" w:cs="Arial"/>
          <w:b/>
          <w:sz w:val="20"/>
          <w:szCs w:val="20"/>
        </w:rPr>
        <w:t>ANCC</w:t>
      </w:r>
      <w:r w:rsidR="006D238A" w:rsidRPr="00CF6968">
        <w:rPr>
          <w:rFonts w:ascii="Arial" w:eastAsia="Times New Roman" w:hAnsi="Arial" w:cs="Arial"/>
          <w:b/>
          <w:sz w:val="20"/>
          <w:szCs w:val="20"/>
        </w:rPr>
        <w:t xml:space="preserve">) </w:t>
      </w:r>
      <w:r w:rsidR="005D61A5" w:rsidRPr="00CF6968">
        <w:rPr>
          <w:rFonts w:ascii="Arial" w:eastAsia="Times New Roman" w:hAnsi="Arial" w:cs="Arial"/>
          <w:b/>
          <w:sz w:val="20"/>
          <w:szCs w:val="20"/>
        </w:rPr>
        <w:t>certification eligibility (</w:t>
      </w:r>
      <w:r w:rsidR="005D61A5" w:rsidRPr="00CF6968">
        <w:rPr>
          <w:rFonts w:ascii="Arial" w:hAnsi="Arial" w:cs="Arial"/>
          <w:b/>
          <w:sz w:val="20"/>
          <w:szCs w:val="20"/>
        </w:rPr>
        <w:t xml:space="preserve">Advanced Physiology/Pathophysiology; Advanced Health Assessment, including diagnostics and disease management; Advanced Pharmacology; and/or </w:t>
      </w:r>
      <w:r w:rsidR="00CF6968" w:rsidRPr="00CF6968">
        <w:rPr>
          <w:rFonts w:ascii="Arial" w:hAnsi="Arial" w:cs="Arial"/>
          <w:b/>
          <w:sz w:val="20"/>
          <w:szCs w:val="20"/>
        </w:rPr>
        <w:t xml:space="preserve">minimum </w:t>
      </w:r>
      <w:r w:rsidR="005D61A5" w:rsidRPr="00CF6968">
        <w:rPr>
          <w:rFonts w:ascii="Arial" w:hAnsi="Arial" w:cs="Arial"/>
          <w:b/>
          <w:sz w:val="20"/>
          <w:szCs w:val="20"/>
        </w:rPr>
        <w:t>500 faculty supervised clinical hours).</w:t>
      </w:r>
      <w:r w:rsidR="00490DBB" w:rsidRPr="00CF6968">
        <w:rPr>
          <w:rFonts w:ascii="Arial" w:hAnsi="Arial" w:cs="Arial"/>
          <w:b/>
          <w:sz w:val="20"/>
          <w:szCs w:val="20"/>
        </w:rPr>
        <w:t xml:space="preserve"> </w:t>
      </w:r>
    </w:p>
    <w:p w14:paraId="787266A1" w14:textId="77777777" w:rsidR="006D238A" w:rsidRPr="00404564" w:rsidRDefault="006D238A" w:rsidP="00490DBB">
      <w:pPr>
        <w:tabs>
          <w:tab w:val="num" w:pos="1440"/>
        </w:tabs>
        <w:spacing w:after="0" w:line="240" w:lineRule="auto"/>
        <w:ind w:left="1137"/>
        <w:rPr>
          <w:rFonts w:ascii="Arial" w:hAnsi="Arial" w:cs="Arial"/>
          <w:sz w:val="20"/>
          <w:szCs w:val="20"/>
        </w:rPr>
      </w:pPr>
    </w:p>
    <w:p w14:paraId="57D81909" w14:textId="77777777" w:rsidR="00490DBB" w:rsidRPr="00852DE3" w:rsidRDefault="00490DBB" w:rsidP="00490DBB">
      <w:pPr>
        <w:tabs>
          <w:tab w:val="num" w:pos="1440"/>
        </w:tabs>
        <w:spacing w:after="0" w:line="240" w:lineRule="auto"/>
        <w:ind w:left="1137"/>
        <w:rPr>
          <w:rFonts w:ascii="Arial" w:hAnsi="Arial" w:cs="Arial"/>
          <w:b/>
          <w:sz w:val="20"/>
          <w:szCs w:val="20"/>
        </w:rPr>
      </w:pPr>
      <w:r w:rsidRPr="00852DE3">
        <w:rPr>
          <w:rFonts w:ascii="Arial" w:hAnsi="Arial" w:cs="Arial"/>
          <w:b/>
          <w:sz w:val="20"/>
          <w:szCs w:val="20"/>
        </w:rPr>
        <w:t>Curriculum Outline of Existing Graduate Courses</w:t>
      </w:r>
    </w:p>
    <w:p w14:paraId="18455380" w14:textId="09DAD315" w:rsidR="00490DBB" w:rsidRPr="00852DE3" w:rsidRDefault="00490DBB" w:rsidP="00490DBB">
      <w:pPr>
        <w:tabs>
          <w:tab w:val="num" w:pos="1440"/>
        </w:tabs>
        <w:spacing w:after="0" w:line="240" w:lineRule="auto"/>
        <w:ind w:left="1137"/>
        <w:rPr>
          <w:rFonts w:ascii="Arial" w:eastAsia="Times New Roman" w:hAnsi="Arial" w:cs="Arial"/>
          <w:b/>
          <w:sz w:val="20"/>
          <w:szCs w:val="20"/>
        </w:rPr>
      </w:pPr>
      <w:r w:rsidRPr="00852DE3">
        <w:rPr>
          <w:rFonts w:ascii="Arial" w:hAnsi="Arial" w:cs="Arial"/>
          <w:b/>
          <w:sz w:val="20"/>
          <w:szCs w:val="20"/>
        </w:rPr>
        <w:t xml:space="preserve">26 credit hours </w:t>
      </w:r>
      <w:r w:rsidR="00080A52">
        <w:rPr>
          <w:rFonts w:ascii="Arial" w:hAnsi="Arial" w:cs="Arial"/>
          <w:b/>
          <w:sz w:val="20"/>
          <w:szCs w:val="20"/>
        </w:rPr>
        <w:t xml:space="preserve">total </w:t>
      </w:r>
      <w:r w:rsidRPr="00852DE3">
        <w:rPr>
          <w:rFonts w:ascii="Arial" w:hAnsi="Arial" w:cs="Arial"/>
          <w:b/>
          <w:sz w:val="20"/>
          <w:szCs w:val="20"/>
        </w:rPr>
        <w:t>possible with 9 credit hours reflecting practicum</w:t>
      </w:r>
      <w:r w:rsidR="00080A52">
        <w:rPr>
          <w:rFonts w:ascii="Arial" w:hAnsi="Arial" w:cs="Arial"/>
          <w:b/>
          <w:sz w:val="20"/>
          <w:szCs w:val="20"/>
        </w:rPr>
        <w:t xml:space="preserve"> courses</w:t>
      </w:r>
      <w:r w:rsidRPr="00852DE3">
        <w:rPr>
          <w:rFonts w:ascii="Arial" w:hAnsi="Arial" w:cs="Arial"/>
          <w:b/>
          <w:sz w:val="20"/>
          <w:szCs w:val="20"/>
        </w:rPr>
        <w:t xml:space="preserve"> </w:t>
      </w:r>
      <w:bookmarkStart w:id="1" w:name="_Hlk497045232"/>
      <w:r w:rsidRPr="00852DE3">
        <w:rPr>
          <w:rFonts w:ascii="Arial" w:hAnsi="Arial" w:cs="Arial"/>
          <w:b/>
          <w:sz w:val="20"/>
          <w:szCs w:val="20"/>
        </w:rPr>
        <w:t>(NURS 6463, NURS 6463, NURS 6473)</w:t>
      </w:r>
      <w:bookmarkEnd w:id="1"/>
      <w:r w:rsidRPr="00852DE3">
        <w:rPr>
          <w:rFonts w:ascii="Arial" w:hAnsi="Arial" w:cs="Arial"/>
          <w:b/>
          <w:sz w:val="20"/>
          <w:szCs w:val="20"/>
        </w:rPr>
        <w:t xml:space="preserve"> reflecting 540 faculty supervised clinical hours as required for ANCC Certification:</w:t>
      </w:r>
    </w:p>
    <w:p w14:paraId="36A11830" w14:textId="77777777" w:rsidR="000259EF"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 xml:space="preserve">NURS 6003 Advanced Clinical Physiology </w:t>
      </w:r>
    </w:p>
    <w:p w14:paraId="5D29B63D" w14:textId="77777777" w:rsidR="000259EF"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 xml:space="preserve">NURS 6013 Advanced Clinical Pharmacology </w:t>
      </w:r>
    </w:p>
    <w:p w14:paraId="244122F8" w14:textId="77777777" w:rsidR="000259EF"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 xml:space="preserve">NURS 6023 Advanced Assessment and Diagnostic Evaluation  </w:t>
      </w:r>
    </w:p>
    <w:p w14:paraId="71E751A4" w14:textId="77777777" w:rsidR="000259EF"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NURS 6443 Advanced Adult-G</w:t>
      </w:r>
      <w:r w:rsidR="00490DBB" w:rsidRPr="00852DE3">
        <w:rPr>
          <w:rFonts w:ascii="Arial" w:hAnsi="Arial" w:cs="Arial"/>
          <w:b/>
          <w:sz w:val="20"/>
          <w:szCs w:val="20"/>
        </w:rPr>
        <w:t xml:space="preserve">erontology Nursing I </w:t>
      </w:r>
      <w:r w:rsidRPr="00852DE3">
        <w:rPr>
          <w:rFonts w:ascii="Arial" w:hAnsi="Arial" w:cs="Arial"/>
          <w:b/>
          <w:sz w:val="20"/>
          <w:szCs w:val="20"/>
        </w:rPr>
        <w:t xml:space="preserve"> </w:t>
      </w:r>
    </w:p>
    <w:p w14:paraId="523400B4" w14:textId="77777777" w:rsidR="00490DBB"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 xml:space="preserve">NURS 6463 Advanced Adult-Gerontology Nursing Practicum </w:t>
      </w:r>
      <w:r w:rsidR="00490DBB" w:rsidRPr="00852DE3">
        <w:rPr>
          <w:rFonts w:ascii="Arial" w:hAnsi="Arial" w:cs="Arial"/>
          <w:b/>
          <w:sz w:val="20"/>
          <w:szCs w:val="20"/>
        </w:rPr>
        <w:t>(180 clinical contact hours)</w:t>
      </w:r>
      <w:r w:rsidR="0010279A" w:rsidRPr="00852DE3">
        <w:rPr>
          <w:rFonts w:ascii="Arial" w:hAnsi="Arial" w:cs="Arial"/>
          <w:b/>
          <w:sz w:val="20"/>
          <w:szCs w:val="20"/>
        </w:rPr>
        <w:t>*</w:t>
      </w:r>
    </w:p>
    <w:p w14:paraId="300BEA9C" w14:textId="77777777" w:rsidR="00490DBB"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NURS 6453 Advanced Adult-Ger</w:t>
      </w:r>
      <w:r w:rsidR="00490DBB" w:rsidRPr="00852DE3">
        <w:rPr>
          <w:rFonts w:ascii="Arial" w:hAnsi="Arial" w:cs="Arial"/>
          <w:b/>
          <w:sz w:val="20"/>
          <w:szCs w:val="20"/>
        </w:rPr>
        <w:t xml:space="preserve">ontology Nursing II </w:t>
      </w:r>
    </w:p>
    <w:p w14:paraId="543427C1" w14:textId="77777777" w:rsidR="00490DBB"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NURS 6463 Advanced Adult-Gerontology Nurs</w:t>
      </w:r>
      <w:r w:rsidR="00490DBB" w:rsidRPr="00852DE3">
        <w:rPr>
          <w:rFonts w:ascii="Arial" w:hAnsi="Arial" w:cs="Arial"/>
          <w:b/>
          <w:sz w:val="20"/>
          <w:szCs w:val="20"/>
        </w:rPr>
        <w:t>ing Practicum (180 clinical contact hours)</w:t>
      </w:r>
      <w:r w:rsidR="0010279A" w:rsidRPr="00852DE3">
        <w:rPr>
          <w:rFonts w:ascii="Arial" w:hAnsi="Arial" w:cs="Arial"/>
          <w:b/>
          <w:sz w:val="20"/>
          <w:szCs w:val="20"/>
        </w:rPr>
        <w:t>*</w:t>
      </w:r>
    </w:p>
    <w:p w14:paraId="6FE60315" w14:textId="77777777" w:rsidR="00490DBB"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NURS 6762 Applied Clinical Researc</w:t>
      </w:r>
      <w:r w:rsidR="00490DBB" w:rsidRPr="00852DE3">
        <w:rPr>
          <w:rFonts w:ascii="Arial" w:hAnsi="Arial" w:cs="Arial"/>
          <w:b/>
          <w:sz w:val="20"/>
          <w:szCs w:val="20"/>
        </w:rPr>
        <w:t>h and Role Seminar</w:t>
      </w:r>
    </w:p>
    <w:p w14:paraId="66113303" w14:textId="77777777" w:rsidR="000259EF" w:rsidRPr="00852DE3" w:rsidRDefault="000259EF" w:rsidP="00404564">
      <w:pPr>
        <w:pStyle w:val="ListParagraph"/>
        <w:numPr>
          <w:ilvl w:val="0"/>
          <w:numId w:val="5"/>
        </w:numPr>
        <w:tabs>
          <w:tab w:val="num" w:pos="1440"/>
        </w:tabs>
        <w:spacing w:after="0" w:line="240" w:lineRule="auto"/>
        <w:rPr>
          <w:rFonts w:ascii="Arial" w:hAnsi="Arial" w:cs="Arial"/>
          <w:b/>
          <w:sz w:val="20"/>
          <w:szCs w:val="20"/>
        </w:rPr>
      </w:pPr>
      <w:r w:rsidRPr="00852DE3">
        <w:rPr>
          <w:rFonts w:ascii="Arial" w:hAnsi="Arial" w:cs="Arial"/>
          <w:b/>
          <w:sz w:val="20"/>
          <w:szCs w:val="20"/>
        </w:rPr>
        <w:t>NURS 6473 Advanced Adult-Gerontology</w:t>
      </w:r>
      <w:r w:rsidR="00490DBB" w:rsidRPr="00852DE3">
        <w:rPr>
          <w:rFonts w:ascii="Arial" w:hAnsi="Arial" w:cs="Arial"/>
          <w:b/>
          <w:sz w:val="20"/>
          <w:szCs w:val="20"/>
        </w:rPr>
        <w:t xml:space="preserve"> Clinical Synthesis (l80 clinical contact hours)</w:t>
      </w:r>
      <w:r w:rsidR="0010279A" w:rsidRPr="00852DE3">
        <w:rPr>
          <w:rFonts w:ascii="Arial" w:hAnsi="Arial" w:cs="Arial"/>
          <w:b/>
          <w:sz w:val="20"/>
          <w:szCs w:val="20"/>
        </w:rPr>
        <w:t>*</w:t>
      </w:r>
    </w:p>
    <w:p w14:paraId="3CDEF9FE" w14:textId="77777777" w:rsidR="00490DBB" w:rsidRPr="00852DE3" w:rsidRDefault="00490DBB" w:rsidP="000259EF">
      <w:pPr>
        <w:tabs>
          <w:tab w:val="num" w:pos="1440"/>
        </w:tabs>
        <w:spacing w:after="0" w:line="240" w:lineRule="auto"/>
        <w:rPr>
          <w:rFonts w:ascii="Arial" w:hAnsi="Arial" w:cs="Arial"/>
          <w:b/>
          <w:sz w:val="20"/>
          <w:szCs w:val="20"/>
        </w:rPr>
      </w:pPr>
      <w:r w:rsidRPr="00852DE3">
        <w:rPr>
          <w:rFonts w:ascii="Arial" w:hAnsi="Arial" w:cs="Arial"/>
          <w:b/>
          <w:sz w:val="20"/>
          <w:szCs w:val="20"/>
        </w:rPr>
        <w:t xml:space="preserve">   </w:t>
      </w:r>
    </w:p>
    <w:p w14:paraId="3E51ED90" w14:textId="77777777" w:rsidR="00080A52" w:rsidRDefault="00490DBB" w:rsidP="000259EF">
      <w:pPr>
        <w:tabs>
          <w:tab w:val="num" w:pos="1440"/>
        </w:tabs>
        <w:spacing w:after="0" w:line="240" w:lineRule="auto"/>
        <w:rPr>
          <w:rFonts w:ascii="Arial" w:hAnsi="Arial" w:cs="Arial"/>
          <w:b/>
          <w:sz w:val="20"/>
          <w:szCs w:val="20"/>
        </w:rPr>
      </w:pPr>
      <w:r w:rsidRPr="00852DE3">
        <w:rPr>
          <w:rFonts w:ascii="Arial" w:hAnsi="Arial" w:cs="Arial"/>
          <w:b/>
          <w:sz w:val="20"/>
          <w:szCs w:val="20"/>
        </w:rPr>
        <w:t xml:space="preserve">    </w:t>
      </w:r>
      <w:r w:rsidR="0010279A" w:rsidRPr="00852DE3">
        <w:rPr>
          <w:rFonts w:ascii="Arial" w:hAnsi="Arial" w:cs="Arial"/>
          <w:b/>
          <w:sz w:val="20"/>
          <w:szCs w:val="20"/>
        </w:rPr>
        <w:t xml:space="preserve">         *Practicum courses</w:t>
      </w:r>
      <w:r w:rsidR="00080A52">
        <w:rPr>
          <w:rFonts w:ascii="Arial" w:hAnsi="Arial" w:cs="Arial"/>
          <w:b/>
          <w:sz w:val="20"/>
          <w:szCs w:val="20"/>
        </w:rPr>
        <w:t xml:space="preserve"> </w:t>
      </w:r>
      <w:r w:rsidR="00080A52" w:rsidRPr="00852DE3">
        <w:rPr>
          <w:rFonts w:ascii="Arial" w:hAnsi="Arial" w:cs="Arial"/>
          <w:b/>
          <w:sz w:val="20"/>
          <w:szCs w:val="20"/>
        </w:rPr>
        <w:t>(NURS 6463, NURS 6463, NURS 6473)</w:t>
      </w:r>
      <w:r w:rsidR="0010279A" w:rsidRPr="00852DE3">
        <w:rPr>
          <w:rFonts w:ascii="Arial" w:hAnsi="Arial" w:cs="Arial"/>
          <w:b/>
          <w:sz w:val="20"/>
          <w:szCs w:val="20"/>
        </w:rPr>
        <w:t xml:space="preserve"> equivalent of 1 credit hour to 4 clinical contact </w:t>
      </w:r>
      <w:r w:rsidR="00080A52">
        <w:rPr>
          <w:rFonts w:ascii="Arial" w:hAnsi="Arial" w:cs="Arial"/>
          <w:b/>
          <w:sz w:val="20"/>
          <w:szCs w:val="20"/>
        </w:rPr>
        <w:t xml:space="preserve"> </w:t>
      </w:r>
    </w:p>
    <w:p w14:paraId="5129616F" w14:textId="2D40D372" w:rsidR="00490DBB" w:rsidRPr="00852DE3" w:rsidRDefault="00080A52" w:rsidP="000259EF">
      <w:pPr>
        <w:tabs>
          <w:tab w:val="num" w:pos="1440"/>
        </w:tabs>
        <w:spacing w:after="0" w:line="240" w:lineRule="auto"/>
        <w:rPr>
          <w:rFonts w:ascii="Arial" w:hAnsi="Arial" w:cs="Arial"/>
          <w:b/>
          <w:sz w:val="20"/>
          <w:szCs w:val="20"/>
        </w:rPr>
      </w:pPr>
      <w:r>
        <w:rPr>
          <w:rFonts w:ascii="Arial" w:hAnsi="Arial" w:cs="Arial"/>
          <w:b/>
          <w:sz w:val="20"/>
          <w:szCs w:val="20"/>
        </w:rPr>
        <w:t xml:space="preserve">              h</w:t>
      </w:r>
      <w:r w:rsidR="0010279A" w:rsidRPr="00852DE3">
        <w:rPr>
          <w:rFonts w:ascii="Arial" w:hAnsi="Arial" w:cs="Arial"/>
          <w:b/>
          <w:sz w:val="20"/>
          <w:szCs w:val="20"/>
        </w:rPr>
        <w:t>ours</w:t>
      </w:r>
      <w:r>
        <w:rPr>
          <w:rFonts w:ascii="Arial" w:hAnsi="Arial" w:cs="Arial"/>
          <w:b/>
          <w:sz w:val="20"/>
          <w:szCs w:val="20"/>
        </w:rPr>
        <w:t xml:space="preserve"> or total of 540 faculty supervised clinical contact hours</w:t>
      </w:r>
    </w:p>
    <w:p w14:paraId="3B8BC933" w14:textId="77777777" w:rsidR="000259EF" w:rsidRPr="005D61A5" w:rsidRDefault="000259EF" w:rsidP="000259EF">
      <w:pPr>
        <w:tabs>
          <w:tab w:val="num" w:pos="1440"/>
        </w:tabs>
        <w:spacing w:after="0" w:line="240" w:lineRule="auto"/>
        <w:rPr>
          <w:rFonts w:ascii="Arial" w:eastAsia="Times New Roman" w:hAnsi="Arial" w:cs="Arial"/>
        </w:rPr>
      </w:pPr>
    </w:p>
    <w:p w14:paraId="7CB27640" w14:textId="77777777" w:rsidR="0010279A" w:rsidRPr="00404564" w:rsidRDefault="00231E6D" w:rsidP="004D4607">
      <w:pPr>
        <w:numPr>
          <w:ilvl w:val="1"/>
          <w:numId w:val="1"/>
        </w:numPr>
        <w:tabs>
          <w:tab w:val="num" w:pos="1440"/>
        </w:tabs>
        <w:spacing w:after="0" w:line="240" w:lineRule="auto"/>
        <w:ind w:hanging="720"/>
        <w:rPr>
          <w:rFonts w:ascii="Arial" w:eastAsia="Times New Roman" w:hAnsi="Arial" w:cs="Arial"/>
          <w:sz w:val="20"/>
          <w:szCs w:val="20"/>
        </w:rPr>
      </w:pPr>
      <w:r w:rsidRPr="00404564">
        <w:rPr>
          <w:rFonts w:ascii="Arial" w:eastAsia="Times New Roman" w:hAnsi="Arial" w:cs="Arial"/>
          <w:sz w:val="20"/>
          <w:szCs w:val="20"/>
        </w:rPr>
        <w:t>Total semester credit hours required  (Program range: 12-21 graduate semester credit hours)</w:t>
      </w:r>
      <w:r w:rsidR="0010279A" w:rsidRPr="00404564">
        <w:rPr>
          <w:rFonts w:ascii="Arial" w:eastAsia="Times New Roman" w:hAnsi="Arial" w:cs="Arial"/>
          <w:sz w:val="20"/>
          <w:szCs w:val="20"/>
        </w:rPr>
        <w:t xml:space="preserve"> </w:t>
      </w:r>
    </w:p>
    <w:p w14:paraId="656F7573" w14:textId="7C458B11" w:rsidR="00231E6D" w:rsidRPr="00852DE3" w:rsidRDefault="00366499" w:rsidP="00342D52">
      <w:pPr>
        <w:tabs>
          <w:tab w:val="num" w:pos="1440"/>
        </w:tabs>
        <w:spacing w:after="0" w:line="240" w:lineRule="auto"/>
        <w:ind w:left="1137"/>
        <w:rPr>
          <w:rFonts w:ascii="Arial" w:eastAsia="Times New Roman" w:hAnsi="Arial" w:cs="Arial"/>
          <w:b/>
          <w:sz w:val="20"/>
          <w:szCs w:val="20"/>
        </w:rPr>
      </w:pPr>
      <w:r w:rsidRPr="00852DE3">
        <w:rPr>
          <w:rFonts w:ascii="Arial" w:eastAsia="Times New Roman" w:hAnsi="Arial" w:cs="Arial"/>
          <w:b/>
          <w:sz w:val="20"/>
          <w:szCs w:val="20"/>
        </w:rPr>
        <w:lastRenderedPageBreak/>
        <w:t>Varies based on Gap A</w:t>
      </w:r>
      <w:r w:rsidR="005E43FE" w:rsidRPr="00852DE3">
        <w:rPr>
          <w:rFonts w:ascii="Arial" w:eastAsia="Times New Roman" w:hAnsi="Arial" w:cs="Arial"/>
          <w:b/>
          <w:sz w:val="20"/>
          <w:szCs w:val="20"/>
        </w:rPr>
        <w:t>nalysis</w:t>
      </w:r>
      <w:r w:rsidR="005D61A5" w:rsidRPr="00852DE3">
        <w:rPr>
          <w:rFonts w:ascii="Arial" w:eastAsia="Times New Roman" w:hAnsi="Arial" w:cs="Arial"/>
          <w:b/>
          <w:sz w:val="20"/>
          <w:szCs w:val="20"/>
        </w:rPr>
        <w:t xml:space="preserve"> to reflect evidence of </w:t>
      </w:r>
      <w:r w:rsidR="000259EF" w:rsidRPr="00852DE3">
        <w:rPr>
          <w:rFonts w:ascii="Arial" w:eastAsia="Times New Roman" w:hAnsi="Arial" w:cs="Arial"/>
          <w:b/>
          <w:sz w:val="20"/>
          <w:szCs w:val="20"/>
        </w:rPr>
        <w:t>above (see 8.a.)</w:t>
      </w:r>
      <w:r w:rsidR="0010279A" w:rsidRPr="00852DE3">
        <w:rPr>
          <w:rFonts w:ascii="Arial" w:eastAsia="Times New Roman" w:hAnsi="Arial" w:cs="Arial"/>
          <w:b/>
          <w:sz w:val="20"/>
          <w:szCs w:val="20"/>
        </w:rPr>
        <w:t xml:space="preserve"> with a maximum of 26 credit hours. Although this exceeds the 21 credit hour </w:t>
      </w:r>
      <w:r w:rsidR="00852DE3">
        <w:rPr>
          <w:rFonts w:ascii="Arial" w:eastAsia="Times New Roman" w:hAnsi="Arial" w:cs="Arial"/>
          <w:b/>
          <w:sz w:val="20"/>
          <w:szCs w:val="20"/>
        </w:rPr>
        <w:t>requirement</w:t>
      </w:r>
      <w:r w:rsidR="0010279A" w:rsidRPr="00852DE3">
        <w:rPr>
          <w:rFonts w:ascii="Arial" w:eastAsia="Times New Roman" w:hAnsi="Arial" w:cs="Arial"/>
          <w:b/>
          <w:sz w:val="20"/>
          <w:szCs w:val="20"/>
        </w:rPr>
        <w:t>, 9 of the 26 credit h</w:t>
      </w:r>
      <w:r w:rsidR="00513D6F">
        <w:rPr>
          <w:rFonts w:ascii="Arial" w:eastAsia="Times New Roman" w:hAnsi="Arial" w:cs="Arial"/>
          <w:b/>
          <w:sz w:val="20"/>
          <w:szCs w:val="20"/>
        </w:rPr>
        <w:t>ours are practicum credit hours and are required for ANCC Certification.</w:t>
      </w:r>
    </w:p>
    <w:p w14:paraId="7FF9B4E2" w14:textId="77777777" w:rsidR="00231E6D" w:rsidRPr="00404564" w:rsidRDefault="00231E6D" w:rsidP="004D4607">
      <w:pPr>
        <w:numPr>
          <w:ilvl w:val="1"/>
          <w:numId w:val="1"/>
        </w:numPr>
        <w:tabs>
          <w:tab w:val="num" w:pos="1440"/>
        </w:tabs>
        <w:spacing w:after="0" w:line="240" w:lineRule="auto"/>
        <w:ind w:hanging="720"/>
        <w:rPr>
          <w:rFonts w:ascii="Arial" w:eastAsia="Times New Roman" w:hAnsi="Arial" w:cs="Arial"/>
          <w:sz w:val="20"/>
          <w:szCs w:val="20"/>
        </w:rPr>
      </w:pPr>
      <w:r w:rsidRPr="00404564">
        <w:rPr>
          <w:rFonts w:ascii="Arial" w:eastAsia="Times New Roman" w:hAnsi="Arial" w:cs="Arial"/>
          <w:sz w:val="20"/>
          <w:szCs w:val="20"/>
        </w:rPr>
        <w:t>New courses and course descriptions</w:t>
      </w:r>
      <w:r w:rsidR="005E43FE" w:rsidRPr="00404564">
        <w:rPr>
          <w:rFonts w:ascii="Arial" w:eastAsia="Times New Roman" w:hAnsi="Arial" w:cs="Arial"/>
          <w:sz w:val="20"/>
          <w:szCs w:val="20"/>
        </w:rPr>
        <w:t xml:space="preserve">- </w:t>
      </w:r>
      <w:r w:rsidR="005E43FE" w:rsidRPr="00852DE3">
        <w:rPr>
          <w:rFonts w:ascii="Arial" w:eastAsia="Times New Roman" w:hAnsi="Arial" w:cs="Arial"/>
          <w:b/>
          <w:sz w:val="20"/>
          <w:szCs w:val="20"/>
        </w:rPr>
        <w:t>none</w:t>
      </w:r>
      <w:r w:rsidR="00E75D9A" w:rsidRPr="00852DE3">
        <w:rPr>
          <w:rFonts w:ascii="Arial" w:eastAsia="Times New Roman" w:hAnsi="Arial" w:cs="Arial"/>
          <w:b/>
          <w:sz w:val="20"/>
          <w:szCs w:val="20"/>
        </w:rPr>
        <w:t xml:space="preserve">. </w:t>
      </w:r>
      <w:r w:rsidR="00E75D9A" w:rsidRPr="00852DE3">
        <w:rPr>
          <w:rFonts w:ascii="Arial" w:eastAsia="Times New Roman" w:hAnsi="Arial" w:cs="Arial"/>
          <w:b/>
          <w:color w:val="000000"/>
          <w:sz w:val="20"/>
          <w:szCs w:val="20"/>
        </w:rPr>
        <w:t>All required courses are existing courses</w:t>
      </w:r>
    </w:p>
    <w:p w14:paraId="299D48D3" w14:textId="77777777" w:rsidR="00E75D9A" w:rsidRPr="001C4FDD" w:rsidRDefault="00231E6D" w:rsidP="001C4FDD">
      <w:pPr>
        <w:numPr>
          <w:ilvl w:val="1"/>
          <w:numId w:val="1"/>
        </w:numPr>
        <w:tabs>
          <w:tab w:val="num" w:pos="1440"/>
        </w:tabs>
        <w:spacing w:after="0" w:line="240" w:lineRule="auto"/>
        <w:ind w:hanging="720"/>
        <w:rPr>
          <w:rFonts w:ascii="Arial" w:eastAsia="Times New Roman" w:hAnsi="Arial" w:cs="Arial"/>
          <w:sz w:val="20"/>
          <w:szCs w:val="24"/>
        </w:rPr>
      </w:pPr>
      <w:r w:rsidRPr="00404564">
        <w:rPr>
          <w:rFonts w:ascii="Arial" w:eastAsia="Times New Roman" w:hAnsi="Arial" w:cs="Arial"/>
          <w:sz w:val="20"/>
          <w:szCs w:val="20"/>
        </w:rPr>
        <w:t>Program goals and objectives</w:t>
      </w:r>
      <w:r w:rsidR="005E43FE" w:rsidRPr="00404564">
        <w:rPr>
          <w:rFonts w:ascii="Arial" w:eastAsia="Times New Roman" w:hAnsi="Arial" w:cs="Arial"/>
          <w:sz w:val="20"/>
          <w:szCs w:val="20"/>
        </w:rPr>
        <w:t>-</w:t>
      </w:r>
      <w:r w:rsidR="005E43FE" w:rsidRPr="0010279A">
        <w:rPr>
          <w:rFonts w:ascii="Arial" w:eastAsia="Times New Roman" w:hAnsi="Arial" w:cs="Arial"/>
          <w:sz w:val="20"/>
          <w:szCs w:val="24"/>
        </w:rPr>
        <w:t xml:space="preserve"> </w:t>
      </w:r>
    </w:p>
    <w:p w14:paraId="6E92058A" w14:textId="77777777" w:rsidR="00852DE3" w:rsidRDefault="00852DE3" w:rsidP="00E80181">
      <w:pPr>
        <w:tabs>
          <w:tab w:val="num" w:pos="1440"/>
        </w:tabs>
        <w:spacing w:after="0" w:line="240" w:lineRule="auto"/>
        <w:ind w:left="1137"/>
        <w:rPr>
          <w:rFonts w:ascii="Arial" w:eastAsia="Times New Roman" w:hAnsi="Arial" w:cs="Arial"/>
          <w:sz w:val="20"/>
          <w:szCs w:val="24"/>
        </w:rPr>
      </w:pPr>
    </w:p>
    <w:p w14:paraId="11FF90E9" w14:textId="36F9CA69" w:rsidR="00EA0B3E" w:rsidRPr="001C4FDD" w:rsidRDefault="009F38CC" w:rsidP="00E80181">
      <w:pPr>
        <w:tabs>
          <w:tab w:val="num" w:pos="1440"/>
        </w:tabs>
        <w:spacing w:after="0" w:line="240" w:lineRule="auto"/>
        <w:ind w:left="1137"/>
        <w:rPr>
          <w:rFonts w:ascii="Arial" w:eastAsia="Times New Roman" w:hAnsi="Arial" w:cs="Arial"/>
          <w:sz w:val="20"/>
          <w:szCs w:val="24"/>
        </w:rPr>
      </w:pPr>
      <w:r w:rsidRPr="00852DE3">
        <w:rPr>
          <w:rFonts w:ascii="Arial" w:eastAsia="Times New Roman" w:hAnsi="Arial" w:cs="Arial"/>
          <w:b/>
          <w:sz w:val="20"/>
          <w:szCs w:val="24"/>
        </w:rPr>
        <w:t>Graduate nursing education builds on a foundation of undergraduate nursing education and provides an opportunity for professional nurses to develop a specialty practice that is congruent with an expanding theoretical and empirical knowledge base</w:t>
      </w:r>
      <w:r w:rsidR="00513D6F">
        <w:rPr>
          <w:rFonts w:ascii="Arial" w:eastAsia="Times New Roman" w:hAnsi="Arial" w:cs="Arial"/>
          <w:b/>
          <w:sz w:val="20"/>
          <w:szCs w:val="24"/>
        </w:rPr>
        <w:t xml:space="preserve"> to meet current healthcare needs</w:t>
      </w:r>
      <w:r w:rsidRPr="00852DE3">
        <w:rPr>
          <w:rFonts w:ascii="Arial" w:eastAsia="Times New Roman" w:hAnsi="Arial" w:cs="Arial"/>
          <w:b/>
          <w:sz w:val="20"/>
          <w:szCs w:val="24"/>
        </w:rPr>
        <w:t>. The graduate program in nursing is designed to assist professional nurses to prepare for advanced clinical and functional roles that demand increased accountability, expertise, and leadership.  The master’s program facilitates the use of the research process through the course of study and prepares the graduate to be a critical thinker and a self-directed professional who collaborates with consumers and other health care providers.</w:t>
      </w:r>
      <w:r w:rsidR="001C4FDD" w:rsidRPr="00852DE3">
        <w:rPr>
          <w:rFonts w:ascii="Arial" w:eastAsia="Times New Roman" w:hAnsi="Arial" w:cs="Arial"/>
          <w:b/>
          <w:sz w:val="20"/>
          <w:szCs w:val="24"/>
        </w:rPr>
        <w:t xml:space="preserve"> </w:t>
      </w:r>
      <w:r w:rsidR="001C4FDD" w:rsidRPr="00852DE3">
        <w:rPr>
          <w:rFonts w:ascii="Arial" w:eastAsia="Times New Roman" w:hAnsi="Arial" w:cs="Arial"/>
          <w:b/>
          <w:sz w:val="20"/>
          <w:szCs w:val="20"/>
          <w:shd w:val="clear" w:color="auto" w:fill="FFFFFF"/>
        </w:rPr>
        <w:t xml:space="preserve">The Adult Gerontology Clinical Nurse Specialist </w:t>
      </w:r>
      <w:r w:rsidR="000755E2" w:rsidRPr="00852DE3">
        <w:rPr>
          <w:rFonts w:ascii="Arial" w:eastAsia="Times New Roman" w:hAnsi="Arial" w:cs="Arial"/>
          <w:b/>
          <w:sz w:val="20"/>
          <w:szCs w:val="20"/>
          <w:shd w:val="clear" w:color="auto" w:fill="FFFFFF"/>
        </w:rPr>
        <w:t>option</w:t>
      </w:r>
      <w:r w:rsidR="00513D6F">
        <w:rPr>
          <w:rFonts w:ascii="Arial" w:eastAsia="Times New Roman" w:hAnsi="Arial" w:cs="Arial"/>
          <w:b/>
          <w:sz w:val="20"/>
          <w:szCs w:val="20"/>
          <w:shd w:val="clear" w:color="auto" w:fill="FFFFFF"/>
        </w:rPr>
        <w:t xml:space="preserve"> (Post Masters Certificate)</w:t>
      </w:r>
      <w:r w:rsidR="001C4FDD" w:rsidRPr="00852DE3">
        <w:rPr>
          <w:rFonts w:ascii="Arial" w:eastAsia="Times New Roman" w:hAnsi="Arial" w:cs="Arial"/>
          <w:b/>
          <w:sz w:val="20"/>
          <w:szCs w:val="20"/>
          <w:shd w:val="clear" w:color="auto" w:fill="FFFFFF"/>
        </w:rPr>
        <w:t xml:space="preserve"> combines theories, concepts, research, issues and trends in caring for an aging population with complex multisystem health care needs</w:t>
      </w:r>
      <w:r w:rsidR="00513D6F">
        <w:rPr>
          <w:rFonts w:ascii="Arial" w:eastAsia="Times New Roman" w:hAnsi="Arial" w:cs="Arial"/>
          <w:b/>
          <w:sz w:val="20"/>
          <w:szCs w:val="20"/>
          <w:shd w:val="clear" w:color="auto" w:fill="FFFFFF"/>
        </w:rPr>
        <w:t xml:space="preserve"> to meet the Certification guidelines by ANCC</w:t>
      </w:r>
      <w:r w:rsidR="001C4FDD" w:rsidRPr="00E75D9A">
        <w:rPr>
          <w:rFonts w:ascii="Arial" w:eastAsia="Times New Roman" w:hAnsi="Arial" w:cs="Arial"/>
          <w:color w:val="000000"/>
          <w:sz w:val="20"/>
          <w:szCs w:val="20"/>
          <w:shd w:val="clear" w:color="auto" w:fill="FFFFFF"/>
        </w:rPr>
        <w:t>.</w:t>
      </w:r>
      <w:r w:rsidR="00513D6F">
        <w:rPr>
          <w:rFonts w:ascii="Arial" w:eastAsia="Times New Roman" w:hAnsi="Arial" w:cs="Arial"/>
          <w:color w:val="000000"/>
          <w:sz w:val="20"/>
          <w:szCs w:val="20"/>
          <w:shd w:val="clear" w:color="auto" w:fill="FFFFFF"/>
        </w:rPr>
        <w:t xml:space="preserve"> </w:t>
      </w:r>
    </w:p>
    <w:p w14:paraId="1466EE59" w14:textId="77777777" w:rsidR="00EA0B3E" w:rsidRDefault="00EA0B3E" w:rsidP="00E80181">
      <w:pPr>
        <w:tabs>
          <w:tab w:val="num" w:pos="1440"/>
        </w:tabs>
        <w:spacing w:after="0" w:line="240" w:lineRule="auto"/>
        <w:ind w:left="1137"/>
        <w:rPr>
          <w:rFonts w:ascii="Arial" w:eastAsia="Times New Roman" w:hAnsi="Arial" w:cs="Arial"/>
          <w:color w:val="FF0000"/>
          <w:sz w:val="20"/>
          <w:szCs w:val="24"/>
        </w:rPr>
      </w:pPr>
    </w:p>
    <w:p w14:paraId="4BD28C8C" w14:textId="77777777" w:rsidR="00EA0B3E" w:rsidRDefault="00EA0B3E" w:rsidP="00E80181">
      <w:pPr>
        <w:tabs>
          <w:tab w:val="num" w:pos="1440"/>
        </w:tabs>
        <w:spacing w:after="0" w:line="240" w:lineRule="auto"/>
        <w:ind w:left="1137"/>
        <w:rPr>
          <w:rFonts w:ascii="Arial" w:eastAsia="Times New Roman" w:hAnsi="Arial" w:cs="Arial"/>
          <w:color w:val="FF0000"/>
          <w:sz w:val="20"/>
          <w:szCs w:val="24"/>
        </w:rPr>
      </w:pPr>
    </w:p>
    <w:p w14:paraId="6766A3E2" w14:textId="77777777" w:rsidR="00231E6D" w:rsidRPr="001C4FDD" w:rsidRDefault="009F38CC" w:rsidP="004D4607">
      <w:pPr>
        <w:numPr>
          <w:ilvl w:val="1"/>
          <w:numId w:val="1"/>
        </w:numPr>
        <w:tabs>
          <w:tab w:val="num" w:pos="1440"/>
        </w:tabs>
        <w:spacing w:after="0" w:line="240" w:lineRule="auto"/>
        <w:ind w:hanging="720"/>
        <w:rPr>
          <w:rFonts w:ascii="Arial" w:eastAsia="Times New Roman" w:hAnsi="Arial" w:cs="Arial"/>
          <w:sz w:val="20"/>
          <w:szCs w:val="20"/>
        </w:rPr>
      </w:pPr>
      <w:r w:rsidRPr="001C4FDD">
        <w:rPr>
          <w:rFonts w:ascii="Arial" w:eastAsia="Times New Roman" w:hAnsi="Arial" w:cs="Arial"/>
          <w:sz w:val="20"/>
          <w:szCs w:val="20"/>
        </w:rPr>
        <w:t>E</w:t>
      </w:r>
      <w:r w:rsidR="00231E6D" w:rsidRPr="001C4FDD">
        <w:rPr>
          <w:rFonts w:ascii="Arial" w:eastAsia="Times New Roman" w:hAnsi="Arial" w:cs="Arial"/>
          <w:sz w:val="20"/>
          <w:szCs w:val="20"/>
        </w:rPr>
        <w:t>xpected student learning outcomes</w:t>
      </w:r>
      <w:r w:rsidR="005E43FE" w:rsidRPr="001C4FDD">
        <w:rPr>
          <w:rFonts w:ascii="Arial" w:eastAsia="Times New Roman" w:hAnsi="Arial" w:cs="Arial"/>
          <w:sz w:val="20"/>
          <w:szCs w:val="20"/>
        </w:rPr>
        <w:t>- same as MSN</w:t>
      </w:r>
    </w:p>
    <w:p w14:paraId="67AA0AD0" w14:textId="77777777" w:rsidR="00EA0B3E" w:rsidRPr="001C4FDD" w:rsidRDefault="00EA0B3E" w:rsidP="00EA0B3E">
      <w:pPr>
        <w:tabs>
          <w:tab w:val="num" w:pos="1440"/>
        </w:tabs>
        <w:spacing w:after="0" w:line="240" w:lineRule="auto"/>
        <w:rPr>
          <w:rFonts w:ascii="Arial" w:eastAsia="Times New Roman" w:hAnsi="Arial" w:cs="Arial"/>
          <w:sz w:val="20"/>
          <w:szCs w:val="20"/>
        </w:rPr>
      </w:pPr>
    </w:p>
    <w:p w14:paraId="016DB51E" w14:textId="5353B0B4" w:rsidR="00EA0B3E" w:rsidRPr="00852DE3" w:rsidRDefault="00EA0B3E" w:rsidP="00EA0B3E">
      <w:pPr>
        <w:spacing w:after="0"/>
        <w:ind w:left="1440"/>
        <w:rPr>
          <w:rFonts w:ascii="Arial" w:hAnsi="Arial" w:cs="Arial"/>
          <w:b/>
          <w:sz w:val="20"/>
          <w:szCs w:val="20"/>
        </w:rPr>
      </w:pPr>
      <w:r w:rsidRPr="00852DE3">
        <w:rPr>
          <w:rFonts w:ascii="Arial" w:hAnsi="Arial" w:cs="Arial"/>
          <w:b/>
          <w:sz w:val="20"/>
          <w:szCs w:val="20"/>
        </w:rPr>
        <w:t xml:space="preserve">The program </w:t>
      </w:r>
      <w:r w:rsidR="001C4FDD" w:rsidRPr="00852DE3">
        <w:rPr>
          <w:rFonts w:ascii="Arial" w:hAnsi="Arial" w:cs="Arial"/>
          <w:b/>
          <w:sz w:val="20"/>
          <w:szCs w:val="20"/>
        </w:rPr>
        <w:t>outcomes</w:t>
      </w:r>
      <w:r w:rsidRPr="00852DE3">
        <w:rPr>
          <w:rFonts w:ascii="Arial" w:hAnsi="Arial" w:cs="Arial"/>
          <w:b/>
          <w:sz w:val="20"/>
          <w:szCs w:val="20"/>
        </w:rPr>
        <w:t xml:space="preserve"> emphasize study in the areas of theory, research, role, practice, and health policy. Upon completion of study for the Master of Science in nursing</w:t>
      </w:r>
      <w:r w:rsidR="00513D6F">
        <w:rPr>
          <w:rFonts w:ascii="Arial" w:hAnsi="Arial" w:cs="Arial"/>
          <w:b/>
          <w:sz w:val="20"/>
          <w:szCs w:val="20"/>
        </w:rPr>
        <w:t xml:space="preserve"> (including Post Masters Certificates)</w:t>
      </w:r>
      <w:r w:rsidRPr="00852DE3">
        <w:rPr>
          <w:rFonts w:ascii="Arial" w:hAnsi="Arial" w:cs="Arial"/>
          <w:b/>
          <w:sz w:val="20"/>
          <w:szCs w:val="20"/>
        </w:rPr>
        <w:t>, the student is expected to be able to:</w:t>
      </w:r>
    </w:p>
    <w:p w14:paraId="68C9F46C" w14:textId="4431B963" w:rsidR="00EA0B3E" w:rsidRPr="00852DE3" w:rsidRDefault="00EA0B3E" w:rsidP="004D4607">
      <w:pPr>
        <w:numPr>
          <w:ilvl w:val="0"/>
          <w:numId w:val="4"/>
        </w:numPr>
        <w:spacing w:after="0"/>
        <w:contextualSpacing/>
        <w:rPr>
          <w:rFonts w:ascii="Arial" w:hAnsi="Arial" w:cs="Arial"/>
          <w:b/>
          <w:sz w:val="20"/>
          <w:szCs w:val="20"/>
        </w:rPr>
      </w:pPr>
      <w:r w:rsidRPr="00852DE3">
        <w:rPr>
          <w:rFonts w:ascii="Arial" w:hAnsi="Arial" w:cs="Arial"/>
          <w:b/>
          <w:sz w:val="20"/>
          <w:szCs w:val="20"/>
        </w:rPr>
        <w:t>Integrate theories and concepts from nursing and related discipline</w:t>
      </w:r>
      <w:r w:rsidR="00852DE3">
        <w:rPr>
          <w:rFonts w:ascii="Arial" w:hAnsi="Arial" w:cs="Arial"/>
          <w:b/>
          <w:sz w:val="20"/>
          <w:szCs w:val="20"/>
        </w:rPr>
        <w:t>s in the implementation of the</w:t>
      </w:r>
      <w:r w:rsidRPr="00852DE3">
        <w:rPr>
          <w:rFonts w:ascii="Arial" w:hAnsi="Arial" w:cs="Arial"/>
          <w:b/>
          <w:sz w:val="20"/>
          <w:szCs w:val="20"/>
        </w:rPr>
        <w:t xml:space="preserve"> advanced practice role.</w:t>
      </w:r>
    </w:p>
    <w:p w14:paraId="26B2B9BD"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 xml:space="preserve">Propose culturally appropriate solutions for complex health care situations presented by </w:t>
      </w:r>
      <w:r w:rsidR="009F38CC" w:rsidRPr="00852DE3">
        <w:rPr>
          <w:rFonts w:ascii="Arial" w:hAnsi="Arial" w:cs="Arial"/>
          <w:b/>
          <w:sz w:val="20"/>
          <w:szCs w:val="20"/>
        </w:rPr>
        <w:t>individuals’</w:t>
      </w:r>
      <w:r w:rsidRPr="00852DE3">
        <w:rPr>
          <w:rFonts w:ascii="Arial" w:hAnsi="Arial" w:cs="Arial"/>
          <w:b/>
          <w:sz w:val="20"/>
          <w:szCs w:val="20"/>
        </w:rPr>
        <w:t xml:space="preserve"> families and populations using processes and knowledge from nursing and related disciplines to foster quality improvement.</w:t>
      </w:r>
    </w:p>
    <w:p w14:paraId="318C592F"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Demonstrate evidence based clinical practice and decision-making in providing nursing care to individuals, families and populations in states of wellness or illness</w:t>
      </w:r>
    </w:p>
    <w:p w14:paraId="70462B86"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Analyze learning needs of patients, families, populations and care provider’s in establishing educational programs to foster an environment conducive to achieving an optimal level of health.</w:t>
      </w:r>
    </w:p>
    <w:p w14:paraId="4F00B082"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Critique research in nursing and related disciplines as a basis for application to advanced nursing care.</w:t>
      </w:r>
    </w:p>
    <w:p w14:paraId="68805CBE"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Initiate cooperative and collaborative relationships to implement evidence based practice to foster improved individual, families and population health outcomes.</w:t>
      </w:r>
    </w:p>
    <w:p w14:paraId="1F72C5FC"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Synthesis knowledge of policy issues in managing and delivering health care to individuals, families and populations as applied to research, education, and administration.</w:t>
      </w:r>
    </w:p>
    <w:p w14:paraId="112209AD"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Assume leadership and consultation roles in the planning, providing, and managing of services and in influencing policy for the health care of individuals, families, and populations.</w:t>
      </w:r>
    </w:p>
    <w:p w14:paraId="61D9DD01"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Integrates mastery of nursing knowledge and relevant sciences in the advancement of nursing as a practice discipline and social force.</w:t>
      </w:r>
    </w:p>
    <w:p w14:paraId="7E00612D" w14:textId="77777777" w:rsidR="00EA0B3E" w:rsidRPr="00852DE3" w:rsidRDefault="00EA0B3E" w:rsidP="004D4607">
      <w:pPr>
        <w:numPr>
          <w:ilvl w:val="0"/>
          <w:numId w:val="3"/>
        </w:numPr>
        <w:tabs>
          <w:tab w:val="num" w:pos="1806"/>
        </w:tabs>
        <w:spacing w:after="0"/>
        <w:ind w:left="1806"/>
        <w:contextualSpacing/>
        <w:rPr>
          <w:rFonts w:ascii="Arial" w:hAnsi="Arial" w:cs="Arial"/>
          <w:b/>
          <w:sz w:val="20"/>
          <w:szCs w:val="20"/>
        </w:rPr>
      </w:pPr>
      <w:r w:rsidRPr="00852DE3">
        <w:rPr>
          <w:rFonts w:ascii="Arial" w:hAnsi="Arial" w:cs="Arial"/>
          <w:b/>
          <w:sz w:val="20"/>
          <w:szCs w:val="20"/>
        </w:rPr>
        <w:t>Utilize information systems and technology to evaluate programs of care, outcomes of care and care systems.</w:t>
      </w:r>
    </w:p>
    <w:p w14:paraId="6F9CF82D" w14:textId="77777777" w:rsidR="00EA0B3E" w:rsidRDefault="00EA0B3E" w:rsidP="00EA0B3E">
      <w:pPr>
        <w:tabs>
          <w:tab w:val="num" w:pos="1440"/>
        </w:tabs>
        <w:spacing w:after="0" w:line="240" w:lineRule="auto"/>
        <w:rPr>
          <w:rFonts w:ascii="Arial" w:eastAsia="Times New Roman" w:hAnsi="Arial" w:cs="Arial"/>
          <w:sz w:val="20"/>
          <w:szCs w:val="24"/>
        </w:rPr>
      </w:pPr>
    </w:p>
    <w:p w14:paraId="73E9C7DC" w14:textId="77777777" w:rsidR="00EA0B3E" w:rsidRDefault="00EA0B3E" w:rsidP="00EA0B3E">
      <w:pPr>
        <w:tabs>
          <w:tab w:val="num" w:pos="1440"/>
        </w:tabs>
        <w:spacing w:after="0" w:line="240" w:lineRule="auto"/>
        <w:rPr>
          <w:rFonts w:ascii="Arial" w:eastAsia="Times New Roman" w:hAnsi="Arial" w:cs="Arial"/>
          <w:sz w:val="20"/>
          <w:szCs w:val="24"/>
        </w:rPr>
      </w:pPr>
    </w:p>
    <w:p w14:paraId="6AA54A51" w14:textId="77777777" w:rsidR="00231E6D" w:rsidRDefault="00231E6D" w:rsidP="004D4607">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r w:rsidR="005E43FE">
        <w:rPr>
          <w:rFonts w:ascii="Arial" w:eastAsia="Times New Roman" w:hAnsi="Arial" w:cs="Arial"/>
          <w:sz w:val="20"/>
          <w:szCs w:val="24"/>
        </w:rPr>
        <w:t xml:space="preserve">- </w:t>
      </w:r>
    </w:p>
    <w:p w14:paraId="6220E7F4" w14:textId="77777777" w:rsidR="00E80181" w:rsidRDefault="00E80181" w:rsidP="00E80181">
      <w:pPr>
        <w:tabs>
          <w:tab w:val="num" w:pos="1440"/>
        </w:tabs>
        <w:spacing w:after="0" w:line="240" w:lineRule="auto"/>
        <w:ind w:left="1137"/>
        <w:rPr>
          <w:rFonts w:ascii="Arial" w:eastAsia="Times New Roman" w:hAnsi="Arial" w:cs="Arial"/>
          <w:b/>
          <w:sz w:val="20"/>
          <w:szCs w:val="24"/>
        </w:rPr>
      </w:pPr>
      <w:r w:rsidRPr="00852DE3">
        <w:rPr>
          <w:rFonts w:ascii="Arial" w:eastAsia="Times New Roman" w:hAnsi="Arial" w:cs="Arial"/>
          <w:b/>
          <w:sz w:val="20"/>
          <w:szCs w:val="24"/>
        </w:rPr>
        <w:t>Program certificate has existed and is meeting employer needs</w:t>
      </w:r>
      <w:r w:rsidR="00366499" w:rsidRPr="00852DE3">
        <w:rPr>
          <w:rFonts w:ascii="Arial" w:eastAsia="Times New Roman" w:hAnsi="Arial" w:cs="Arial"/>
          <w:b/>
          <w:sz w:val="20"/>
          <w:szCs w:val="24"/>
        </w:rPr>
        <w:t xml:space="preserve"> as the demand for Advanced Practice Nurses continues to grow</w:t>
      </w:r>
      <w:r w:rsidRPr="00852DE3">
        <w:rPr>
          <w:rFonts w:ascii="Arial" w:eastAsia="Times New Roman" w:hAnsi="Arial" w:cs="Arial"/>
          <w:b/>
          <w:sz w:val="20"/>
          <w:szCs w:val="24"/>
        </w:rPr>
        <w:t>. Certificate is being formalized to meet Accreditation requirements.</w:t>
      </w:r>
    </w:p>
    <w:p w14:paraId="42A1DCB6" w14:textId="77777777" w:rsidR="00852DE3" w:rsidRPr="00852DE3" w:rsidRDefault="00852DE3" w:rsidP="00E80181">
      <w:pPr>
        <w:tabs>
          <w:tab w:val="num" w:pos="1440"/>
        </w:tabs>
        <w:spacing w:after="0" w:line="240" w:lineRule="auto"/>
        <w:ind w:left="1137"/>
        <w:rPr>
          <w:rFonts w:ascii="Arial" w:eastAsia="Times New Roman" w:hAnsi="Arial" w:cs="Arial"/>
          <w:b/>
          <w:sz w:val="20"/>
          <w:szCs w:val="24"/>
        </w:rPr>
      </w:pPr>
    </w:p>
    <w:p w14:paraId="236F7660" w14:textId="4076909E" w:rsidR="00231E6D" w:rsidRPr="00852DE3" w:rsidRDefault="00231E6D" w:rsidP="004D4607">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lastRenderedPageBreak/>
        <w:t>Student demand (projected enrollment) for program</w:t>
      </w:r>
      <w:r w:rsidR="005E43FE">
        <w:rPr>
          <w:rFonts w:ascii="Arial" w:eastAsia="Times New Roman" w:hAnsi="Arial" w:cs="Arial"/>
          <w:sz w:val="20"/>
          <w:szCs w:val="24"/>
        </w:rPr>
        <w:t>-</w:t>
      </w:r>
      <w:r w:rsidR="00366499">
        <w:rPr>
          <w:rFonts w:ascii="Arial" w:eastAsia="Times New Roman" w:hAnsi="Arial" w:cs="Arial"/>
          <w:sz w:val="20"/>
          <w:szCs w:val="24"/>
        </w:rPr>
        <w:t xml:space="preserve"> </w:t>
      </w:r>
      <w:r w:rsidR="00366499" w:rsidRPr="00852DE3">
        <w:rPr>
          <w:rFonts w:ascii="Arial" w:eastAsia="Times New Roman" w:hAnsi="Arial" w:cs="Arial"/>
          <w:b/>
          <w:sz w:val="20"/>
          <w:szCs w:val="24"/>
        </w:rPr>
        <w:t>Projected enrollment is based on</w:t>
      </w:r>
      <w:r w:rsidR="005E43FE" w:rsidRPr="00852DE3">
        <w:rPr>
          <w:rFonts w:ascii="Arial" w:eastAsia="Times New Roman" w:hAnsi="Arial" w:cs="Arial"/>
          <w:b/>
          <w:sz w:val="20"/>
          <w:szCs w:val="24"/>
        </w:rPr>
        <w:t xml:space="preserve"> </w:t>
      </w:r>
      <w:r w:rsidR="00366499" w:rsidRPr="00852DE3">
        <w:rPr>
          <w:rFonts w:ascii="Arial" w:eastAsia="Times New Roman" w:hAnsi="Arial" w:cs="Arial"/>
          <w:b/>
          <w:sz w:val="20"/>
          <w:szCs w:val="24"/>
        </w:rPr>
        <w:t>“</w:t>
      </w:r>
      <w:r w:rsidR="005E43FE" w:rsidRPr="00852DE3">
        <w:rPr>
          <w:rFonts w:ascii="Arial" w:eastAsia="Times New Roman" w:hAnsi="Arial" w:cs="Arial"/>
          <w:b/>
          <w:sz w:val="20"/>
          <w:szCs w:val="24"/>
        </w:rPr>
        <w:t>as needed</w:t>
      </w:r>
      <w:r w:rsidR="00366499" w:rsidRPr="00852DE3">
        <w:rPr>
          <w:rFonts w:ascii="Arial" w:eastAsia="Times New Roman" w:hAnsi="Arial" w:cs="Arial"/>
          <w:b/>
          <w:sz w:val="20"/>
          <w:szCs w:val="24"/>
        </w:rPr>
        <w:t>”</w:t>
      </w:r>
      <w:r w:rsidR="005E43FE" w:rsidRPr="00852DE3">
        <w:rPr>
          <w:rFonts w:ascii="Arial" w:eastAsia="Times New Roman" w:hAnsi="Arial" w:cs="Arial"/>
          <w:b/>
          <w:sz w:val="20"/>
          <w:szCs w:val="24"/>
        </w:rPr>
        <w:t xml:space="preserve"> </w:t>
      </w:r>
      <w:r w:rsidR="008A6E44" w:rsidRPr="00852DE3">
        <w:rPr>
          <w:rFonts w:ascii="Arial" w:eastAsia="Times New Roman" w:hAnsi="Arial" w:cs="Arial"/>
          <w:b/>
          <w:sz w:val="20"/>
          <w:szCs w:val="24"/>
        </w:rPr>
        <w:t xml:space="preserve">requests </w:t>
      </w:r>
      <w:r w:rsidR="005E43FE" w:rsidRPr="00852DE3">
        <w:rPr>
          <w:rFonts w:ascii="Arial" w:eastAsia="Times New Roman" w:hAnsi="Arial" w:cs="Arial"/>
          <w:b/>
          <w:sz w:val="20"/>
          <w:szCs w:val="24"/>
        </w:rPr>
        <w:t>for Advanced Practice Certification</w:t>
      </w:r>
      <w:r w:rsidR="00366499" w:rsidRPr="00852DE3">
        <w:rPr>
          <w:rFonts w:ascii="Arial" w:eastAsia="Times New Roman" w:hAnsi="Arial" w:cs="Arial"/>
          <w:b/>
          <w:sz w:val="20"/>
          <w:szCs w:val="24"/>
        </w:rPr>
        <w:t xml:space="preserve"> in Adult Gerontology CNS </w:t>
      </w:r>
      <w:r w:rsidR="00852DE3">
        <w:rPr>
          <w:rFonts w:ascii="Arial" w:eastAsia="Times New Roman" w:hAnsi="Arial" w:cs="Arial"/>
          <w:b/>
          <w:sz w:val="20"/>
          <w:szCs w:val="24"/>
        </w:rPr>
        <w:t xml:space="preserve">(AGCNS) </w:t>
      </w:r>
      <w:r w:rsidR="00366499" w:rsidRPr="00852DE3">
        <w:rPr>
          <w:rFonts w:ascii="Arial" w:eastAsia="Times New Roman" w:hAnsi="Arial" w:cs="Arial"/>
          <w:b/>
          <w:sz w:val="20"/>
          <w:szCs w:val="24"/>
        </w:rPr>
        <w:t>with expected enrollment to be 10-12</w:t>
      </w:r>
      <w:r w:rsidR="00513D6F">
        <w:rPr>
          <w:rFonts w:ascii="Arial" w:eastAsia="Times New Roman" w:hAnsi="Arial" w:cs="Arial"/>
          <w:b/>
          <w:sz w:val="20"/>
          <w:szCs w:val="24"/>
        </w:rPr>
        <w:t xml:space="preserve"> annually </w:t>
      </w:r>
      <w:r w:rsidR="00366499" w:rsidRPr="00852DE3">
        <w:rPr>
          <w:rFonts w:ascii="Arial" w:eastAsia="Times New Roman" w:hAnsi="Arial" w:cs="Arial"/>
          <w:b/>
          <w:sz w:val="20"/>
          <w:szCs w:val="24"/>
        </w:rPr>
        <w:t xml:space="preserve"> (includes all</w:t>
      </w:r>
      <w:r w:rsidR="00513D6F">
        <w:rPr>
          <w:rFonts w:ascii="Arial" w:eastAsia="Times New Roman" w:hAnsi="Arial" w:cs="Arial"/>
          <w:b/>
          <w:sz w:val="20"/>
          <w:szCs w:val="24"/>
        </w:rPr>
        <w:t xml:space="preserve"> enrolled</w:t>
      </w:r>
      <w:r w:rsidR="00366499" w:rsidRPr="00852DE3">
        <w:rPr>
          <w:rFonts w:ascii="Arial" w:eastAsia="Times New Roman" w:hAnsi="Arial" w:cs="Arial"/>
          <w:b/>
          <w:sz w:val="20"/>
          <w:szCs w:val="24"/>
        </w:rPr>
        <w:t xml:space="preserve"> in the MSN Adult Gerontology Clinical Nurse Specialist Option Program with all courses shared).</w:t>
      </w:r>
      <w:r w:rsidR="00513D6F">
        <w:rPr>
          <w:rFonts w:ascii="Arial" w:eastAsia="Times New Roman" w:hAnsi="Arial" w:cs="Arial"/>
          <w:b/>
          <w:sz w:val="20"/>
          <w:szCs w:val="24"/>
        </w:rPr>
        <w:t xml:space="preserve"> Enrollment is expected to increase in coming years as the geriatric population increases, requiring more advanced healthcare.</w:t>
      </w:r>
    </w:p>
    <w:p w14:paraId="569D1279" w14:textId="77777777" w:rsidR="00852DE3" w:rsidRPr="00231E6D" w:rsidRDefault="00852DE3" w:rsidP="00852DE3">
      <w:pPr>
        <w:tabs>
          <w:tab w:val="num" w:pos="1440"/>
        </w:tabs>
        <w:spacing w:after="0" w:line="240" w:lineRule="auto"/>
        <w:rPr>
          <w:rFonts w:ascii="Arial" w:eastAsia="Times New Roman" w:hAnsi="Arial" w:cs="Arial"/>
          <w:sz w:val="20"/>
          <w:szCs w:val="24"/>
        </w:rPr>
      </w:pPr>
    </w:p>
    <w:p w14:paraId="061D0896" w14:textId="77777777" w:rsidR="00231E6D" w:rsidRDefault="00231E6D" w:rsidP="004D4607">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 and the institution(s) used as a model to develop the proposed program</w:t>
      </w:r>
    </w:p>
    <w:p w14:paraId="22DF0F74" w14:textId="5A0C448E" w:rsidR="00EF1C04" w:rsidRDefault="00EF1C04" w:rsidP="00EF1C04">
      <w:pPr>
        <w:tabs>
          <w:tab w:val="num" w:pos="1440"/>
        </w:tabs>
        <w:spacing w:after="0" w:line="240" w:lineRule="auto"/>
        <w:ind w:left="1137"/>
        <w:rPr>
          <w:rFonts w:ascii="Arial" w:eastAsia="Times New Roman" w:hAnsi="Arial" w:cs="Arial"/>
          <w:b/>
          <w:sz w:val="20"/>
          <w:szCs w:val="24"/>
        </w:rPr>
      </w:pPr>
      <w:r w:rsidRPr="00852DE3">
        <w:rPr>
          <w:rFonts w:ascii="Arial" w:eastAsia="Times New Roman" w:hAnsi="Arial" w:cs="Arial"/>
          <w:b/>
          <w:sz w:val="20"/>
          <w:szCs w:val="24"/>
        </w:rPr>
        <w:t>In the state of Arkansas, University of Arkansas fo</w:t>
      </w:r>
      <w:r w:rsidR="00513D6F">
        <w:rPr>
          <w:rFonts w:ascii="Arial" w:eastAsia="Times New Roman" w:hAnsi="Arial" w:cs="Arial"/>
          <w:b/>
          <w:sz w:val="20"/>
          <w:szCs w:val="24"/>
        </w:rPr>
        <w:t>r Medical Sciences offers many Post Masters C</w:t>
      </w:r>
      <w:r w:rsidRPr="00852DE3">
        <w:rPr>
          <w:rFonts w:ascii="Arial" w:eastAsia="Times New Roman" w:hAnsi="Arial" w:cs="Arial"/>
          <w:b/>
          <w:sz w:val="20"/>
          <w:szCs w:val="24"/>
        </w:rPr>
        <w:t xml:space="preserve">ertificates to gain additional certification in another existing option (offers Adult Gerontology Acute and Primary Nurse Practitioner, Pediatric Acute and Primary Care Nurse Practitioner, Psychiatric-Mental Health Nurse Practitioner, Nurse Educator and Nurse Administrator).  The process of “Gap Analysis” is similar in their proposed Post Masters Certificates for each of these specialties/options.  </w:t>
      </w:r>
      <w:r w:rsidR="00513D6F">
        <w:rPr>
          <w:rFonts w:ascii="Arial" w:eastAsia="Times New Roman" w:hAnsi="Arial" w:cs="Arial"/>
          <w:b/>
          <w:sz w:val="20"/>
          <w:szCs w:val="24"/>
        </w:rPr>
        <w:t xml:space="preserve">The </w:t>
      </w:r>
      <w:r w:rsidRPr="00852DE3">
        <w:rPr>
          <w:rFonts w:ascii="Arial" w:eastAsia="Times New Roman" w:hAnsi="Arial" w:cs="Arial"/>
          <w:b/>
          <w:sz w:val="20"/>
          <w:szCs w:val="24"/>
        </w:rPr>
        <w:t>University of Central Arkansas offers Adult Gerontology Nurse Practitioner Track and Nurse Educators with Clinical Specialty Track. (Post Masters also available). University of Ar</w:t>
      </w:r>
      <w:r w:rsidR="0063441B">
        <w:rPr>
          <w:rFonts w:ascii="Arial" w:eastAsia="Times New Roman" w:hAnsi="Arial" w:cs="Arial"/>
          <w:b/>
          <w:sz w:val="20"/>
          <w:szCs w:val="24"/>
        </w:rPr>
        <w:t>kansas and the</w:t>
      </w:r>
      <w:r w:rsidRPr="00852DE3">
        <w:rPr>
          <w:rFonts w:ascii="Arial" w:eastAsia="Times New Roman" w:hAnsi="Arial" w:cs="Arial"/>
          <w:b/>
          <w:sz w:val="20"/>
          <w:szCs w:val="24"/>
        </w:rPr>
        <w:t xml:space="preserve"> Chamberlain School of Nursing offer Graduate Certificates in their MSN degree option offerings of Family Nurse Practitioner, Nurse Educator, and Nurse Executive. Although the Post Masters Certificates at these Arkansas Nursing programs are offered similarly, none of these schools offer Adult Gerontology Clinical Nurse Specialist or the Post Masters Certificate in Adult Gerontology Clinical Nurse Specialist as proposed by the A</w:t>
      </w:r>
      <w:r w:rsidR="0056577C">
        <w:rPr>
          <w:rFonts w:ascii="Arial" w:eastAsia="Times New Roman" w:hAnsi="Arial" w:cs="Arial"/>
          <w:b/>
          <w:sz w:val="20"/>
          <w:szCs w:val="24"/>
        </w:rPr>
        <w:t xml:space="preserve">rkansas </w:t>
      </w:r>
      <w:r w:rsidRPr="00852DE3">
        <w:rPr>
          <w:rFonts w:ascii="Arial" w:eastAsia="Times New Roman" w:hAnsi="Arial" w:cs="Arial"/>
          <w:b/>
          <w:sz w:val="20"/>
          <w:szCs w:val="24"/>
        </w:rPr>
        <w:t>S</w:t>
      </w:r>
      <w:r w:rsidR="0056577C">
        <w:rPr>
          <w:rFonts w:ascii="Arial" w:eastAsia="Times New Roman" w:hAnsi="Arial" w:cs="Arial"/>
          <w:b/>
          <w:sz w:val="20"/>
          <w:szCs w:val="24"/>
        </w:rPr>
        <w:t xml:space="preserve">tate </w:t>
      </w:r>
      <w:r w:rsidRPr="00852DE3">
        <w:rPr>
          <w:rFonts w:ascii="Arial" w:eastAsia="Times New Roman" w:hAnsi="Arial" w:cs="Arial"/>
          <w:b/>
          <w:sz w:val="20"/>
          <w:szCs w:val="24"/>
        </w:rPr>
        <w:t>U</w:t>
      </w:r>
      <w:r w:rsidR="0056577C">
        <w:rPr>
          <w:rFonts w:ascii="Arial" w:eastAsia="Times New Roman" w:hAnsi="Arial" w:cs="Arial"/>
          <w:b/>
          <w:sz w:val="20"/>
          <w:szCs w:val="24"/>
        </w:rPr>
        <w:t>niversity,</w:t>
      </w:r>
      <w:r w:rsidRPr="00852DE3">
        <w:rPr>
          <w:rFonts w:ascii="Arial" w:eastAsia="Times New Roman" w:hAnsi="Arial" w:cs="Arial"/>
          <w:b/>
          <w:sz w:val="20"/>
          <w:szCs w:val="24"/>
        </w:rPr>
        <w:t xml:space="preserve"> School of Nursing.</w:t>
      </w:r>
    </w:p>
    <w:p w14:paraId="62DA9C6C" w14:textId="77777777" w:rsidR="00852DE3" w:rsidRPr="00852DE3" w:rsidRDefault="00852DE3" w:rsidP="00EF1C04">
      <w:pPr>
        <w:tabs>
          <w:tab w:val="num" w:pos="1440"/>
        </w:tabs>
        <w:spacing w:after="0" w:line="240" w:lineRule="auto"/>
        <w:ind w:left="1137"/>
        <w:rPr>
          <w:rFonts w:ascii="Arial" w:eastAsia="Times New Roman" w:hAnsi="Arial" w:cs="Arial"/>
          <w:b/>
          <w:sz w:val="20"/>
          <w:szCs w:val="24"/>
        </w:rPr>
      </w:pPr>
    </w:p>
    <w:p w14:paraId="62608804" w14:textId="77777777" w:rsidR="00231E6D" w:rsidRPr="00231E6D" w:rsidRDefault="00231E6D" w:rsidP="004D4607">
      <w:pPr>
        <w:numPr>
          <w:ilvl w:val="1"/>
          <w:numId w:val="1"/>
        </w:numPr>
        <w:tabs>
          <w:tab w:val="num" w:pos="1170"/>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ab/>
        <w:t>Scheduled program review date (within 10 years of program implementation)</w:t>
      </w:r>
      <w:r w:rsidR="005E43FE">
        <w:rPr>
          <w:rFonts w:ascii="Arial" w:eastAsia="Times New Roman" w:hAnsi="Arial" w:cs="Arial"/>
          <w:sz w:val="20"/>
          <w:szCs w:val="24"/>
        </w:rPr>
        <w:t xml:space="preserve">- </w:t>
      </w:r>
      <w:r w:rsidR="005E43FE" w:rsidRPr="00852DE3">
        <w:rPr>
          <w:rFonts w:ascii="Arial" w:eastAsia="Times New Roman" w:hAnsi="Arial" w:cs="Arial"/>
          <w:b/>
          <w:sz w:val="20"/>
          <w:szCs w:val="24"/>
        </w:rPr>
        <w:t>2020</w:t>
      </w:r>
      <w:r w:rsidR="00366499" w:rsidRPr="00852DE3">
        <w:rPr>
          <w:rFonts w:ascii="Arial" w:eastAsia="Times New Roman" w:hAnsi="Arial" w:cs="Arial"/>
          <w:b/>
          <w:sz w:val="20"/>
          <w:szCs w:val="24"/>
        </w:rPr>
        <w:t xml:space="preserve"> accreditation review for continued accreditation by Accreditation Commission of Education of Nursing (ACEN</w:t>
      </w:r>
      <w:r w:rsidR="00366499">
        <w:rPr>
          <w:rFonts w:ascii="Arial" w:eastAsia="Times New Roman" w:hAnsi="Arial" w:cs="Arial"/>
          <w:sz w:val="20"/>
          <w:szCs w:val="24"/>
        </w:rPr>
        <w:t>)</w:t>
      </w:r>
    </w:p>
    <w:p w14:paraId="2C4EE81B" w14:textId="77777777"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14:paraId="6A2B27CD" w14:textId="77777777" w:rsidR="00231E6D" w:rsidRDefault="00231E6D" w:rsidP="004D4607">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Provide documentation that proposed program has received full approval by licensure/certification entity, if required.  (A graduate certificate offered for teacher/educator administrator licensure must be reviewed/approved by the Arkansas Department of Education prior to consideration by the Coordinating Board; therefore, the Education Protocol Form must be submitted to ADHE along with the Letter of Notification.)</w:t>
      </w:r>
      <w:r w:rsidR="005E43FE">
        <w:rPr>
          <w:rFonts w:ascii="Arial" w:eastAsia="Times New Roman" w:hAnsi="Arial" w:cs="Arial"/>
          <w:sz w:val="20"/>
          <w:szCs w:val="24"/>
        </w:rPr>
        <w:t xml:space="preserve">- </w:t>
      </w:r>
      <w:r w:rsidR="005E43FE" w:rsidRPr="00852DE3">
        <w:rPr>
          <w:rFonts w:ascii="Arial" w:eastAsia="Times New Roman" w:hAnsi="Arial" w:cs="Arial"/>
          <w:b/>
          <w:sz w:val="20"/>
          <w:szCs w:val="24"/>
        </w:rPr>
        <w:t>NA</w:t>
      </w:r>
    </w:p>
    <w:p w14:paraId="14A2D511" w14:textId="77777777" w:rsidR="00366499" w:rsidRPr="00852DE3" w:rsidRDefault="00366499" w:rsidP="00366499">
      <w:pPr>
        <w:tabs>
          <w:tab w:val="num" w:pos="720"/>
          <w:tab w:val="left" w:pos="1440"/>
        </w:tabs>
        <w:spacing w:after="0" w:line="240" w:lineRule="auto"/>
        <w:ind w:left="720"/>
        <w:rPr>
          <w:rFonts w:ascii="Arial" w:eastAsia="Times New Roman" w:hAnsi="Arial" w:cs="Arial"/>
          <w:b/>
          <w:sz w:val="20"/>
          <w:szCs w:val="24"/>
        </w:rPr>
      </w:pPr>
      <w:r w:rsidRPr="00852DE3">
        <w:rPr>
          <w:rFonts w:ascii="Arial" w:eastAsia="Times New Roman" w:hAnsi="Arial" w:cs="Arial"/>
          <w:b/>
          <w:sz w:val="20"/>
          <w:szCs w:val="24"/>
        </w:rPr>
        <w:t xml:space="preserve">(ANCC certification eligibility: </w:t>
      </w:r>
      <w:hyperlink r:id="rId15" w:history="1">
        <w:r w:rsidRPr="00852DE3">
          <w:rPr>
            <w:rStyle w:val="Hyperlink"/>
            <w:rFonts w:ascii="Arial" w:eastAsia="Times New Roman" w:hAnsi="Arial" w:cs="Arial"/>
            <w:b/>
            <w:sz w:val="20"/>
            <w:szCs w:val="24"/>
          </w:rPr>
          <w:t>http://nursecredentialing.org/AdultGerontologyCNS</w:t>
        </w:r>
      </w:hyperlink>
      <w:r w:rsidRPr="00852DE3">
        <w:rPr>
          <w:rFonts w:ascii="Arial" w:eastAsia="Times New Roman" w:hAnsi="Arial" w:cs="Arial"/>
          <w:b/>
          <w:sz w:val="20"/>
          <w:szCs w:val="24"/>
        </w:rPr>
        <w:t xml:space="preserve"> )</w:t>
      </w:r>
    </w:p>
    <w:p w14:paraId="45D4AEBD" w14:textId="77777777"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14:paraId="0B406008" w14:textId="77777777" w:rsidR="00231E6D" w:rsidRPr="00231E6D" w:rsidRDefault="00231E6D" w:rsidP="004D4607">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sidR="005E43FE">
        <w:rPr>
          <w:rFonts w:ascii="Arial" w:eastAsia="Times New Roman" w:hAnsi="Arial" w:cs="Arial"/>
          <w:sz w:val="20"/>
          <w:szCs w:val="24"/>
        </w:rPr>
        <w:t xml:space="preserve"> </w:t>
      </w:r>
      <w:r w:rsidR="005E43FE" w:rsidRPr="00852DE3">
        <w:rPr>
          <w:rFonts w:ascii="Arial" w:eastAsia="Times New Roman" w:hAnsi="Arial" w:cs="Arial"/>
          <w:b/>
          <w:sz w:val="20"/>
          <w:szCs w:val="24"/>
        </w:rPr>
        <w:t>Graduate Council</w:t>
      </w:r>
    </w:p>
    <w:p w14:paraId="3FB0BE71" w14:textId="77777777"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14:paraId="7A86BCFB" w14:textId="516C96ED" w:rsidR="00231E6D" w:rsidRPr="00852DE3" w:rsidRDefault="00231E6D" w:rsidP="004D4607">
      <w:pPr>
        <w:numPr>
          <w:ilvl w:val="0"/>
          <w:numId w:val="1"/>
        </w:numPr>
        <w:tabs>
          <w:tab w:val="num" w:pos="720"/>
          <w:tab w:val="left" w:pos="1440"/>
        </w:tabs>
        <w:spacing w:after="0" w:line="240" w:lineRule="auto"/>
        <w:ind w:left="720"/>
        <w:rPr>
          <w:rFonts w:ascii="Arial" w:eastAsia="Times New Roman" w:hAnsi="Arial" w:cs="Arial"/>
          <w:b/>
          <w:sz w:val="20"/>
          <w:szCs w:val="24"/>
        </w:rPr>
      </w:pPr>
      <w:r w:rsidRPr="00231E6D">
        <w:rPr>
          <w:rFonts w:ascii="Arial" w:eastAsia="Times New Roman" w:hAnsi="Arial" w:cs="Arial"/>
          <w:sz w:val="20"/>
          <w:szCs w:val="24"/>
        </w:rPr>
        <w:t>Will this program be offered on-campus, off-campus or via distance delivery?  If yes, indicate mode of distance delivery.</w:t>
      </w:r>
      <w:r w:rsidR="005E43FE">
        <w:rPr>
          <w:rFonts w:ascii="Arial" w:eastAsia="Times New Roman" w:hAnsi="Arial" w:cs="Arial"/>
          <w:sz w:val="20"/>
          <w:szCs w:val="24"/>
        </w:rPr>
        <w:t xml:space="preserve"> </w:t>
      </w:r>
      <w:r w:rsidR="005E43FE" w:rsidRPr="00852DE3">
        <w:rPr>
          <w:rFonts w:ascii="Arial" w:eastAsia="Times New Roman" w:hAnsi="Arial" w:cs="Arial"/>
          <w:b/>
          <w:sz w:val="20"/>
          <w:szCs w:val="24"/>
        </w:rPr>
        <w:t xml:space="preserve">Courses will be offered in same manner as current </w:t>
      </w:r>
      <w:r w:rsidR="00513D6F">
        <w:rPr>
          <w:rFonts w:ascii="Arial" w:eastAsia="Times New Roman" w:hAnsi="Arial" w:cs="Arial"/>
          <w:b/>
          <w:sz w:val="20"/>
          <w:szCs w:val="24"/>
        </w:rPr>
        <w:t xml:space="preserve">MSN Program. Courses required by the </w:t>
      </w:r>
      <w:r w:rsidR="005E43FE" w:rsidRPr="00852DE3">
        <w:rPr>
          <w:rFonts w:ascii="Arial" w:eastAsia="Times New Roman" w:hAnsi="Arial" w:cs="Arial"/>
          <w:b/>
          <w:sz w:val="20"/>
          <w:szCs w:val="24"/>
        </w:rPr>
        <w:t>AGCNS</w:t>
      </w:r>
      <w:r w:rsidR="00366499" w:rsidRPr="00852DE3">
        <w:rPr>
          <w:rFonts w:ascii="Arial" w:eastAsia="Times New Roman" w:hAnsi="Arial" w:cs="Arial"/>
          <w:b/>
          <w:sz w:val="20"/>
          <w:szCs w:val="24"/>
        </w:rPr>
        <w:t xml:space="preserve"> option </w:t>
      </w:r>
      <w:r w:rsidR="00513D6F">
        <w:rPr>
          <w:rFonts w:ascii="Arial" w:eastAsia="Times New Roman" w:hAnsi="Arial" w:cs="Arial"/>
          <w:b/>
          <w:sz w:val="20"/>
          <w:szCs w:val="24"/>
        </w:rPr>
        <w:t>are offered as:</w:t>
      </w:r>
      <w:r w:rsidR="005E43FE" w:rsidRPr="00852DE3">
        <w:rPr>
          <w:rFonts w:ascii="Arial" w:eastAsia="Times New Roman" w:hAnsi="Arial" w:cs="Arial"/>
          <w:b/>
          <w:sz w:val="20"/>
          <w:szCs w:val="24"/>
        </w:rPr>
        <w:t xml:space="preserve"> blended </w:t>
      </w:r>
      <w:r w:rsidR="008A6E44" w:rsidRPr="00852DE3">
        <w:rPr>
          <w:rFonts w:ascii="Arial" w:eastAsia="Times New Roman" w:hAnsi="Arial" w:cs="Arial"/>
          <w:b/>
          <w:sz w:val="20"/>
          <w:szCs w:val="24"/>
        </w:rPr>
        <w:t xml:space="preserve">with course offerings on-campus, blended on-line, and appropriate clinical practicum sites </w:t>
      </w:r>
      <w:r w:rsidR="0056577C">
        <w:rPr>
          <w:rFonts w:ascii="Arial" w:eastAsia="Times New Roman" w:hAnsi="Arial" w:cs="Arial"/>
          <w:b/>
          <w:sz w:val="20"/>
          <w:szCs w:val="24"/>
        </w:rPr>
        <w:t xml:space="preserve">(supervised clinical contact time) </w:t>
      </w:r>
      <w:r w:rsidR="008A6E44" w:rsidRPr="00852DE3">
        <w:rPr>
          <w:rFonts w:ascii="Arial" w:eastAsia="Times New Roman" w:hAnsi="Arial" w:cs="Arial"/>
          <w:b/>
          <w:sz w:val="20"/>
          <w:szCs w:val="24"/>
        </w:rPr>
        <w:t xml:space="preserve">under contract with </w:t>
      </w:r>
      <w:r w:rsidR="0056577C">
        <w:rPr>
          <w:rFonts w:ascii="Arial" w:eastAsia="Times New Roman" w:hAnsi="Arial" w:cs="Arial"/>
          <w:b/>
          <w:sz w:val="20"/>
          <w:szCs w:val="24"/>
        </w:rPr>
        <w:t>the College of Nursing and Health Professions, Arkansas State University</w:t>
      </w:r>
      <w:r w:rsidR="008A6E44" w:rsidRPr="00852DE3">
        <w:rPr>
          <w:rFonts w:ascii="Arial" w:eastAsia="Times New Roman" w:hAnsi="Arial" w:cs="Arial"/>
          <w:b/>
          <w:sz w:val="20"/>
          <w:szCs w:val="24"/>
        </w:rPr>
        <w:t>.</w:t>
      </w:r>
      <w:r w:rsidR="005E43FE" w:rsidRPr="00852DE3">
        <w:rPr>
          <w:rFonts w:ascii="Arial" w:eastAsia="Times New Roman" w:hAnsi="Arial" w:cs="Arial"/>
          <w:b/>
          <w:sz w:val="20"/>
          <w:szCs w:val="24"/>
        </w:rPr>
        <w:t xml:space="preserve"> </w:t>
      </w:r>
    </w:p>
    <w:p w14:paraId="1E0CD169" w14:textId="77777777" w:rsidR="00231E6D" w:rsidRPr="00852DE3" w:rsidRDefault="00231E6D" w:rsidP="00231E6D">
      <w:pPr>
        <w:tabs>
          <w:tab w:val="num" w:pos="720"/>
          <w:tab w:val="left" w:pos="1440"/>
        </w:tabs>
        <w:spacing w:after="0" w:line="240" w:lineRule="auto"/>
        <w:ind w:left="720" w:hanging="720"/>
        <w:rPr>
          <w:rFonts w:ascii="Arial" w:eastAsia="Times New Roman" w:hAnsi="Arial" w:cs="Arial"/>
          <w:b/>
          <w:sz w:val="20"/>
          <w:szCs w:val="24"/>
        </w:rPr>
      </w:pPr>
    </w:p>
    <w:p w14:paraId="6CCA7618" w14:textId="180FB4E0" w:rsidR="00231E6D" w:rsidRPr="00852DE3" w:rsidRDefault="00231E6D" w:rsidP="004D4607">
      <w:pPr>
        <w:numPr>
          <w:ilvl w:val="0"/>
          <w:numId w:val="1"/>
        </w:numPr>
        <w:tabs>
          <w:tab w:val="num" w:pos="720"/>
          <w:tab w:val="left" w:pos="1440"/>
        </w:tabs>
        <w:spacing w:after="0" w:line="240" w:lineRule="auto"/>
        <w:ind w:left="720"/>
        <w:rPr>
          <w:rFonts w:ascii="Arial" w:eastAsia="Times New Roman" w:hAnsi="Arial" w:cs="Arial"/>
          <w:b/>
          <w:szCs w:val="24"/>
        </w:rPr>
      </w:pPr>
      <w:r w:rsidRPr="00231E6D">
        <w:rPr>
          <w:rFonts w:ascii="Arial" w:eastAsia="Times New Roman" w:hAnsi="Arial" w:cs="Arial"/>
          <w:sz w:val="20"/>
          <w:szCs w:val="24"/>
        </w:rPr>
        <w:t xml:space="preserve">Identify off-campus location.  </w:t>
      </w:r>
      <w:r w:rsidRPr="00231E6D">
        <w:rPr>
          <w:rFonts w:ascii="Arial" w:eastAsia="Times New Roman" w:hAnsi="Arial" w:cs="Arial"/>
          <w:sz w:val="20"/>
          <w:szCs w:val="20"/>
        </w:rPr>
        <w:t>Provide a copy of e-mail notification to other institutions in the area of the proposed off-campus program offering.</w:t>
      </w:r>
      <w:r w:rsidR="005E43FE">
        <w:rPr>
          <w:rFonts w:ascii="Arial" w:eastAsia="Times New Roman" w:hAnsi="Arial" w:cs="Arial"/>
          <w:sz w:val="20"/>
          <w:szCs w:val="20"/>
        </w:rPr>
        <w:t xml:space="preserve">- </w:t>
      </w:r>
      <w:r w:rsidR="000755E2" w:rsidRPr="00852DE3">
        <w:rPr>
          <w:rFonts w:ascii="Arial" w:eastAsia="Times New Roman" w:hAnsi="Arial" w:cs="Arial"/>
          <w:b/>
          <w:sz w:val="20"/>
          <w:szCs w:val="18"/>
        </w:rPr>
        <w:t>NA (off campus locations are only for clinical practicum sites at CNHP contracted healthcare facilities</w:t>
      </w:r>
      <w:r w:rsidR="0056577C">
        <w:rPr>
          <w:rFonts w:ascii="Arial" w:eastAsia="Times New Roman" w:hAnsi="Arial" w:cs="Arial"/>
          <w:b/>
          <w:sz w:val="20"/>
          <w:szCs w:val="18"/>
        </w:rPr>
        <w:t xml:space="preserve"> that currently exist</w:t>
      </w:r>
      <w:r w:rsidR="000755E2" w:rsidRPr="00852DE3">
        <w:rPr>
          <w:rFonts w:ascii="Arial" w:eastAsia="Times New Roman" w:hAnsi="Arial" w:cs="Arial"/>
          <w:b/>
          <w:sz w:val="20"/>
          <w:szCs w:val="18"/>
        </w:rPr>
        <w:t>)</w:t>
      </w:r>
      <w:r w:rsidR="000755E2" w:rsidRPr="00852DE3">
        <w:rPr>
          <w:rFonts w:ascii="Arial" w:eastAsia="Times New Roman" w:hAnsi="Arial" w:cs="Arial"/>
          <w:b/>
          <w:sz w:val="20"/>
          <w:szCs w:val="18"/>
        </w:rPr>
        <w:br/>
      </w:r>
    </w:p>
    <w:p w14:paraId="2E216577" w14:textId="77777777" w:rsidR="00231E6D" w:rsidRPr="00231E6D" w:rsidRDefault="00231E6D" w:rsidP="00231E6D">
      <w:pPr>
        <w:tabs>
          <w:tab w:val="num" w:pos="720"/>
          <w:tab w:val="left" w:pos="1440"/>
        </w:tabs>
        <w:spacing w:after="0" w:line="240" w:lineRule="auto"/>
        <w:ind w:left="720" w:hanging="720"/>
        <w:rPr>
          <w:rFonts w:ascii="Arial" w:eastAsia="Times New Roman" w:hAnsi="Arial" w:cs="Arial"/>
          <w:strike/>
          <w:sz w:val="20"/>
          <w:szCs w:val="24"/>
        </w:rPr>
      </w:pPr>
    </w:p>
    <w:p w14:paraId="523E4BB0" w14:textId="77777777" w:rsidR="00231E6D" w:rsidRPr="00231E6D" w:rsidRDefault="00231E6D" w:rsidP="004D4607">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3AEA8763" w14:textId="77777777" w:rsidR="00231E6D" w:rsidRPr="00231E6D" w:rsidRDefault="00231E6D" w:rsidP="00231E6D">
      <w:pPr>
        <w:tabs>
          <w:tab w:val="num" w:pos="720"/>
        </w:tabs>
        <w:spacing w:after="0" w:line="240" w:lineRule="auto"/>
        <w:ind w:left="57"/>
        <w:rPr>
          <w:rFonts w:ascii="Arial" w:eastAsia="Times New Roman" w:hAnsi="Arial" w:cs="Arial"/>
          <w:sz w:val="20"/>
          <w:szCs w:val="24"/>
        </w:rPr>
      </w:pPr>
    </w:p>
    <w:p w14:paraId="5258C2BF"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3233F4CD"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0E432708"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413D071E"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5D46DFFD"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030BE1CD"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79E236BB" w14:textId="77777777" w:rsidR="00231E6D" w:rsidRDefault="00231E6D" w:rsidP="00231E6D">
      <w:pPr>
        <w:tabs>
          <w:tab w:val="left" w:pos="456"/>
        </w:tabs>
        <w:spacing w:after="0" w:line="240" w:lineRule="auto"/>
        <w:rPr>
          <w:rFonts w:ascii="Arial" w:eastAsia="Times New Roman" w:hAnsi="Arial" w:cs="Arial"/>
          <w:sz w:val="28"/>
          <w:szCs w:val="24"/>
        </w:rPr>
      </w:pPr>
    </w:p>
    <w:p w14:paraId="765AAC27" w14:textId="77777777" w:rsidR="000755E2" w:rsidRDefault="000755E2" w:rsidP="00231E6D">
      <w:pPr>
        <w:tabs>
          <w:tab w:val="left" w:pos="456"/>
        </w:tabs>
        <w:spacing w:after="0" w:line="240" w:lineRule="auto"/>
        <w:rPr>
          <w:rFonts w:ascii="Arial" w:eastAsia="Times New Roman" w:hAnsi="Arial" w:cs="Arial"/>
          <w:sz w:val="28"/>
          <w:szCs w:val="24"/>
        </w:rPr>
      </w:pPr>
    </w:p>
    <w:p w14:paraId="0F8B4DA1" w14:textId="77777777" w:rsidR="000755E2" w:rsidRPr="00231E6D" w:rsidRDefault="000755E2" w:rsidP="00231E6D">
      <w:pPr>
        <w:tabs>
          <w:tab w:val="left" w:pos="456"/>
        </w:tabs>
        <w:spacing w:after="0" w:line="240" w:lineRule="auto"/>
        <w:rPr>
          <w:rFonts w:ascii="Arial" w:eastAsia="Times New Roman" w:hAnsi="Arial" w:cs="Arial"/>
          <w:sz w:val="28"/>
          <w:szCs w:val="24"/>
        </w:rPr>
      </w:pPr>
    </w:p>
    <w:sectPr w:rsidR="000755E2" w:rsidRPr="00231E6D" w:rsidSect="004C211A">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3013F" w14:textId="77777777" w:rsidR="00313A22" w:rsidRDefault="00313A22" w:rsidP="00AF3758">
      <w:pPr>
        <w:spacing w:after="0" w:line="240" w:lineRule="auto"/>
      </w:pPr>
      <w:r>
        <w:separator/>
      </w:r>
    </w:p>
  </w:endnote>
  <w:endnote w:type="continuationSeparator" w:id="0">
    <w:p w14:paraId="29DD615C" w14:textId="77777777" w:rsidR="00313A22" w:rsidRDefault="00313A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F2F8" w14:textId="77777777" w:rsidR="00852DE3" w:rsidRDefault="00852DE3"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012F4" w14:textId="77777777" w:rsidR="00852DE3" w:rsidRDefault="00852DE3"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40662" w14:textId="77777777" w:rsidR="00852DE3" w:rsidRDefault="00852DE3"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031">
      <w:rPr>
        <w:rStyle w:val="PageNumber"/>
        <w:noProof/>
      </w:rPr>
      <w:t>1</w:t>
    </w:r>
    <w:r>
      <w:rPr>
        <w:rStyle w:val="PageNumber"/>
      </w:rPr>
      <w:fldChar w:fldCharType="end"/>
    </w:r>
  </w:p>
  <w:p w14:paraId="6D45DE67" w14:textId="77777777" w:rsidR="00852DE3" w:rsidRDefault="00852DE3">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ECF9F" w14:textId="77777777" w:rsidR="00313A22" w:rsidRDefault="00313A22" w:rsidP="00AF3758">
      <w:pPr>
        <w:spacing w:after="0" w:line="240" w:lineRule="auto"/>
      </w:pPr>
      <w:r>
        <w:separator/>
      </w:r>
    </w:p>
  </w:footnote>
  <w:footnote w:type="continuationSeparator" w:id="0">
    <w:p w14:paraId="114DA3F0" w14:textId="77777777" w:rsidR="00313A22" w:rsidRDefault="00313A2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98D"/>
    <w:multiLevelType w:val="hybridMultilevel"/>
    <w:tmpl w:val="22520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3FE455AE"/>
    <w:multiLevelType w:val="hybridMultilevel"/>
    <w:tmpl w:val="B3C06816"/>
    <w:lvl w:ilvl="0" w:tplc="9EBAB396">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515B57F3"/>
    <w:multiLevelType w:val="hybridMultilevel"/>
    <w:tmpl w:val="A4607A62"/>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755D3C8D"/>
    <w:multiLevelType w:val="hybridMultilevel"/>
    <w:tmpl w:val="4184C14E"/>
    <w:lvl w:ilvl="0" w:tplc="0409000F">
      <w:start w:val="1"/>
      <w:numFmt w:val="decimal"/>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num w:numId="1">
    <w:abstractNumId w:val="1"/>
  </w:num>
  <w:num w:numId="2">
    <w:abstractNumId w:val="2"/>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Y2MTQ1MDQxMjIwsTBW0lEKTi0uzszPAykwqwUAuIlQ2iwAAAA="/>
  </w:docVars>
  <w:rsids>
    <w:rsidRoot w:val="00AF3758"/>
    <w:rsid w:val="000021AE"/>
    <w:rsid w:val="00016FE7"/>
    <w:rsid w:val="0002482B"/>
    <w:rsid w:val="00024BA5"/>
    <w:rsid w:val="000259EF"/>
    <w:rsid w:val="0004434D"/>
    <w:rsid w:val="00074149"/>
    <w:rsid w:val="000755E2"/>
    <w:rsid w:val="00080A52"/>
    <w:rsid w:val="000842D2"/>
    <w:rsid w:val="000A7985"/>
    <w:rsid w:val="000B11F8"/>
    <w:rsid w:val="000C7FBD"/>
    <w:rsid w:val="000D06F1"/>
    <w:rsid w:val="000E1A06"/>
    <w:rsid w:val="0010279A"/>
    <w:rsid w:val="00102DDC"/>
    <w:rsid w:val="00103070"/>
    <w:rsid w:val="001042B6"/>
    <w:rsid w:val="00141A9C"/>
    <w:rsid w:val="00151451"/>
    <w:rsid w:val="0015426F"/>
    <w:rsid w:val="001639AC"/>
    <w:rsid w:val="00183D01"/>
    <w:rsid w:val="00185D67"/>
    <w:rsid w:val="00186D3C"/>
    <w:rsid w:val="00196E4A"/>
    <w:rsid w:val="001A09B3"/>
    <w:rsid w:val="001A5DD5"/>
    <w:rsid w:val="001A7639"/>
    <w:rsid w:val="001C4FDD"/>
    <w:rsid w:val="001D037D"/>
    <w:rsid w:val="001D43DA"/>
    <w:rsid w:val="001E6568"/>
    <w:rsid w:val="002016D1"/>
    <w:rsid w:val="00212A76"/>
    <w:rsid w:val="00222AE5"/>
    <w:rsid w:val="002233E8"/>
    <w:rsid w:val="002239A8"/>
    <w:rsid w:val="0022455D"/>
    <w:rsid w:val="00227596"/>
    <w:rsid w:val="002315B0"/>
    <w:rsid w:val="00231E6D"/>
    <w:rsid w:val="002351D0"/>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13A22"/>
    <w:rsid w:val="003302AD"/>
    <w:rsid w:val="00333D38"/>
    <w:rsid w:val="00341B0D"/>
    <w:rsid w:val="00342408"/>
    <w:rsid w:val="00342D52"/>
    <w:rsid w:val="00346CC3"/>
    <w:rsid w:val="00347296"/>
    <w:rsid w:val="0034767C"/>
    <w:rsid w:val="00361089"/>
    <w:rsid w:val="00362414"/>
    <w:rsid w:val="00366499"/>
    <w:rsid w:val="00374D72"/>
    <w:rsid w:val="00381C42"/>
    <w:rsid w:val="00383F47"/>
    <w:rsid w:val="00384538"/>
    <w:rsid w:val="00385F34"/>
    <w:rsid w:val="00387380"/>
    <w:rsid w:val="003A11BC"/>
    <w:rsid w:val="003C220A"/>
    <w:rsid w:val="003D3FD3"/>
    <w:rsid w:val="003E110D"/>
    <w:rsid w:val="003F32F3"/>
    <w:rsid w:val="003F37F5"/>
    <w:rsid w:val="00404564"/>
    <w:rsid w:val="00404D82"/>
    <w:rsid w:val="004072F1"/>
    <w:rsid w:val="00407B20"/>
    <w:rsid w:val="00424FAB"/>
    <w:rsid w:val="004257B6"/>
    <w:rsid w:val="00436F3A"/>
    <w:rsid w:val="00455AAF"/>
    <w:rsid w:val="004642EF"/>
    <w:rsid w:val="00473252"/>
    <w:rsid w:val="004813C5"/>
    <w:rsid w:val="004865E2"/>
    <w:rsid w:val="00487771"/>
    <w:rsid w:val="00490DBB"/>
    <w:rsid w:val="00491F76"/>
    <w:rsid w:val="004A268E"/>
    <w:rsid w:val="004A7706"/>
    <w:rsid w:val="004B7C94"/>
    <w:rsid w:val="004C156C"/>
    <w:rsid w:val="004C211A"/>
    <w:rsid w:val="004D4180"/>
    <w:rsid w:val="004D4607"/>
    <w:rsid w:val="004E302E"/>
    <w:rsid w:val="004F3C87"/>
    <w:rsid w:val="0050159D"/>
    <w:rsid w:val="00513D6F"/>
    <w:rsid w:val="005150C6"/>
    <w:rsid w:val="00522E96"/>
    <w:rsid w:val="005268B8"/>
    <w:rsid w:val="00526B81"/>
    <w:rsid w:val="0053245F"/>
    <w:rsid w:val="00533BB1"/>
    <w:rsid w:val="00543B53"/>
    <w:rsid w:val="005464C5"/>
    <w:rsid w:val="00551221"/>
    <w:rsid w:val="005522E4"/>
    <w:rsid w:val="0056577C"/>
    <w:rsid w:val="00566F0B"/>
    <w:rsid w:val="00584C22"/>
    <w:rsid w:val="00592A95"/>
    <w:rsid w:val="00594AF5"/>
    <w:rsid w:val="005B0535"/>
    <w:rsid w:val="005B3CA3"/>
    <w:rsid w:val="005C0CF4"/>
    <w:rsid w:val="005C12DD"/>
    <w:rsid w:val="005D61A5"/>
    <w:rsid w:val="005E43FE"/>
    <w:rsid w:val="005F6563"/>
    <w:rsid w:val="0061153D"/>
    <w:rsid w:val="006179CB"/>
    <w:rsid w:val="006263B7"/>
    <w:rsid w:val="006318E6"/>
    <w:rsid w:val="0063441B"/>
    <w:rsid w:val="00636DB3"/>
    <w:rsid w:val="00651865"/>
    <w:rsid w:val="0065532A"/>
    <w:rsid w:val="0066203A"/>
    <w:rsid w:val="006657FB"/>
    <w:rsid w:val="00677A48"/>
    <w:rsid w:val="006908B0"/>
    <w:rsid w:val="00695468"/>
    <w:rsid w:val="00696070"/>
    <w:rsid w:val="006A4A6D"/>
    <w:rsid w:val="006B1394"/>
    <w:rsid w:val="006B52C0"/>
    <w:rsid w:val="006C08B3"/>
    <w:rsid w:val="006D0246"/>
    <w:rsid w:val="006D238A"/>
    <w:rsid w:val="006D62A2"/>
    <w:rsid w:val="006E6117"/>
    <w:rsid w:val="007002A1"/>
    <w:rsid w:val="00712045"/>
    <w:rsid w:val="0073025F"/>
    <w:rsid w:val="0073125A"/>
    <w:rsid w:val="00732FEB"/>
    <w:rsid w:val="00736F2F"/>
    <w:rsid w:val="00750AF6"/>
    <w:rsid w:val="0076722D"/>
    <w:rsid w:val="0079240B"/>
    <w:rsid w:val="00794940"/>
    <w:rsid w:val="007A06B9"/>
    <w:rsid w:val="007A14BA"/>
    <w:rsid w:val="007C1F6B"/>
    <w:rsid w:val="007C242E"/>
    <w:rsid w:val="007D05BB"/>
    <w:rsid w:val="007D1ED1"/>
    <w:rsid w:val="007E37E8"/>
    <w:rsid w:val="007E481A"/>
    <w:rsid w:val="00807303"/>
    <w:rsid w:val="0081685D"/>
    <w:rsid w:val="0083170D"/>
    <w:rsid w:val="0083463F"/>
    <w:rsid w:val="008374F4"/>
    <w:rsid w:val="008401E0"/>
    <w:rsid w:val="00852DE3"/>
    <w:rsid w:val="00856198"/>
    <w:rsid w:val="00857F53"/>
    <w:rsid w:val="008644F1"/>
    <w:rsid w:val="00880A0E"/>
    <w:rsid w:val="008A198F"/>
    <w:rsid w:val="008A201D"/>
    <w:rsid w:val="008A6E44"/>
    <w:rsid w:val="008B60CC"/>
    <w:rsid w:val="008C68AB"/>
    <w:rsid w:val="008C703B"/>
    <w:rsid w:val="008D3553"/>
    <w:rsid w:val="008E6C1C"/>
    <w:rsid w:val="008F3F4D"/>
    <w:rsid w:val="008F7811"/>
    <w:rsid w:val="00903372"/>
    <w:rsid w:val="009063B6"/>
    <w:rsid w:val="00913CCB"/>
    <w:rsid w:val="00914F48"/>
    <w:rsid w:val="0092555A"/>
    <w:rsid w:val="00937B41"/>
    <w:rsid w:val="00953239"/>
    <w:rsid w:val="00960E95"/>
    <w:rsid w:val="00971C58"/>
    <w:rsid w:val="0098226A"/>
    <w:rsid w:val="00990763"/>
    <w:rsid w:val="00995B6B"/>
    <w:rsid w:val="009977A9"/>
    <w:rsid w:val="009A529F"/>
    <w:rsid w:val="009A533E"/>
    <w:rsid w:val="009B1FE3"/>
    <w:rsid w:val="009F38CC"/>
    <w:rsid w:val="009F7CE5"/>
    <w:rsid w:val="00A01035"/>
    <w:rsid w:val="00A0329C"/>
    <w:rsid w:val="00A0421D"/>
    <w:rsid w:val="00A04919"/>
    <w:rsid w:val="00A1383B"/>
    <w:rsid w:val="00A14AD3"/>
    <w:rsid w:val="00A16BB1"/>
    <w:rsid w:val="00A17840"/>
    <w:rsid w:val="00A5089E"/>
    <w:rsid w:val="00A5317E"/>
    <w:rsid w:val="00A56D36"/>
    <w:rsid w:val="00A61C44"/>
    <w:rsid w:val="00A67677"/>
    <w:rsid w:val="00A70F27"/>
    <w:rsid w:val="00A832C2"/>
    <w:rsid w:val="00A8456B"/>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15A6"/>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D5031"/>
    <w:rsid w:val="00CE5155"/>
    <w:rsid w:val="00CF6968"/>
    <w:rsid w:val="00D0686A"/>
    <w:rsid w:val="00D1235B"/>
    <w:rsid w:val="00D23594"/>
    <w:rsid w:val="00D34B13"/>
    <w:rsid w:val="00D3547B"/>
    <w:rsid w:val="00D44960"/>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6B4B"/>
    <w:rsid w:val="00DD768A"/>
    <w:rsid w:val="00DE4CF4"/>
    <w:rsid w:val="00DE4F59"/>
    <w:rsid w:val="00DF5FD5"/>
    <w:rsid w:val="00E01C88"/>
    <w:rsid w:val="00E02148"/>
    <w:rsid w:val="00E05AD1"/>
    <w:rsid w:val="00E42ED6"/>
    <w:rsid w:val="00E4378C"/>
    <w:rsid w:val="00E45868"/>
    <w:rsid w:val="00E475FC"/>
    <w:rsid w:val="00E63382"/>
    <w:rsid w:val="00E63573"/>
    <w:rsid w:val="00E75D9A"/>
    <w:rsid w:val="00E80181"/>
    <w:rsid w:val="00E90322"/>
    <w:rsid w:val="00EA0B3E"/>
    <w:rsid w:val="00EB160E"/>
    <w:rsid w:val="00EB3744"/>
    <w:rsid w:val="00EC6970"/>
    <w:rsid w:val="00EE1658"/>
    <w:rsid w:val="00EE2924"/>
    <w:rsid w:val="00EF1C0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2E8C9"/>
  <w15:docId w15:val="{404B372A-461F-4302-8EFA-4BC63ED6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366499"/>
    <w:rPr>
      <w:color w:val="808080"/>
      <w:shd w:val="clear" w:color="auto" w:fill="E6E6E6"/>
    </w:rPr>
  </w:style>
  <w:style w:type="character" w:customStyle="1" w:styleId="apple-tab-span">
    <w:name w:val="apple-tab-span"/>
    <w:basedOn w:val="DefaultParagraphFont"/>
    <w:rsid w:val="000755E2"/>
  </w:style>
  <w:style w:type="character" w:customStyle="1" w:styleId="apple-converted-space">
    <w:name w:val="apple-converted-space"/>
    <w:basedOn w:val="DefaultParagraphFont"/>
    <w:rsid w:val="0007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587420350">
      <w:bodyDiv w:val="1"/>
      <w:marLeft w:val="0"/>
      <w:marRight w:val="0"/>
      <w:marTop w:val="0"/>
      <w:marBottom w:val="0"/>
      <w:divBdr>
        <w:top w:val="none" w:sz="0" w:space="0" w:color="auto"/>
        <w:left w:val="none" w:sz="0" w:space="0" w:color="auto"/>
        <w:bottom w:val="none" w:sz="0" w:space="0" w:color="auto"/>
        <w:right w:val="none" w:sz="0" w:space="0" w:color="auto"/>
      </w:divBdr>
    </w:div>
    <w:div w:id="1623726871">
      <w:bodyDiv w:val="1"/>
      <w:marLeft w:val="0"/>
      <w:marRight w:val="0"/>
      <w:marTop w:val="0"/>
      <w:marBottom w:val="0"/>
      <w:divBdr>
        <w:top w:val="none" w:sz="0" w:space="0" w:color="auto"/>
        <w:left w:val="none" w:sz="0" w:space="0" w:color="auto"/>
        <w:bottom w:val="none" w:sz="0" w:space="0" w:color="auto"/>
        <w:right w:val="none" w:sz="0" w:space="0" w:color="auto"/>
      </w:divBdr>
    </w:div>
    <w:div w:id="20588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nursecredentialing.org/AdultGerontologyCNS" TargetMode="External"/><Relationship Id="rId10" Type="http://schemas.openxmlformats.org/officeDocument/2006/relationships/hyperlink" Target="mailto:asmith@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www.astate.edu/info/admissions/gradu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21585"/>
    <w:rsid w:val="00244A14"/>
    <w:rsid w:val="002A258E"/>
    <w:rsid w:val="002D04B0"/>
    <w:rsid w:val="0037714D"/>
    <w:rsid w:val="003E1CB1"/>
    <w:rsid w:val="003F3E80"/>
    <w:rsid w:val="004335B1"/>
    <w:rsid w:val="004B3805"/>
    <w:rsid w:val="004C7217"/>
    <w:rsid w:val="004E1A75"/>
    <w:rsid w:val="00546CC9"/>
    <w:rsid w:val="00551375"/>
    <w:rsid w:val="00580ECA"/>
    <w:rsid w:val="00587536"/>
    <w:rsid w:val="005B194A"/>
    <w:rsid w:val="005D5D2F"/>
    <w:rsid w:val="00602EE2"/>
    <w:rsid w:val="00623293"/>
    <w:rsid w:val="007206DE"/>
    <w:rsid w:val="007562FE"/>
    <w:rsid w:val="00757AAF"/>
    <w:rsid w:val="007A0210"/>
    <w:rsid w:val="00822EE1"/>
    <w:rsid w:val="00875A38"/>
    <w:rsid w:val="0090371E"/>
    <w:rsid w:val="009234DB"/>
    <w:rsid w:val="009856DC"/>
    <w:rsid w:val="009B6AB6"/>
    <w:rsid w:val="009C008A"/>
    <w:rsid w:val="009F4C18"/>
    <w:rsid w:val="00AD5D56"/>
    <w:rsid w:val="00AF6B44"/>
    <w:rsid w:val="00B2559E"/>
    <w:rsid w:val="00B46AFF"/>
    <w:rsid w:val="00BC15A2"/>
    <w:rsid w:val="00BF37CC"/>
    <w:rsid w:val="00CC59D1"/>
    <w:rsid w:val="00CD4EF8"/>
    <w:rsid w:val="00DE6862"/>
    <w:rsid w:val="00E05783"/>
    <w:rsid w:val="00E32206"/>
    <w:rsid w:val="00E37A95"/>
    <w:rsid w:val="00EC74A9"/>
    <w:rsid w:val="00F15B5D"/>
    <w:rsid w:val="00FC654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9D2B-C1F1-46F7-8F8E-8BE433E2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8</cp:revision>
  <cp:lastPrinted>2017-10-29T02:42:00Z</cp:lastPrinted>
  <dcterms:created xsi:type="dcterms:W3CDTF">2017-10-29T18:12:00Z</dcterms:created>
  <dcterms:modified xsi:type="dcterms:W3CDTF">2017-11-06T13:29:00Z</dcterms:modified>
</cp:coreProperties>
</file>