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B224B2" w:rsidP="00AF3758">
      <w:pPr>
        <w:jc w:val="right"/>
        <w:rPr>
          <w:rFonts w:asciiTheme="majorHAnsi" w:hAnsiTheme="majorHAnsi"/>
        </w:rPr>
      </w:pPr>
      <w:proofErr w:type="spellStart"/>
      <w:r>
        <w:rPr>
          <w:rFonts w:asciiTheme="majorHAnsi" w:hAnsiTheme="majorHAnsi"/>
          <w:sz w:val="24"/>
          <w:szCs w:val="24"/>
        </w:rPr>
        <w:t>P</w:t>
      </w:r>
      <w:r w:rsidR="00AF3758" w:rsidRPr="00592A95">
        <w:rPr>
          <w:rFonts w:asciiTheme="majorHAnsi" w:hAnsiTheme="majorHAnsi"/>
          <w:sz w:val="24"/>
          <w:szCs w:val="24"/>
        </w:rPr>
        <w:t>Code</w:t>
      </w:r>
      <w:proofErr w:type="spellEnd"/>
      <w:r w:rsidR="00AF3758" w:rsidRPr="00592A95">
        <w:rPr>
          <w:rFonts w:asciiTheme="majorHAnsi" w:hAnsiTheme="majorHAnsi"/>
          <w:sz w:val="24"/>
          <w:szCs w:val="24"/>
        </w:rPr>
        <w:t xml:space="preserv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809918357"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809918357"/>
            </w:sdtContent>
          </w:sdt>
        </w:sdtContent>
      </w:sdt>
    </w:p>
    <w:p w:rsidR="00F75657" w:rsidRPr="00F75657" w:rsidRDefault="00F75657" w:rsidP="00F75657">
      <w:pPr>
        <w:jc w:val="center"/>
        <w:rPr>
          <w:rFonts w:asciiTheme="majorHAnsi" w:hAnsiTheme="majorHAnsi" w:cs="Arial"/>
          <w:b/>
          <w:sz w:val="36"/>
          <w:szCs w:val="36"/>
        </w:rPr>
      </w:pPr>
      <w:bookmarkStart w:id="0" w:name="_GoBack"/>
      <w:bookmarkEnd w:id="0"/>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2239BA">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B30BC" w:rsidP="001D5020">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proofErr w:type="spellStart"/>
                      <w:r w:rsidR="001D5020">
                        <w:rPr>
                          <w:rFonts w:asciiTheme="majorHAnsi" w:hAnsiTheme="majorHAnsi"/>
                          <w:sz w:val="20"/>
                          <w:szCs w:val="20"/>
                        </w:rPr>
                        <w:t>Ilwoo</w:t>
                      </w:r>
                      <w:proofErr w:type="spellEnd"/>
                      <w:r w:rsidR="001D5020">
                        <w:rPr>
                          <w:rFonts w:asciiTheme="majorHAnsi" w:hAnsiTheme="majorHAnsi"/>
                          <w:sz w:val="20"/>
                          <w:szCs w:val="20"/>
                        </w:rPr>
                        <w:t xml:space="preserve"> (Josh) </w:t>
                      </w:r>
                      <w:proofErr w:type="spellStart"/>
                      <w:r w:rsidR="001D5020">
                        <w:rPr>
                          <w:rFonts w:asciiTheme="majorHAnsi" w:hAnsiTheme="majorHAnsi"/>
                          <w:sz w:val="20"/>
                          <w:szCs w:val="20"/>
                        </w:rPr>
                        <w:t>Seok</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16-11-15T00:00:00Z">
                    <w:dateFormat w:val="M/d/yyyy"/>
                    <w:lid w:val="en-US"/>
                    <w:storeMappedDataAs w:val="dateTime"/>
                    <w:calendar w:val="gregorian"/>
                  </w:date>
                </w:sdtPr>
                <w:sdtEndPr/>
                <w:sdtContent>
                  <w:tc>
                    <w:tcPr>
                      <w:tcW w:w="1350" w:type="dxa"/>
                      <w:vAlign w:val="bottom"/>
                    </w:tcPr>
                    <w:p w:rsidR="00AD2FB4" w:rsidRDefault="001D5020" w:rsidP="001D5020">
                      <w:pPr>
                        <w:jc w:val="center"/>
                        <w:rPr>
                          <w:rFonts w:asciiTheme="majorHAnsi" w:hAnsiTheme="majorHAnsi"/>
                          <w:sz w:val="20"/>
                          <w:szCs w:val="20"/>
                        </w:rPr>
                      </w:pPr>
                      <w:r>
                        <w:rPr>
                          <w:rFonts w:asciiTheme="majorHAnsi" w:hAnsiTheme="majorHAnsi"/>
                          <w:sz w:val="20"/>
                          <w:szCs w:val="20"/>
                        </w:rPr>
                        <w:t>11/15/2016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B30BC"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33391277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33912776"/>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B30BC" w:rsidP="001D5020">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proofErr w:type="spellStart"/>
                      <w:r w:rsidR="001D5020">
                        <w:rPr>
                          <w:rFonts w:asciiTheme="majorHAnsi" w:hAnsiTheme="majorHAnsi"/>
                          <w:sz w:val="20"/>
                          <w:szCs w:val="20"/>
                        </w:rPr>
                        <w:t>Shivan</w:t>
                      </w:r>
                      <w:proofErr w:type="spellEnd"/>
                      <w:r w:rsidR="001D5020">
                        <w:rPr>
                          <w:rFonts w:asciiTheme="majorHAnsi" w:hAnsiTheme="majorHAnsi"/>
                          <w:sz w:val="20"/>
                          <w:szCs w:val="20"/>
                        </w:rPr>
                        <w:t xml:space="preserve"> Haran</w:t>
                      </w:r>
                    </w:sdtContent>
                  </w:sdt>
                </w:p>
              </w:tc>
              <w:sdt>
                <w:sdtPr>
                  <w:rPr>
                    <w:rFonts w:asciiTheme="majorHAnsi" w:hAnsiTheme="majorHAnsi"/>
                    <w:sz w:val="20"/>
                    <w:szCs w:val="20"/>
                  </w:rPr>
                  <w:alias w:val="Date"/>
                  <w:tag w:val="Date"/>
                  <w:id w:val="-1811082839"/>
                  <w:placeholder>
                    <w:docPart w:val="18E75FDC68B240D1AFB9E3320B45C25B"/>
                  </w:placeholder>
                  <w:date w:fullDate="2016-11-15T00:00:00Z">
                    <w:dateFormat w:val="M/d/yyyy"/>
                    <w:lid w:val="en-US"/>
                    <w:storeMappedDataAs w:val="dateTime"/>
                    <w:calendar w:val="gregorian"/>
                  </w:date>
                </w:sdtPr>
                <w:sdtEndPr/>
                <w:sdtContent>
                  <w:tc>
                    <w:tcPr>
                      <w:tcW w:w="1350" w:type="dxa"/>
                      <w:vAlign w:val="bottom"/>
                    </w:tcPr>
                    <w:p w:rsidR="00AD2FB4" w:rsidRDefault="001D5020" w:rsidP="001D5020">
                      <w:pPr>
                        <w:jc w:val="center"/>
                        <w:rPr>
                          <w:rFonts w:asciiTheme="majorHAnsi" w:hAnsiTheme="majorHAnsi"/>
                          <w:sz w:val="20"/>
                          <w:szCs w:val="20"/>
                        </w:rPr>
                      </w:pPr>
                      <w:r>
                        <w:rPr>
                          <w:rFonts w:asciiTheme="majorHAnsi" w:hAnsiTheme="majorHAnsi"/>
                          <w:sz w:val="20"/>
                          <w:szCs w:val="20"/>
                        </w:rPr>
                        <w:t>11/15/2016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B30BC"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2511624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5116244"/>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B30BC" w:rsidP="001D5020">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1D5020">
                        <w:rPr>
                          <w:rFonts w:asciiTheme="majorHAnsi" w:hAnsiTheme="majorHAnsi"/>
                          <w:sz w:val="20"/>
                          <w:szCs w:val="20"/>
                        </w:rPr>
                        <w:t>Jason Stewart</w:t>
                      </w:r>
                    </w:sdtContent>
                  </w:sdt>
                </w:p>
              </w:tc>
              <w:sdt>
                <w:sdtPr>
                  <w:rPr>
                    <w:rFonts w:asciiTheme="majorHAnsi" w:hAnsiTheme="majorHAnsi"/>
                    <w:sz w:val="20"/>
                    <w:szCs w:val="20"/>
                  </w:rPr>
                  <w:alias w:val="Date"/>
                  <w:tag w:val="Date"/>
                  <w:id w:val="795952846"/>
                  <w:placeholder>
                    <w:docPart w:val="5D15898949EA4982A20E6F2017F9FB8F"/>
                  </w:placeholder>
                  <w:date w:fullDate="2016-11-15T00:00:00Z">
                    <w:dateFormat w:val="M/d/yyyy"/>
                    <w:lid w:val="en-US"/>
                    <w:storeMappedDataAs w:val="dateTime"/>
                    <w:calendar w:val="gregorian"/>
                  </w:date>
                </w:sdtPr>
                <w:sdtEndPr/>
                <w:sdtContent>
                  <w:tc>
                    <w:tcPr>
                      <w:tcW w:w="1350" w:type="dxa"/>
                      <w:vAlign w:val="bottom"/>
                    </w:tcPr>
                    <w:p w:rsidR="00AD2FB4" w:rsidRDefault="001D5020" w:rsidP="001D5020">
                      <w:pPr>
                        <w:jc w:val="center"/>
                        <w:rPr>
                          <w:rFonts w:asciiTheme="majorHAnsi" w:hAnsiTheme="majorHAnsi"/>
                          <w:sz w:val="20"/>
                          <w:szCs w:val="20"/>
                        </w:rPr>
                      </w:pPr>
                      <w:r>
                        <w:rPr>
                          <w:rFonts w:asciiTheme="majorHAnsi" w:hAnsiTheme="majorHAnsi"/>
                          <w:sz w:val="20"/>
                          <w:szCs w:val="20"/>
                        </w:rPr>
                        <w:t>11/15/2016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B30BC"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97508101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75081018"/>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B30BC" w:rsidP="001D5020">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1D5020">
                        <w:rPr>
                          <w:rFonts w:asciiTheme="majorHAnsi" w:hAnsiTheme="majorHAnsi"/>
                          <w:sz w:val="20"/>
                          <w:szCs w:val="20"/>
                        </w:rPr>
                        <w:t>Paul Mixon</w:t>
                      </w:r>
                    </w:sdtContent>
                  </w:sdt>
                </w:p>
              </w:tc>
              <w:sdt>
                <w:sdtPr>
                  <w:rPr>
                    <w:rFonts w:asciiTheme="majorHAnsi" w:hAnsiTheme="majorHAnsi"/>
                    <w:sz w:val="20"/>
                    <w:szCs w:val="20"/>
                  </w:rPr>
                  <w:alias w:val="Date"/>
                  <w:tag w:val="Date"/>
                  <w:id w:val="1607542089"/>
                  <w:placeholder>
                    <w:docPart w:val="2DA7F655057E4FAA8C10BB07A8287DA3"/>
                  </w:placeholder>
                  <w:date w:fullDate="2016-11-15T00:00:00Z">
                    <w:dateFormat w:val="M/d/yyyy"/>
                    <w:lid w:val="en-US"/>
                    <w:storeMappedDataAs w:val="dateTime"/>
                    <w:calendar w:val="gregorian"/>
                  </w:date>
                </w:sdtPr>
                <w:sdtEndPr/>
                <w:sdtContent>
                  <w:tc>
                    <w:tcPr>
                      <w:tcW w:w="1350" w:type="dxa"/>
                      <w:vAlign w:val="bottom"/>
                    </w:tcPr>
                    <w:p w:rsidR="00AD2FB4" w:rsidRDefault="001D5020" w:rsidP="001D5020">
                      <w:pPr>
                        <w:jc w:val="center"/>
                        <w:rPr>
                          <w:rFonts w:asciiTheme="majorHAnsi" w:hAnsiTheme="majorHAnsi"/>
                          <w:sz w:val="20"/>
                          <w:szCs w:val="20"/>
                        </w:rPr>
                      </w:pPr>
                      <w:r>
                        <w:rPr>
                          <w:rFonts w:asciiTheme="majorHAnsi" w:hAnsiTheme="majorHAnsi"/>
                          <w:sz w:val="20"/>
                          <w:szCs w:val="20"/>
                        </w:rPr>
                        <w:t>11/15/2016</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B30BC"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73848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738480"/>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3B30BC"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426027142"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426027142"/>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B30BC"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7668201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6682010"/>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p w:rsidR="00C12816" w:rsidRDefault="00B224B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Paul Sherman, </w:t>
      </w:r>
      <w:hyperlink r:id="rId9" w:history="1">
        <w:r w:rsidRPr="0046241F">
          <w:rPr>
            <w:rStyle w:val="Hyperlink"/>
            <w:rFonts w:asciiTheme="majorHAnsi" w:hAnsiTheme="majorHAnsi" w:cs="Arial"/>
            <w:sz w:val="20"/>
            <w:szCs w:val="20"/>
          </w:rPr>
          <w:t>psherman@astate.edu</w:t>
        </w:r>
      </w:hyperlink>
      <w:r>
        <w:rPr>
          <w:rFonts w:asciiTheme="majorHAnsi" w:hAnsiTheme="majorHAnsi" w:cs="Arial"/>
          <w:sz w:val="20"/>
          <w:szCs w:val="20"/>
        </w:rPr>
        <w:t>, 870-972-3142</w:t>
      </w:r>
    </w:p>
    <w:p w:rsidR="00B224B2" w:rsidRPr="00592A95" w:rsidRDefault="00B224B2"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sdt>
          <w:sdtPr>
            <w:rPr>
              <w:rFonts w:asciiTheme="majorHAnsi" w:hAnsiTheme="majorHAnsi" w:cs="Arial"/>
              <w:sz w:val="20"/>
              <w:szCs w:val="20"/>
            </w:rPr>
            <w:id w:val="604929743"/>
          </w:sdtPr>
          <w:sdtEndPr/>
          <w:sdtContent>
            <w:p w:rsidR="002239BA" w:rsidRDefault="002239BA" w:rsidP="002239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change </w:t>
              </w:r>
              <w:r>
                <w:rPr>
                  <w:rFonts w:asciiTheme="majorHAnsi" w:hAnsiTheme="majorHAnsi" w:cs="Arial" w:hint="eastAsia"/>
                  <w:sz w:val="20"/>
                  <w:szCs w:val="20"/>
                  <w:lang w:eastAsia="ko-KR"/>
                </w:rPr>
                <w:t xml:space="preserve">course offering semester </w:t>
              </w:r>
              <w:r w:rsidR="00B224B2">
                <w:rPr>
                  <w:rFonts w:asciiTheme="majorHAnsi" w:hAnsiTheme="majorHAnsi" w:cs="Arial"/>
                  <w:sz w:val="20"/>
                  <w:szCs w:val="20"/>
                </w:rPr>
                <w:t>Machine Design</w:t>
              </w:r>
              <w:r>
                <w:rPr>
                  <w:rFonts w:asciiTheme="majorHAnsi" w:hAnsiTheme="majorHAnsi" w:cs="Arial"/>
                  <w:sz w:val="20"/>
                  <w:szCs w:val="20"/>
                </w:rPr>
                <w:t xml:space="preserve">, </w:t>
              </w:r>
              <w:r>
                <w:rPr>
                  <w:rFonts w:asciiTheme="majorHAnsi" w:hAnsiTheme="majorHAnsi" w:cs="Arial" w:hint="eastAsia"/>
                  <w:sz w:val="20"/>
                  <w:szCs w:val="20"/>
                  <w:lang w:eastAsia="ko-KR"/>
                </w:rPr>
                <w:t>ME 45</w:t>
              </w:r>
              <w:r w:rsidR="00B224B2">
                <w:rPr>
                  <w:rFonts w:asciiTheme="majorHAnsi" w:hAnsiTheme="majorHAnsi" w:cs="Arial"/>
                  <w:sz w:val="20"/>
                  <w:szCs w:val="20"/>
                  <w:lang w:eastAsia="ko-KR"/>
                </w:rPr>
                <w:t>4</w:t>
              </w:r>
              <w:r>
                <w:rPr>
                  <w:rFonts w:asciiTheme="majorHAnsi" w:hAnsiTheme="majorHAnsi" w:cs="Arial" w:hint="eastAsia"/>
                  <w:sz w:val="20"/>
                  <w:szCs w:val="20"/>
                  <w:lang w:eastAsia="ko-KR"/>
                </w:rPr>
                <w:t>3</w:t>
              </w:r>
              <w:r>
                <w:rPr>
                  <w:rFonts w:asciiTheme="majorHAnsi" w:hAnsiTheme="majorHAnsi" w:cs="Arial"/>
                  <w:sz w:val="20"/>
                  <w:szCs w:val="20"/>
                </w:rPr>
                <w:t xml:space="preserve">, from </w:t>
              </w:r>
              <w:proofErr w:type="gramStart"/>
              <w:r>
                <w:rPr>
                  <w:rFonts w:asciiTheme="majorHAnsi" w:hAnsiTheme="majorHAnsi" w:cs="Arial" w:hint="eastAsia"/>
                  <w:sz w:val="20"/>
                  <w:szCs w:val="20"/>
                  <w:lang w:eastAsia="ko-KR"/>
                </w:rPr>
                <w:t>Fall</w:t>
              </w:r>
              <w:proofErr w:type="gramEnd"/>
              <w:r>
                <w:rPr>
                  <w:rFonts w:asciiTheme="majorHAnsi" w:hAnsiTheme="majorHAnsi" w:cs="Arial" w:hint="eastAsia"/>
                  <w:sz w:val="20"/>
                  <w:szCs w:val="20"/>
                  <w:lang w:eastAsia="ko-KR"/>
                </w:rPr>
                <w:t xml:space="preserve">, Spring to </w:t>
              </w:r>
              <w:r w:rsidR="00B224B2">
                <w:rPr>
                  <w:rFonts w:asciiTheme="majorHAnsi" w:hAnsiTheme="majorHAnsi" w:cs="Arial"/>
                  <w:sz w:val="20"/>
                  <w:szCs w:val="20"/>
                  <w:lang w:eastAsia="ko-KR"/>
                </w:rPr>
                <w:t>Fall</w:t>
              </w:r>
              <w:r>
                <w:rPr>
                  <w:rFonts w:asciiTheme="majorHAnsi" w:hAnsiTheme="majorHAnsi" w:cs="Arial"/>
                  <w:sz w:val="20"/>
                  <w:szCs w:val="20"/>
                </w:rPr>
                <w:t>.</w:t>
              </w:r>
            </w:p>
          </w:sdtContent>
        </w:sdt>
        <w:p w:rsidR="002E3FC9" w:rsidRDefault="003B30BC" w:rsidP="002E3FC9">
          <w:pPr>
            <w:tabs>
              <w:tab w:val="left" w:pos="360"/>
              <w:tab w:val="left" w:pos="720"/>
            </w:tabs>
            <w:spacing w:after="0" w:line="240" w:lineRule="auto"/>
            <w:rPr>
              <w:rFonts w:asciiTheme="majorHAnsi" w:hAnsiTheme="majorHAnsi" w:cs="Arial"/>
              <w:sz w:val="20"/>
              <w:szCs w:val="20"/>
            </w:rPr>
          </w:pPr>
        </w:p>
      </w:sdtContent>
    </w:sdt>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2239BA" w:rsidP="002E3FC9">
          <w:pPr>
            <w:tabs>
              <w:tab w:val="left" w:pos="360"/>
              <w:tab w:val="left" w:pos="720"/>
            </w:tabs>
            <w:spacing w:after="0" w:line="240" w:lineRule="auto"/>
            <w:rPr>
              <w:rFonts w:asciiTheme="majorHAnsi" w:hAnsiTheme="majorHAnsi" w:cs="Arial"/>
              <w:sz w:val="20"/>
              <w:szCs w:val="20"/>
            </w:rPr>
          </w:pPr>
          <w:r w:rsidRPr="003425A0">
            <w:rPr>
              <w:rFonts w:asciiTheme="majorHAnsi" w:eastAsiaTheme="minorEastAsia" w:hAnsiTheme="majorHAnsi" w:cs="Arial"/>
              <w:sz w:val="20"/>
              <w:szCs w:val="20"/>
            </w:rPr>
            <w:t>Spring 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2239B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hint="eastAsia"/>
              <w:sz w:val="20"/>
              <w:szCs w:val="20"/>
              <w:lang w:eastAsia="ko-KR"/>
            </w:rPr>
            <w:t xml:space="preserve">The course of </w:t>
          </w:r>
          <w:r w:rsidR="00B224B2">
            <w:rPr>
              <w:rFonts w:asciiTheme="majorHAnsi" w:hAnsiTheme="majorHAnsi" w:cs="Arial"/>
              <w:sz w:val="20"/>
              <w:szCs w:val="20"/>
              <w:lang w:eastAsia="ko-KR"/>
            </w:rPr>
            <w:t>Machine Design</w:t>
          </w:r>
          <w:r>
            <w:rPr>
              <w:rFonts w:asciiTheme="majorHAnsi" w:hAnsiTheme="majorHAnsi" w:cs="Arial" w:hint="eastAsia"/>
              <w:sz w:val="20"/>
              <w:szCs w:val="20"/>
              <w:lang w:eastAsia="ko-KR"/>
            </w:rPr>
            <w:t>, ME 45</w:t>
          </w:r>
          <w:r w:rsidR="00B224B2">
            <w:rPr>
              <w:rFonts w:asciiTheme="majorHAnsi" w:hAnsiTheme="majorHAnsi" w:cs="Arial"/>
              <w:sz w:val="20"/>
              <w:szCs w:val="20"/>
              <w:lang w:eastAsia="ko-KR"/>
            </w:rPr>
            <w:t>4</w:t>
          </w:r>
          <w:r>
            <w:rPr>
              <w:rFonts w:asciiTheme="majorHAnsi" w:hAnsiTheme="majorHAnsi" w:cs="Arial" w:hint="eastAsia"/>
              <w:sz w:val="20"/>
              <w:szCs w:val="20"/>
              <w:lang w:eastAsia="ko-KR"/>
            </w:rPr>
            <w:t xml:space="preserve">3, is listed in Mechanical Engineering </w:t>
          </w:r>
          <w:r w:rsidR="00B224B2">
            <w:rPr>
              <w:rFonts w:asciiTheme="majorHAnsi" w:hAnsiTheme="majorHAnsi" w:cs="Arial"/>
              <w:sz w:val="20"/>
              <w:szCs w:val="20"/>
              <w:lang w:eastAsia="ko-KR"/>
            </w:rPr>
            <w:t>Requirements</w:t>
          </w:r>
          <w:r>
            <w:rPr>
              <w:rFonts w:asciiTheme="majorHAnsi" w:hAnsiTheme="majorHAnsi" w:cs="Arial" w:hint="eastAsia"/>
              <w:sz w:val="20"/>
              <w:szCs w:val="20"/>
              <w:lang w:eastAsia="ko-KR"/>
            </w:rPr>
            <w:t xml:space="preserve"> and </w:t>
          </w:r>
          <w:r w:rsidR="00B224B2">
            <w:rPr>
              <w:rFonts w:asciiTheme="majorHAnsi" w:hAnsiTheme="majorHAnsi" w:cs="Arial"/>
              <w:sz w:val="20"/>
              <w:szCs w:val="20"/>
              <w:lang w:eastAsia="ko-KR"/>
            </w:rPr>
            <w:t>is</w:t>
          </w:r>
          <w:r>
            <w:rPr>
              <w:rFonts w:asciiTheme="majorHAnsi" w:hAnsiTheme="majorHAnsi" w:cs="Arial" w:hint="eastAsia"/>
              <w:sz w:val="20"/>
              <w:szCs w:val="20"/>
              <w:lang w:eastAsia="ko-KR"/>
            </w:rPr>
            <w:t xml:space="preserve"> offered in</w:t>
          </w:r>
          <w:r w:rsidR="00B224B2">
            <w:rPr>
              <w:rFonts w:asciiTheme="majorHAnsi" w:hAnsiTheme="majorHAnsi" w:cs="Arial"/>
              <w:sz w:val="20"/>
              <w:szCs w:val="20"/>
              <w:lang w:eastAsia="ko-KR"/>
            </w:rPr>
            <w:t xml:space="preserve"> the </w:t>
          </w:r>
          <w:proofErr w:type="gramStart"/>
          <w:r w:rsidR="00B224B2">
            <w:rPr>
              <w:rFonts w:asciiTheme="majorHAnsi" w:hAnsiTheme="majorHAnsi" w:cs="Arial"/>
              <w:sz w:val="20"/>
              <w:szCs w:val="20"/>
              <w:lang w:eastAsia="ko-KR"/>
            </w:rPr>
            <w:t>Fall</w:t>
          </w:r>
          <w:proofErr w:type="gramEnd"/>
          <w:r>
            <w:rPr>
              <w:rFonts w:asciiTheme="majorHAnsi" w:hAnsiTheme="majorHAnsi" w:cs="Arial" w:hint="eastAsia"/>
              <w:sz w:val="20"/>
              <w:szCs w:val="20"/>
              <w:lang w:eastAsia="ko-KR"/>
            </w:rPr>
            <w:t xml:space="preserve"> semester only. This correction will help students not plan to take in </w:t>
          </w:r>
          <w:proofErr w:type="gramStart"/>
          <w:r w:rsidR="00B224B2">
            <w:rPr>
              <w:rFonts w:asciiTheme="majorHAnsi" w:hAnsiTheme="majorHAnsi" w:cs="Arial"/>
              <w:sz w:val="20"/>
              <w:szCs w:val="20"/>
              <w:lang w:eastAsia="ko-KR"/>
            </w:rPr>
            <w:t>Spring</w:t>
          </w:r>
          <w:proofErr w:type="gramEnd"/>
          <w:r>
            <w:rPr>
              <w:rFonts w:asciiTheme="majorHAnsi" w:hAnsiTheme="majorHAnsi" w:cs="Arial" w:hint="eastAsia"/>
              <w:sz w:val="20"/>
              <w:szCs w:val="20"/>
              <w:lang w:eastAsia="ko-KR"/>
            </w:rPr>
            <w:t xml:space="preserve">, but </w:t>
          </w:r>
          <w:r w:rsidR="00B224B2">
            <w:rPr>
              <w:rFonts w:asciiTheme="majorHAnsi" w:hAnsiTheme="majorHAnsi" w:cs="Arial"/>
              <w:sz w:val="20"/>
              <w:szCs w:val="20"/>
              <w:lang w:eastAsia="ko-KR"/>
            </w:rPr>
            <w:t>Fall</w:t>
          </w:r>
          <w:r>
            <w:rPr>
              <w:rFonts w:asciiTheme="majorHAnsi" w:hAnsiTheme="majorHAnsi" w:cs="Arial" w:hint="eastAsia"/>
              <w:sz w:val="20"/>
              <w:szCs w:val="20"/>
              <w:lang w:eastAsia="ko-KR"/>
            </w:rPr>
            <w:t xml:space="preserve"> semester.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r w:rsidR="00AE21C6">
        <w:rPr>
          <w:rFonts w:asciiTheme="majorHAnsi" w:hAnsiTheme="majorHAnsi" w:cs="Arial"/>
          <w:sz w:val="18"/>
          <w:szCs w:val="18"/>
        </w:rPr>
        <w:t>p. 470, Undergraduate Bulletin</w:t>
      </w:r>
    </w:p>
    <w:sdt>
      <w:sdtPr>
        <w:rPr>
          <w:rFonts w:asciiTheme="majorHAnsi" w:eastAsiaTheme="minorHAnsi" w:hAnsiTheme="majorHAnsi" w:cstheme="minorBidi"/>
          <w:sz w:val="20"/>
          <w:szCs w:val="20"/>
        </w:rPr>
        <w:id w:val="-97950460"/>
      </w:sdtPr>
      <w:sdtEndPr/>
      <w:sdtContent>
        <w:p w:rsidR="002239BA" w:rsidRDefault="002239BA" w:rsidP="00F55ED2">
          <w:pPr>
            <w:pStyle w:val="Pa471"/>
            <w:spacing w:after="160"/>
            <w:ind w:left="360" w:hanging="360"/>
            <w:jc w:val="both"/>
            <w:rPr>
              <w:color w:val="000000"/>
              <w:sz w:val="16"/>
              <w:szCs w:val="16"/>
            </w:rPr>
          </w:pPr>
          <w:r>
            <w:rPr>
              <w:color w:val="000000"/>
              <w:sz w:val="16"/>
              <w:szCs w:val="16"/>
            </w:rPr>
            <w:t xml:space="preserve"> </w:t>
          </w:r>
        </w:p>
        <w:p w:rsidR="002239BA" w:rsidRDefault="002239BA" w:rsidP="002239BA">
          <w:pPr>
            <w:pStyle w:val="Pa486"/>
            <w:spacing w:after="260"/>
            <w:jc w:val="center"/>
            <w:rPr>
              <w:rFonts w:ascii="Book Antiqua" w:hAnsi="Book Antiqua" w:cs="Book Antiqua"/>
              <w:color w:val="000000"/>
              <w:sz w:val="23"/>
              <w:szCs w:val="23"/>
            </w:rPr>
          </w:pPr>
          <w:r>
            <w:rPr>
              <w:rFonts w:ascii="Book Antiqua" w:hAnsi="Book Antiqua" w:cs="Book Antiqua"/>
              <w:b/>
              <w:bCs/>
              <w:color w:val="000000"/>
              <w:sz w:val="23"/>
              <w:szCs w:val="23"/>
            </w:rPr>
            <w:t xml:space="preserve">MECHANICAL ENGINEERING PROGRAM </w:t>
          </w:r>
        </w:p>
        <w:p w:rsidR="002239BA" w:rsidRDefault="002239BA" w:rsidP="002239BA">
          <w:pPr>
            <w:pStyle w:val="Pa467"/>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Mechanical Engineering (ME)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2502. Solid Modeling for Mechanical Engineers </w:t>
          </w:r>
          <w:r>
            <w:rPr>
              <w:color w:val="000000"/>
              <w:sz w:val="16"/>
              <w:szCs w:val="16"/>
            </w:rPr>
            <w:t xml:space="preserve">An introduction to solid modeling and computer aided drafting, CAD, for mechanical engineers. Three dimensional models of mechanical components are virtually constructed using appropriate software tools. Fall, </w:t>
          </w:r>
          <w:proofErr w:type="gramStart"/>
          <w:r>
            <w:rPr>
              <w:color w:val="000000"/>
              <w:sz w:val="16"/>
              <w:szCs w:val="16"/>
            </w:rPr>
            <w:t>Spring</w:t>
          </w:r>
          <w:proofErr w:type="gramEnd"/>
          <w:r>
            <w:rPr>
              <w:color w:val="000000"/>
              <w:sz w:val="16"/>
              <w:szCs w:val="16"/>
            </w:rPr>
            <w:t xml:space="preserve">.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3504. Process Monitoring and Control </w:t>
          </w:r>
          <w:r>
            <w:rPr>
              <w:color w:val="000000"/>
              <w:sz w:val="16"/>
              <w:szCs w:val="16"/>
            </w:rPr>
            <w:t>Theory and application of instrumentation, mea</w:t>
          </w:r>
          <w:r>
            <w:rPr>
              <w:color w:val="000000"/>
              <w:sz w:val="16"/>
              <w:szCs w:val="16"/>
            </w:rPr>
            <w:softHyphen/>
            <w:t xml:space="preserve">surement, and control of engineering systems. Prerequisites, C or better in MATH 4403, ENGR 2423 and ENGR 3443. Fall.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3513. Mechanical Vibrations </w:t>
          </w:r>
          <w:r>
            <w:rPr>
              <w:color w:val="000000"/>
              <w:sz w:val="16"/>
              <w:szCs w:val="16"/>
            </w:rPr>
            <w:t>Kinematics of harmonic and nonharmonic vibrations, sys</w:t>
          </w:r>
          <w:r>
            <w:rPr>
              <w:color w:val="000000"/>
              <w:sz w:val="16"/>
              <w:szCs w:val="16"/>
            </w:rPr>
            <w:softHyphen/>
            <w:t xml:space="preserve">tems of one and several degrees of freedom, free and forced vibrations, self excited vibrations. Prerequisites, C or better in MATH 4403 and ENGR 3423. Spring.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3613. Control Systems for Mechanical Engineering </w:t>
          </w:r>
          <w:r>
            <w:rPr>
              <w:color w:val="000000"/>
              <w:sz w:val="16"/>
              <w:szCs w:val="16"/>
            </w:rPr>
            <w:t xml:space="preserve">This course addresses the analytical tools and principles for control design for mechanical systems including time and frequency domain techniques, analysis of response, design parameters, types of control systems, PLCs, relationship between transfer function methods and state-space methods. </w:t>
          </w:r>
          <w:proofErr w:type="gramStart"/>
          <w:r>
            <w:rPr>
              <w:color w:val="000000"/>
              <w:sz w:val="16"/>
              <w:szCs w:val="16"/>
            </w:rPr>
            <w:t>Corequisite, ME 3513.</w:t>
          </w:r>
          <w:proofErr w:type="gramEnd"/>
          <w:r>
            <w:rPr>
              <w:color w:val="000000"/>
              <w:sz w:val="16"/>
              <w:szCs w:val="16"/>
            </w:rPr>
            <w:t xml:space="preserve"> Spring.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3533. Engineering Thermodynamics II </w:t>
          </w:r>
          <w:r>
            <w:rPr>
              <w:color w:val="000000"/>
              <w:sz w:val="16"/>
              <w:szCs w:val="16"/>
            </w:rPr>
            <w:t xml:space="preserve">Application of first and second law concepts to actual and ideal cycles and processes. </w:t>
          </w:r>
          <w:proofErr w:type="gramStart"/>
          <w:r>
            <w:rPr>
              <w:color w:val="000000"/>
              <w:sz w:val="16"/>
              <w:szCs w:val="16"/>
            </w:rPr>
            <w:t>Prerequisite, C or better in ENGR 3443 and CHEM 1023.</w:t>
          </w:r>
          <w:proofErr w:type="gramEnd"/>
          <w:r>
            <w:rPr>
              <w:color w:val="000000"/>
              <w:sz w:val="16"/>
              <w:szCs w:val="16"/>
            </w:rPr>
            <w:t xml:space="preserve"> Spring.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4503. Fluid and Thermal Energy Systems </w:t>
          </w:r>
          <w:r>
            <w:rPr>
              <w:color w:val="000000"/>
              <w:sz w:val="16"/>
              <w:szCs w:val="16"/>
            </w:rPr>
            <w:t xml:space="preserve">Analysis and design of components, systems, and processes using the fundamentals presented in Thermodynamics, Fluid Mechanics, and Heat Transfer. Prerequisites, C or better in ME 3533 and ME 4553. Dual listed as ME 5503. Fall.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4523. Introduction to Finite Element Analysis </w:t>
          </w:r>
          <w:r>
            <w:rPr>
              <w:color w:val="000000"/>
              <w:sz w:val="16"/>
              <w:szCs w:val="16"/>
            </w:rPr>
            <w:t xml:space="preserve">Theory and application of energy concepts and structural mechanics required for the development of finite element methods are presented. Applications to beams, trusses, torsion, etc. are presented. Prerequisites, C or better in ENGR 2413. Dual listed as ME 5523. </w:t>
          </w:r>
          <w:proofErr w:type="gramStart"/>
          <w:r w:rsidR="00B224B2" w:rsidRPr="00B224B2">
            <w:rPr>
              <w:sz w:val="16"/>
              <w:szCs w:val="16"/>
            </w:rPr>
            <w:t>Fall</w:t>
          </w:r>
          <w:r w:rsidRPr="00BC6996">
            <w:rPr>
              <w:color w:val="FF0000"/>
            </w:rPr>
            <w:t xml:space="preserve"> </w:t>
          </w:r>
          <w:r w:rsidRPr="00BC6996">
            <w:rPr>
              <w:sz w:val="16"/>
              <w:szCs w:val="16"/>
            </w:rPr>
            <w:t>Spring</w:t>
          </w:r>
          <w:r w:rsidRPr="00BC6996">
            <w:t>.</w:t>
          </w:r>
          <w:proofErr w:type="gramEnd"/>
          <w:r w:rsidRPr="00BC6996">
            <w:rPr>
              <w:sz w:val="16"/>
              <w:szCs w:val="16"/>
            </w:rPr>
            <w:t xml:space="preserve"> </w:t>
          </w:r>
        </w:p>
        <w:p w:rsidR="002239BA" w:rsidRDefault="002239BA" w:rsidP="002239BA">
          <w:pPr>
            <w:pStyle w:val="Pa470"/>
            <w:spacing w:after="120"/>
            <w:ind w:left="360" w:hanging="360"/>
            <w:jc w:val="both"/>
            <w:rPr>
              <w:color w:val="000000"/>
              <w:sz w:val="16"/>
              <w:szCs w:val="16"/>
            </w:rPr>
          </w:pPr>
          <w:r>
            <w:rPr>
              <w:b/>
              <w:bCs/>
              <w:color w:val="000000"/>
              <w:sz w:val="16"/>
              <w:szCs w:val="16"/>
            </w:rPr>
            <w:t xml:space="preserve">ME 4543. Machine Design </w:t>
          </w:r>
          <w:r>
            <w:rPr>
              <w:color w:val="000000"/>
              <w:sz w:val="16"/>
              <w:szCs w:val="16"/>
            </w:rPr>
            <w:t xml:space="preserve">Analysis and design of mechanical system components using theoretical and empirical concepts coupled with computational modeling and numerical analysis. Prerequisites, C or better in ENGR 2413. Dual listed as ME 5543. Fall, </w:t>
          </w:r>
          <w:proofErr w:type="gramStart"/>
          <w:r w:rsidRPr="00B224B2">
            <w:rPr>
              <w:strike/>
              <w:color w:val="C00000"/>
            </w:rPr>
            <w:t>Spring</w:t>
          </w:r>
          <w:proofErr w:type="gramEnd"/>
          <w:r>
            <w:rPr>
              <w:color w:val="000000"/>
              <w:sz w:val="16"/>
              <w:szCs w:val="16"/>
            </w:rPr>
            <w:t xml:space="preserve">. </w:t>
          </w:r>
        </w:p>
        <w:p w:rsidR="002239BA" w:rsidRDefault="002239BA" w:rsidP="002239BA">
          <w:pPr>
            <w:tabs>
              <w:tab w:val="left" w:pos="360"/>
              <w:tab w:val="left" w:pos="720"/>
            </w:tabs>
            <w:spacing w:after="0" w:line="240" w:lineRule="auto"/>
            <w:rPr>
              <w:rFonts w:asciiTheme="majorHAnsi" w:hAnsiTheme="majorHAnsi" w:cs="Arial"/>
              <w:sz w:val="18"/>
              <w:szCs w:val="18"/>
              <w:lang w:eastAsia="ko-KR"/>
            </w:rPr>
          </w:pPr>
          <w:r>
            <w:rPr>
              <w:b/>
              <w:bCs/>
              <w:color w:val="000000"/>
              <w:sz w:val="16"/>
              <w:szCs w:val="16"/>
            </w:rPr>
            <w:t xml:space="preserve">ME 4553. Heat Transfer </w:t>
          </w:r>
          <w:r>
            <w:rPr>
              <w:color w:val="000000"/>
              <w:sz w:val="16"/>
              <w:szCs w:val="16"/>
            </w:rPr>
            <w:t>Application of theories of heat transfer by conduction, convection, and radiation to manufacturing processes and industrial applications. Prerequisites, C or better in MATH 4403, ENGR 2423, ENGR 3443, and ENGR 3473. Dual listed as ME 5553. Spring.</w:t>
          </w:r>
        </w:p>
        <w:p w:rsidR="002239BA" w:rsidRDefault="002239BA" w:rsidP="002239BA">
          <w:pPr>
            <w:tabs>
              <w:tab w:val="left" w:pos="360"/>
              <w:tab w:val="left" w:pos="720"/>
            </w:tabs>
            <w:spacing w:after="0" w:line="240" w:lineRule="auto"/>
            <w:rPr>
              <w:rFonts w:asciiTheme="majorHAnsi" w:hAnsiTheme="majorHAnsi" w:cs="Arial"/>
              <w:sz w:val="18"/>
              <w:szCs w:val="18"/>
              <w:lang w:eastAsia="ko-KR"/>
            </w:rPr>
          </w:pPr>
        </w:p>
        <w:p w:rsidR="00CD7510" w:rsidRPr="008426D1" w:rsidRDefault="002239BA" w:rsidP="00F55ED2">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hint="eastAsia"/>
              <w:sz w:val="18"/>
              <w:szCs w:val="18"/>
              <w:lang w:eastAsia="ko-KR"/>
            </w:rPr>
            <w:t xml:space="preserve">  470</w:t>
          </w:r>
        </w:p>
      </w:sdtContent>
    </w:sdt>
    <w:p w:rsidR="00CD7510" w:rsidRPr="008426D1" w:rsidRDefault="00CD7510" w:rsidP="00CD7510">
      <w:pPr>
        <w:rPr>
          <w:rFonts w:asciiTheme="majorHAnsi" w:hAnsiTheme="majorHAnsi" w:cs="Arial"/>
          <w:sz w:val="18"/>
          <w:szCs w:val="18"/>
        </w:rPr>
      </w:pPr>
    </w:p>
    <w:sectPr w:rsidR="00CD7510" w:rsidRPr="008426D1"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0BC" w:rsidRDefault="003B30BC" w:rsidP="00AF3758">
      <w:pPr>
        <w:spacing w:after="0" w:line="240" w:lineRule="auto"/>
      </w:pPr>
      <w:r>
        <w:separator/>
      </w:r>
    </w:p>
  </w:endnote>
  <w:endnote w:type="continuationSeparator" w:id="0">
    <w:p w:rsidR="003B30BC" w:rsidRDefault="003B30B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0BC" w:rsidRDefault="003B30BC" w:rsidP="00AF3758">
      <w:pPr>
        <w:spacing w:after="0" w:line="240" w:lineRule="auto"/>
      </w:pPr>
      <w:r>
        <w:separator/>
      </w:r>
    </w:p>
  </w:footnote>
  <w:footnote w:type="continuationSeparator" w:id="0">
    <w:p w:rsidR="003B30BC" w:rsidRDefault="003B30B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0F2A51"/>
    <w:rsid w:val="00103070"/>
    <w:rsid w:val="00116278"/>
    <w:rsid w:val="0014025C"/>
    <w:rsid w:val="00151451"/>
    <w:rsid w:val="00152424"/>
    <w:rsid w:val="0015435B"/>
    <w:rsid w:val="0018269B"/>
    <w:rsid w:val="00185D67"/>
    <w:rsid w:val="001A5DD5"/>
    <w:rsid w:val="001D5020"/>
    <w:rsid w:val="001E36BB"/>
    <w:rsid w:val="001F5E9E"/>
    <w:rsid w:val="001F7398"/>
    <w:rsid w:val="00212A76"/>
    <w:rsid w:val="0022350B"/>
    <w:rsid w:val="002239BA"/>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B30BC"/>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5F3C71"/>
    <w:rsid w:val="006065CA"/>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D2FB4"/>
    <w:rsid w:val="00AE21C6"/>
    <w:rsid w:val="00AF20FF"/>
    <w:rsid w:val="00AF3758"/>
    <w:rsid w:val="00AF3C6A"/>
    <w:rsid w:val="00B1628A"/>
    <w:rsid w:val="00B224B2"/>
    <w:rsid w:val="00B24A85"/>
    <w:rsid w:val="00B35368"/>
    <w:rsid w:val="00B7606A"/>
    <w:rsid w:val="00BC3CE5"/>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55ED2"/>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71">
    <w:name w:val="Pa471"/>
    <w:basedOn w:val="Normal"/>
    <w:next w:val="Normal"/>
    <w:uiPriority w:val="99"/>
    <w:rsid w:val="002239BA"/>
    <w:pPr>
      <w:autoSpaceDE w:val="0"/>
      <w:autoSpaceDN w:val="0"/>
      <w:adjustRightInd w:val="0"/>
      <w:spacing w:after="0" w:line="161" w:lineRule="atLeast"/>
    </w:pPr>
    <w:rPr>
      <w:rFonts w:ascii="Arial" w:eastAsiaTheme="minorEastAsia" w:hAnsi="Arial" w:cs="Arial"/>
      <w:sz w:val="24"/>
      <w:szCs w:val="24"/>
    </w:rPr>
  </w:style>
  <w:style w:type="paragraph" w:customStyle="1" w:styleId="Pa486">
    <w:name w:val="Pa486"/>
    <w:basedOn w:val="Normal"/>
    <w:next w:val="Normal"/>
    <w:uiPriority w:val="99"/>
    <w:rsid w:val="002239BA"/>
    <w:pPr>
      <w:autoSpaceDE w:val="0"/>
      <w:autoSpaceDN w:val="0"/>
      <w:adjustRightInd w:val="0"/>
      <w:spacing w:after="0" w:line="241" w:lineRule="atLeast"/>
    </w:pPr>
    <w:rPr>
      <w:rFonts w:ascii="Arial" w:eastAsiaTheme="minorEastAsia" w:hAnsi="Arial" w:cs="Arial"/>
      <w:sz w:val="24"/>
      <w:szCs w:val="24"/>
    </w:rPr>
  </w:style>
  <w:style w:type="paragraph" w:customStyle="1" w:styleId="Pa467">
    <w:name w:val="Pa467"/>
    <w:basedOn w:val="Normal"/>
    <w:next w:val="Normal"/>
    <w:uiPriority w:val="99"/>
    <w:rsid w:val="002239BA"/>
    <w:pPr>
      <w:autoSpaceDE w:val="0"/>
      <w:autoSpaceDN w:val="0"/>
      <w:adjustRightInd w:val="0"/>
      <w:spacing w:after="0" w:line="241" w:lineRule="atLeast"/>
    </w:pPr>
    <w:rPr>
      <w:rFonts w:ascii="Arial" w:eastAsiaTheme="minorEastAsia" w:hAnsi="Arial" w:cs="Arial"/>
      <w:sz w:val="24"/>
      <w:szCs w:val="24"/>
    </w:rPr>
  </w:style>
  <w:style w:type="paragraph" w:customStyle="1" w:styleId="Pa470">
    <w:name w:val="Pa470"/>
    <w:basedOn w:val="Normal"/>
    <w:next w:val="Normal"/>
    <w:uiPriority w:val="99"/>
    <w:rsid w:val="002239BA"/>
    <w:pPr>
      <w:autoSpaceDE w:val="0"/>
      <w:autoSpaceDN w:val="0"/>
      <w:adjustRightInd w:val="0"/>
      <w:spacing w:after="0" w:line="161" w:lineRule="atLeast"/>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71">
    <w:name w:val="Pa471"/>
    <w:basedOn w:val="Normal"/>
    <w:next w:val="Normal"/>
    <w:uiPriority w:val="99"/>
    <w:rsid w:val="002239BA"/>
    <w:pPr>
      <w:autoSpaceDE w:val="0"/>
      <w:autoSpaceDN w:val="0"/>
      <w:adjustRightInd w:val="0"/>
      <w:spacing w:after="0" w:line="161" w:lineRule="atLeast"/>
    </w:pPr>
    <w:rPr>
      <w:rFonts w:ascii="Arial" w:eastAsiaTheme="minorEastAsia" w:hAnsi="Arial" w:cs="Arial"/>
      <w:sz w:val="24"/>
      <w:szCs w:val="24"/>
    </w:rPr>
  </w:style>
  <w:style w:type="paragraph" w:customStyle="1" w:styleId="Pa486">
    <w:name w:val="Pa486"/>
    <w:basedOn w:val="Normal"/>
    <w:next w:val="Normal"/>
    <w:uiPriority w:val="99"/>
    <w:rsid w:val="002239BA"/>
    <w:pPr>
      <w:autoSpaceDE w:val="0"/>
      <w:autoSpaceDN w:val="0"/>
      <w:adjustRightInd w:val="0"/>
      <w:spacing w:after="0" w:line="241" w:lineRule="atLeast"/>
    </w:pPr>
    <w:rPr>
      <w:rFonts w:ascii="Arial" w:eastAsiaTheme="minorEastAsia" w:hAnsi="Arial" w:cs="Arial"/>
      <w:sz w:val="24"/>
      <w:szCs w:val="24"/>
    </w:rPr>
  </w:style>
  <w:style w:type="paragraph" w:customStyle="1" w:styleId="Pa467">
    <w:name w:val="Pa467"/>
    <w:basedOn w:val="Normal"/>
    <w:next w:val="Normal"/>
    <w:uiPriority w:val="99"/>
    <w:rsid w:val="002239BA"/>
    <w:pPr>
      <w:autoSpaceDE w:val="0"/>
      <w:autoSpaceDN w:val="0"/>
      <w:adjustRightInd w:val="0"/>
      <w:spacing w:after="0" w:line="241" w:lineRule="atLeast"/>
    </w:pPr>
    <w:rPr>
      <w:rFonts w:ascii="Arial" w:eastAsiaTheme="minorEastAsia" w:hAnsi="Arial" w:cs="Arial"/>
      <w:sz w:val="24"/>
      <w:szCs w:val="24"/>
    </w:rPr>
  </w:style>
  <w:style w:type="paragraph" w:customStyle="1" w:styleId="Pa470">
    <w:name w:val="Pa470"/>
    <w:basedOn w:val="Normal"/>
    <w:next w:val="Normal"/>
    <w:uiPriority w:val="99"/>
    <w:rsid w:val="002239BA"/>
    <w:pPr>
      <w:autoSpaceDE w:val="0"/>
      <w:autoSpaceDN w:val="0"/>
      <w:adjustRightInd w:val="0"/>
      <w:spacing w:after="0" w:line="161" w:lineRule="atLeast"/>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psherman@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CA3321"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CA3321"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21869"/>
    <w:rsid w:val="00444715"/>
    <w:rsid w:val="004E1A75"/>
    <w:rsid w:val="00543408"/>
    <w:rsid w:val="00587536"/>
    <w:rsid w:val="005D5D2F"/>
    <w:rsid w:val="00623293"/>
    <w:rsid w:val="00636142"/>
    <w:rsid w:val="006C0858"/>
    <w:rsid w:val="00724E33"/>
    <w:rsid w:val="007C429E"/>
    <w:rsid w:val="0088172E"/>
    <w:rsid w:val="009C0E11"/>
    <w:rsid w:val="00AC3009"/>
    <w:rsid w:val="00AD5D56"/>
    <w:rsid w:val="00AF3021"/>
    <w:rsid w:val="00B2559E"/>
    <w:rsid w:val="00B46AFF"/>
    <w:rsid w:val="00BA2926"/>
    <w:rsid w:val="00C16165"/>
    <w:rsid w:val="00C35680"/>
    <w:rsid w:val="00CA3321"/>
    <w:rsid w:val="00CD4EF8"/>
    <w:rsid w:val="00DC641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4</cp:revision>
  <dcterms:created xsi:type="dcterms:W3CDTF">2016-11-14T15:33:00Z</dcterms:created>
  <dcterms:modified xsi:type="dcterms:W3CDTF">2016-11-15T20:08:00Z</dcterms:modified>
</cp:coreProperties>
</file>