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1AF7" w14:textId="77777777" w:rsidR="00A743E2" w:rsidRDefault="00A743E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743E2" w14:paraId="620E8E0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0C25AE" w14:textId="77777777" w:rsidR="00A743E2" w:rsidRDefault="007A07BC">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A743E2" w14:paraId="47B5258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6A97B3" w14:textId="77777777" w:rsidR="00A743E2" w:rsidRDefault="007A07B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4A97FB" w14:textId="77777777" w:rsidR="00A743E2" w:rsidRDefault="00A743E2">
            <w:pPr>
              <w:rPr>
                <w:sz w:val="20"/>
                <w:szCs w:val="20"/>
              </w:rPr>
            </w:pPr>
          </w:p>
        </w:tc>
      </w:tr>
      <w:tr w:rsidR="00A743E2" w14:paraId="20AC6D4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B6D0EAD" w14:textId="77777777" w:rsidR="00A743E2" w:rsidRDefault="007A07B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D8AE87" w14:textId="77777777" w:rsidR="00A743E2" w:rsidRDefault="00A743E2">
            <w:pPr>
              <w:rPr>
                <w:sz w:val="20"/>
                <w:szCs w:val="20"/>
              </w:rPr>
            </w:pPr>
          </w:p>
        </w:tc>
      </w:tr>
      <w:tr w:rsidR="00A743E2" w14:paraId="2AB1E2D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E8F691" w14:textId="77777777" w:rsidR="00A743E2" w:rsidRDefault="007A07B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47CDE0" w14:textId="77777777" w:rsidR="00A743E2" w:rsidRDefault="00A743E2">
            <w:pPr>
              <w:rPr>
                <w:sz w:val="20"/>
                <w:szCs w:val="20"/>
              </w:rPr>
            </w:pPr>
          </w:p>
        </w:tc>
      </w:tr>
    </w:tbl>
    <w:p w14:paraId="055925FC" w14:textId="77777777" w:rsidR="00A743E2" w:rsidRDefault="00A743E2">
      <w:pPr>
        <w:spacing w:after="0"/>
        <w:jc w:val="center"/>
        <w:rPr>
          <w:rFonts w:ascii="Cambria" w:eastAsia="Cambria" w:hAnsi="Cambria" w:cs="Cambria"/>
          <w:b/>
          <w:sz w:val="28"/>
          <w:szCs w:val="28"/>
        </w:rPr>
      </w:pPr>
    </w:p>
    <w:p w14:paraId="4812E506" w14:textId="77777777" w:rsidR="00A743E2" w:rsidRDefault="007A07BC">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17E90507" w14:textId="77777777" w:rsidR="00A743E2" w:rsidRDefault="007A07BC">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1729BF5" w14:textId="77777777" w:rsidR="00A743E2" w:rsidRDefault="007A07BC">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04D5EB9C" w14:textId="77777777" w:rsidR="00A743E2" w:rsidRDefault="007A07BC">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743E2" w14:paraId="5C15D461" w14:textId="77777777">
        <w:trPr>
          <w:trHeight w:val="1089"/>
        </w:trPr>
        <w:tc>
          <w:tcPr>
            <w:tcW w:w="5451" w:type="dxa"/>
            <w:vAlign w:val="center"/>
          </w:tcPr>
          <w:p w14:paraId="1DBC7ED7" w14:textId="77777777" w:rsidR="00A743E2" w:rsidRDefault="00A743E2">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57A40AF9" w14:textId="77777777">
              <w:trPr>
                <w:trHeight w:val="113"/>
              </w:trPr>
              <w:tc>
                <w:tcPr>
                  <w:tcW w:w="3685" w:type="dxa"/>
                  <w:vAlign w:val="bottom"/>
                </w:tcPr>
                <w:p w14:paraId="635AB64D" w14:textId="77777777" w:rsidR="00A743E2" w:rsidRDefault="007A07BC">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2A108AA8" w14:textId="77777777" w:rsidR="00A743E2" w:rsidRDefault="007A07BC">
                  <w:pPr>
                    <w:jc w:val="center"/>
                    <w:rPr>
                      <w:rFonts w:ascii="Cambria" w:eastAsia="Cambria" w:hAnsi="Cambria" w:cs="Cambria"/>
                      <w:sz w:val="20"/>
                      <w:szCs w:val="20"/>
                    </w:rPr>
                  </w:pPr>
                  <w:r>
                    <w:rPr>
                      <w:rFonts w:ascii="Cambria" w:eastAsia="Cambria" w:hAnsi="Cambria" w:cs="Cambria"/>
                      <w:sz w:val="20"/>
                      <w:szCs w:val="20"/>
                    </w:rPr>
                    <w:t>3/22/2022</w:t>
                  </w:r>
                </w:p>
              </w:tc>
            </w:tr>
          </w:tbl>
          <w:p w14:paraId="4B45D849" w14:textId="77777777" w:rsidR="00A743E2" w:rsidRDefault="007A07BC">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51873C97"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1D8947C9" w14:textId="77777777">
              <w:trPr>
                <w:trHeight w:val="113"/>
              </w:trPr>
              <w:tc>
                <w:tcPr>
                  <w:tcW w:w="3685" w:type="dxa"/>
                  <w:vAlign w:val="bottom"/>
                </w:tcPr>
                <w:p w14:paraId="4C2C3F0D"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87BB987"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93B865" w14:textId="77777777" w:rsidR="00A743E2" w:rsidRDefault="007A07BC">
            <w:pPr>
              <w:rPr>
                <w:rFonts w:ascii="Cambria" w:eastAsia="Cambria" w:hAnsi="Cambria" w:cs="Cambria"/>
                <w:sz w:val="16"/>
                <w:szCs w:val="16"/>
              </w:rPr>
            </w:pPr>
            <w:r>
              <w:rPr>
                <w:rFonts w:ascii="Cambria" w:eastAsia="Cambria" w:hAnsi="Cambria" w:cs="Cambria"/>
                <w:b/>
                <w:sz w:val="20"/>
                <w:szCs w:val="20"/>
              </w:rPr>
              <w:t>COPE Chair (if applicable)</w:t>
            </w:r>
          </w:p>
        </w:tc>
      </w:tr>
      <w:tr w:rsidR="00A743E2" w14:paraId="4CF5005F" w14:textId="77777777">
        <w:trPr>
          <w:trHeight w:val="1089"/>
        </w:trPr>
        <w:tc>
          <w:tcPr>
            <w:tcW w:w="5451" w:type="dxa"/>
            <w:vAlign w:val="center"/>
          </w:tcPr>
          <w:p w14:paraId="4C817756" w14:textId="77777777" w:rsidR="00A743E2" w:rsidRDefault="00A743E2">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1E67DAFE" w14:textId="77777777">
              <w:trPr>
                <w:trHeight w:val="113"/>
              </w:trPr>
              <w:tc>
                <w:tcPr>
                  <w:tcW w:w="3685" w:type="dxa"/>
                  <w:vAlign w:val="bottom"/>
                </w:tcPr>
                <w:p w14:paraId="1DCBFFE0" w14:textId="77777777" w:rsidR="00A743E2" w:rsidRDefault="007A07BC">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62401DA" w14:textId="77777777" w:rsidR="00A743E2" w:rsidRDefault="007A07BC">
                  <w:pPr>
                    <w:jc w:val="center"/>
                    <w:rPr>
                      <w:rFonts w:ascii="Cambria" w:eastAsia="Cambria" w:hAnsi="Cambria" w:cs="Cambria"/>
                      <w:sz w:val="20"/>
                      <w:szCs w:val="20"/>
                    </w:rPr>
                  </w:pPr>
                  <w:r>
                    <w:rPr>
                      <w:rFonts w:ascii="Cambria" w:eastAsia="Cambria" w:hAnsi="Cambria" w:cs="Cambria"/>
                      <w:sz w:val="20"/>
                      <w:szCs w:val="20"/>
                    </w:rPr>
                    <w:t>3/22/2022</w:t>
                  </w:r>
                </w:p>
              </w:tc>
            </w:tr>
          </w:tbl>
          <w:p w14:paraId="1149111A" w14:textId="77777777" w:rsidR="00A743E2" w:rsidRDefault="007A07BC">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B21C938"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23184222" w14:textId="77777777">
              <w:trPr>
                <w:trHeight w:val="113"/>
              </w:trPr>
              <w:tc>
                <w:tcPr>
                  <w:tcW w:w="3685" w:type="dxa"/>
                  <w:vAlign w:val="bottom"/>
                </w:tcPr>
                <w:p w14:paraId="1A313AB8"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DA6625B"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4ADDC9A" w14:textId="77777777" w:rsidR="00A743E2" w:rsidRDefault="007A07BC">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A743E2" w14:paraId="52097C67" w14:textId="77777777">
        <w:trPr>
          <w:trHeight w:val="1089"/>
        </w:trPr>
        <w:tc>
          <w:tcPr>
            <w:tcW w:w="5451" w:type="dxa"/>
            <w:vAlign w:val="center"/>
          </w:tcPr>
          <w:p w14:paraId="6E1C233C"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49A99DFA" w14:textId="77777777">
              <w:trPr>
                <w:trHeight w:val="113"/>
              </w:trPr>
              <w:tc>
                <w:tcPr>
                  <w:tcW w:w="3685" w:type="dxa"/>
                  <w:vAlign w:val="bottom"/>
                </w:tcPr>
                <w:p w14:paraId="4880B61F" w14:textId="77777777" w:rsidR="00A743E2" w:rsidRDefault="007A07BC">
                  <w:pPr>
                    <w:jc w:val="cente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w:t>
                  </w:r>
                </w:p>
              </w:tc>
              <w:tc>
                <w:tcPr>
                  <w:tcW w:w="1350" w:type="dxa"/>
                  <w:vAlign w:val="bottom"/>
                </w:tcPr>
                <w:p w14:paraId="0CD7B0E3"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4/2/2022</w:t>
                  </w:r>
                </w:p>
              </w:tc>
            </w:tr>
          </w:tbl>
          <w:p w14:paraId="0B1E4B6D" w14:textId="77777777" w:rsidR="00A743E2" w:rsidRDefault="007A07B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44052A4"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606EA88F" w14:textId="77777777">
              <w:trPr>
                <w:trHeight w:val="113"/>
              </w:trPr>
              <w:tc>
                <w:tcPr>
                  <w:tcW w:w="3685" w:type="dxa"/>
                  <w:vAlign w:val="bottom"/>
                </w:tcPr>
                <w:p w14:paraId="52AF2057"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3787D61"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0456A3E" w14:textId="77777777" w:rsidR="00A743E2" w:rsidRDefault="007A07B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743E2" w14:paraId="7C185DE1" w14:textId="77777777">
        <w:trPr>
          <w:trHeight w:val="1089"/>
        </w:trPr>
        <w:tc>
          <w:tcPr>
            <w:tcW w:w="5451" w:type="dxa"/>
            <w:vAlign w:val="center"/>
          </w:tcPr>
          <w:p w14:paraId="50F657E1"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2E6D6CFD" w14:textId="77777777">
              <w:trPr>
                <w:trHeight w:val="113"/>
              </w:trPr>
              <w:tc>
                <w:tcPr>
                  <w:tcW w:w="3685" w:type="dxa"/>
                  <w:vAlign w:val="bottom"/>
                </w:tcPr>
                <w:p w14:paraId="15963220"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E0DB1DE"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FAE97F" w14:textId="77777777" w:rsidR="00A743E2" w:rsidRDefault="007A07BC">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52DC80D5"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278B7DEF" w14:textId="77777777">
              <w:trPr>
                <w:trHeight w:val="113"/>
              </w:trPr>
              <w:tc>
                <w:tcPr>
                  <w:tcW w:w="3685" w:type="dxa"/>
                  <w:vAlign w:val="bottom"/>
                </w:tcPr>
                <w:p w14:paraId="70474118"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8992E20"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D6AFA7D" w14:textId="77777777" w:rsidR="00A743E2" w:rsidRDefault="007A07B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743E2" w14:paraId="5F2FDD3B" w14:textId="77777777">
        <w:trPr>
          <w:trHeight w:val="1089"/>
        </w:trPr>
        <w:tc>
          <w:tcPr>
            <w:tcW w:w="5451" w:type="dxa"/>
            <w:vAlign w:val="center"/>
          </w:tcPr>
          <w:p w14:paraId="4DD68416"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7B889AB6" w14:textId="77777777">
              <w:trPr>
                <w:trHeight w:val="113"/>
              </w:trPr>
              <w:tc>
                <w:tcPr>
                  <w:tcW w:w="3685" w:type="dxa"/>
                  <w:vAlign w:val="bottom"/>
                </w:tcPr>
                <w:p w14:paraId="399629DE" w14:textId="77777777" w:rsidR="00A743E2" w:rsidRDefault="007A07B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0D0F660" w14:textId="77777777" w:rsidR="00A743E2" w:rsidRDefault="007A07B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A43027" w14:textId="77777777" w:rsidR="00A743E2" w:rsidRDefault="007A07BC">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FD821B5" w14:textId="77777777" w:rsidR="00A743E2" w:rsidRDefault="00A743E2">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743E2" w14:paraId="326C34D4" w14:textId="77777777">
              <w:trPr>
                <w:trHeight w:val="113"/>
              </w:trPr>
              <w:tc>
                <w:tcPr>
                  <w:tcW w:w="3685" w:type="dxa"/>
                  <w:vAlign w:val="bottom"/>
                </w:tcPr>
                <w:p w14:paraId="1191F8EB" w14:textId="6988076D" w:rsidR="00A743E2" w:rsidRDefault="007A07BC" w:rsidP="00FF4A38">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F4A38">
                    <w:rPr>
                      <w:rFonts w:asciiTheme="majorHAnsi" w:hAnsiTheme="majorHAnsi"/>
                      <w:sz w:val="20"/>
                      <w:szCs w:val="20"/>
                    </w:rPr>
                    <w:t xml:space="preserve"> </w:t>
                  </w:r>
                  <w:sdt>
                    <w:sdtPr>
                      <w:rPr>
                        <w:rFonts w:asciiTheme="majorHAnsi" w:hAnsiTheme="majorHAnsi"/>
                        <w:sz w:val="20"/>
                        <w:szCs w:val="20"/>
                      </w:rPr>
                      <w:id w:val="1197282834"/>
                      <w:placeholder>
                        <w:docPart w:val="5E2926FA5ABF3B4F8918B3B9C0511377"/>
                      </w:placeholder>
                    </w:sdtPr>
                    <w:sdtContent>
                      <w:r w:rsidR="00FF4A38">
                        <w:rPr>
                          <w:rFonts w:asciiTheme="majorHAnsi" w:hAnsiTheme="majorHAnsi"/>
                          <w:sz w:val="20"/>
                          <w:szCs w:val="20"/>
                        </w:rPr>
                        <w:t>Alan Utter</w:t>
                      </w:r>
                    </w:sdtContent>
                  </w:sdt>
                  <w:r w:rsidR="00FF4A3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w:t>
                  </w:r>
                  <w:r>
                    <w:rPr>
                      <w:rFonts w:ascii="Cambria" w:eastAsia="Cambria" w:hAnsi="Cambria" w:cs="Cambria"/>
                      <w:color w:val="808080"/>
                      <w:sz w:val="52"/>
                      <w:szCs w:val="52"/>
                      <w:shd w:val="clear" w:color="auto" w:fill="D9D9D9"/>
                    </w:rPr>
                    <w:t>__</w:t>
                  </w:r>
                </w:p>
              </w:tc>
              <w:tc>
                <w:tcPr>
                  <w:tcW w:w="1350" w:type="dxa"/>
                  <w:vAlign w:val="bottom"/>
                </w:tcPr>
                <w:p w14:paraId="280712E2" w14:textId="655AEC58" w:rsidR="00A743E2" w:rsidRDefault="00FF4A3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7C3382DA" w14:textId="77777777" w:rsidR="00A743E2" w:rsidRDefault="007A07BC">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4A46F9F9" w14:textId="77777777" w:rsidR="00A743E2" w:rsidRDefault="00A743E2">
      <w:pPr>
        <w:pBdr>
          <w:bottom w:val="single" w:sz="12" w:space="1" w:color="000000"/>
        </w:pBdr>
        <w:rPr>
          <w:rFonts w:ascii="Cambria" w:eastAsia="Cambria" w:hAnsi="Cambria" w:cs="Cambria"/>
          <w:sz w:val="20"/>
          <w:szCs w:val="20"/>
        </w:rPr>
      </w:pPr>
    </w:p>
    <w:p w14:paraId="1FF0A19F" w14:textId="77777777" w:rsidR="00A743E2" w:rsidRDefault="00A743E2">
      <w:pPr>
        <w:pBdr>
          <w:bottom w:val="single" w:sz="12" w:space="1" w:color="000000"/>
        </w:pBdr>
        <w:rPr>
          <w:rFonts w:ascii="Cambria" w:eastAsia="Cambria" w:hAnsi="Cambria" w:cs="Cambria"/>
          <w:sz w:val="20"/>
          <w:szCs w:val="20"/>
        </w:rPr>
      </w:pPr>
    </w:p>
    <w:p w14:paraId="6D751445" w14:textId="77777777" w:rsidR="00A743E2" w:rsidRDefault="007A07B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3F978E28" w14:textId="77777777" w:rsidR="00A743E2" w:rsidRDefault="007A07B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NURS 6363, AG ACNP Seminar II   </w:t>
      </w:r>
    </w:p>
    <w:p w14:paraId="34356E5F" w14:textId="77777777" w:rsidR="00A743E2" w:rsidRDefault="00A743E2">
      <w:pPr>
        <w:tabs>
          <w:tab w:val="left" w:pos="360"/>
          <w:tab w:val="left" w:pos="720"/>
        </w:tabs>
        <w:spacing w:after="0" w:line="240" w:lineRule="auto"/>
        <w:rPr>
          <w:rFonts w:ascii="Cambria" w:eastAsia="Cambria" w:hAnsi="Cambria" w:cs="Cambria"/>
          <w:sz w:val="20"/>
          <w:szCs w:val="20"/>
        </w:rPr>
      </w:pPr>
    </w:p>
    <w:p w14:paraId="00D80430" w14:textId="77777777" w:rsidR="00A743E2" w:rsidRDefault="007A07B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A255876" w14:textId="77777777" w:rsidR="00A743E2" w:rsidRDefault="007A07B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05BF9B76" w14:textId="77777777" w:rsidR="00A743E2" w:rsidRDefault="007A07BC">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22BBAECC" w14:textId="77777777" w:rsidR="00A743E2" w:rsidRDefault="007A07B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152D930A" w14:textId="77777777" w:rsidR="00A743E2" w:rsidRDefault="00A743E2">
      <w:pPr>
        <w:tabs>
          <w:tab w:val="left" w:pos="360"/>
          <w:tab w:val="left" w:pos="720"/>
        </w:tabs>
        <w:spacing w:after="0" w:line="240" w:lineRule="auto"/>
        <w:rPr>
          <w:rFonts w:ascii="Cambria" w:eastAsia="Cambria" w:hAnsi="Cambria" w:cs="Cambria"/>
          <w:sz w:val="20"/>
          <w:szCs w:val="20"/>
        </w:rPr>
      </w:pPr>
    </w:p>
    <w:p w14:paraId="106EB2B0" w14:textId="77777777" w:rsidR="00A743E2" w:rsidRDefault="007A07B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14:paraId="01C9CB6E" w14:textId="77777777" w:rsidR="00A743E2" w:rsidRDefault="007A07B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Adult Gerontology Acute Care Nurse Practitioner curriculum in 7 weeks format-7-weeks necessitate splitting</w:t>
      </w:r>
      <w:r>
        <w:rPr>
          <w:rFonts w:ascii="Cambria" w:eastAsia="Cambria" w:hAnsi="Cambria" w:cs="Cambria"/>
          <w:sz w:val="20"/>
          <w:szCs w:val="20"/>
        </w:rPr>
        <w:t xml:space="preserve"> the course into two new courses</w:t>
      </w:r>
    </w:p>
    <w:p w14:paraId="358DE4FF" w14:textId="77777777" w:rsidR="00A743E2" w:rsidRDefault="00A743E2">
      <w:pPr>
        <w:tabs>
          <w:tab w:val="left" w:pos="360"/>
          <w:tab w:val="left" w:pos="720"/>
        </w:tabs>
        <w:spacing w:after="0" w:line="240" w:lineRule="auto"/>
        <w:rPr>
          <w:rFonts w:ascii="Cambria" w:eastAsia="Cambria" w:hAnsi="Cambria" w:cs="Cambria"/>
          <w:sz w:val="20"/>
          <w:szCs w:val="20"/>
        </w:rPr>
      </w:pPr>
    </w:p>
    <w:p w14:paraId="1F96E0A9" w14:textId="77777777" w:rsidR="00A743E2" w:rsidRDefault="007A07B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7A356B96" w14:textId="77777777" w:rsidR="00A743E2" w:rsidRDefault="007A07BC">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Fall </w:t>
      </w:r>
      <w:proofErr w:type="gramStart"/>
      <w:r>
        <w:rPr>
          <w:color w:val="808080"/>
          <w:shd w:val="clear" w:color="auto" w:fill="D9D9D9"/>
        </w:rPr>
        <w:t>2022..</w:t>
      </w:r>
      <w:proofErr w:type="gramEnd"/>
    </w:p>
    <w:p w14:paraId="6E6D6289" w14:textId="77777777" w:rsidR="00A743E2" w:rsidRDefault="00A743E2">
      <w:pPr>
        <w:tabs>
          <w:tab w:val="left" w:pos="360"/>
        </w:tabs>
        <w:spacing w:after="0" w:line="240" w:lineRule="auto"/>
        <w:ind w:left="360"/>
        <w:rPr>
          <w:rFonts w:ascii="Cambria" w:eastAsia="Cambria" w:hAnsi="Cambria" w:cs="Cambria"/>
          <w:sz w:val="20"/>
          <w:szCs w:val="20"/>
        </w:rPr>
      </w:pPr>
    </w:p>
    <w:p w14:paraId="756A0426" w14:textId="77777777" w:rsidR="00A743E2" w:rsidRDefault="007A07BC">
      <w:pPr>
        <w:pBdr>
          <w:top w:val="nil"/>
          <w:left w:val="nil"/>
          <w:bottom w:val="nil"/>
          <w:right w:val="nil"/>
          <w:between w:val="nil"/>
        </w:pBdr>
        <w:tabs>
          <w:tab w:val="left" w:pos="360"/>
        </w:tabs>
        <w:spacing w:after="0" w:line="240" w:lineRule="auto"/>
        <w:ind w:left="360"/>
        <w:rPr>
          <w:rFonts w:ascii="Cambria" w:eastAsia="Cambria" w:hAnsi="Cambria" w:cs="Cambria"/>
          <w:b/>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7F2E12AC" w14:textId="77777777" w:rsidR="00A743E2" w:rsidRDefault="007A07BC">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258F4DD7" w14:textId="77777777" w:rsidR="00A743E2" w:rsidRDefault="00A743E2">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5AA069A" w14:textId="77777777" w:rsidR="00A743E2" w:rsidRDefault="007A07BC">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66CBFF16" w14:textId="77777777" w:rsidR="00A743E2" w:rsidRDefault="007A07B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3B05D139" w14:textId="77777777" w:rsidR="00A743E2" w:rsidRDefault="007A07BC">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69385690" w14:textId="77777777" w:rsidR="00A743E2" w:rsidRDefault="007A07B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this course cross-listed with a course i</w:t>
      </w:r>
      <w:r>
        <w:rPr>
          <w:rFonts w:ascii="Cambria" w:eastAsia="Cambria" w:hAnsi="Cambria" w:cs="Cambria"/>
          <w:b/>
          <w:color w:val="000000"/>
          <w:sz w:val="20"/>
          <w:szCs w:val="20"/>
        </w:rPr>
        <w:t xml:space="preserve">n another department? </w:t>
      </w:r>
    </w:p>
    <w:p w14:paraId="315DD0DE" w14:textId="77777777" w:rsidR="00A743E2" w:rsidRDefault="007A07BC">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7722A678" w14:textId="77777777" w:rsidR="00A743E2" w:rsidRDefault="007A07B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75930EC" w14:textId="77777777" w:rsidR="00A743E2" w:rsidRDefault="00A743E2">
      <w:pPr>
        <w:tabs>
          <w:tab w:val="left" w:pos="360"/>
          <w:tab w:val="left" w:pos="720"/>
        </w:tabs>
        <w:spacing w:after="0" w:line="240" w:lineRule="auto"/>
        <w:rPr>
          <w:rFonts w:ascii="Cambria" w:eastAsia="Cambria" w:hAnsi="Cambria" w:cs="Cambria"/>
          <w:b/>
          <w:sz w:val="20"/>
          <w:szCs w:val="20"/>
        </w:rPr>
      </w:pPr>
    </w:p>
    <w:p w14:paraId="03B693CC" w14:textId="77777777" w:rsidR="00A743E2" w:rsidRDefault="007A07B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Is there currently a course listed in the Bulletin or Banner which is a one-to-one equivalent to this course (please check with the Registrar’s Office if unsure)?</w:t>
      </w:r>
    </w:p>
    <w:p w14:paraId="0E50A638" w14:textId="77777777" w:rsidR="00A743E2" w:rsidRDefault="007A07B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47057328" w14:textId="77777777" w:rsidR="00A743E2" w:rsidRDefault="007A07BC">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371FA3F1" w14:textId="77777777" w:rsidR="00A743E2" w:rsidRDefault="00A743E2">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53E1294B" w14:textId="77777777" w:rsidR="00A743E2" w:rsidRDefault="00A743E2">
      <w:pPr>
        <w:tabs>
          <w:tab w:val="left" w:pos="360"/>
          <w:tab w:val="left" w:pos="720"/>
        </w:tabs>
        <w:spacing w:after="0" w:line="240" w:lineRule="auto"/>
        <w:rPr>
          <w:rFonts w:ascii="Cambria" w:eastAsia="Cambria" w:hAnsi="Cambria" w:cs="Cambria"/>
          <w:sz w:val="20"/>
          <w:szCs w:val="20"/>
        </w:rPr>
      </w:pPr>
    </w:p>
    <w:p w14:paraId="7FFA0CCA" w14:textId="77777777" w:rsidR="00A743E2" w:rsidRDefault="00A743E2">
      <w:pPr>
        <w:tabs>
          <w:tab w:val="left" w:pos="360"/>
          <w:tab w:val="left" w:pos="720"/>
        </w:tabs>
        <w:spacing w:after="0" w:line="240" w:lineRule="auto"/>
        <w:rPr>
          <w:rFonts w:ascii="Cambria" w:eastAsia="Cambria" w:hAnsi="Cambria" w:cs="Cambria"/>
          <w:sz w:val="20"/>
          <w:szCs w:val="20"/>
        </w:rPr>
      </w:pPr>
    </w:p>
    <w:p w14:paraId="36C9ACD3" w14:textId="77777777" w:rsidR="00A743E2" w:rsidRDefault="00A743E2">
      <w:pPr>
        <w:tabs>
          <w:tab w:val="left" w:pos="360"/>
          <w:tab w:val="left" w:pos="720"/>
        </w:tabs>
        <w:spacing w:after="0" w:line="240" w:lineRule="auto"/>
        <w:rPr>
          <w:rFonts w:ascii="Cambria" w:eastAsia="Cambria" w:hAnsi="Cambria" w:cs="Cambria"/>
          <w:sz w:val="20"/>
          <w:szCs w:val="20"/>
        </w:rPr>
      </w:pPr>
    </w:p>
    <w:p w14:paraId="71F7F5D6" w14:textId="77777777" w:rsidR="00A743E2" w:rsidRDefault="00A743E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509F151E" w14:textId="77777777" w:rsidR="00A743E2" w:rsidRDefault="00A743E2">
      <w:pPr>
        <w:tabs>
          <w:tab w:val="left" w:pos="360"/>
          <w:tab w:val="left" w:pos="720"/>
        </w:tabs>
        <w:spacing w:after="0" w:line="240" w:lineRule="auto"/>
        <w:rPr>
          <w:rFonts w:ascii="Cambria" w:eastAsia="Cambria" w:hAnsi="Cambria" w:cs="Cambria"/>
          <w:sz w:val="20"/>
          <w:szCs w:val="20"/>
        </w:rPr>
      </w:pPr>
    </w:p>
    <w:p w14:paraId="01F9FBD7" w14:textId="77777777" w:rsidR="00A743E2" w:rsidRDefault="00A743E2">
      <w:pPr>
        <w:tabs>
          <w:tab w:val="left" w:pos="360"/>
          <w:tab w:val="left" w:pos="720"/>
        </w:tabs>
        <w:spacing w:after="0" w:line="240" w:lineRule="auto"/>
        <w:rPr>
          <w:rFonts w:ascii="Cambria" w:eastAsia="Cambria" w:hAnsi="Cambria" w:cs="Cambria"/>
          <w:sz w:val="20"/>
          <w:szCs w:val="20"/>
        </w:rPr>
      </w:pPr>
    </w:p>
    <w:p w14:paraId="6E3F15B5" w14:textId="77777777" w:rsidR="00A743E2" w:rsidRDefault="00A743E2">
      <w:pPr>
        <w:rPr>
          <w:rFonts w:ascii="Cambria" w:eastAsia="Cambria" w:hAnsi="Cambria" w:cs="Cambria"/>
          <w:sz w:val="20"/>
          <w:szCs w:val="20"/>
        </w:rPr>
      </w:pPr>
    </w:p>
    <w:p w14:paraId="0530C037" w14:textId="77777777" w:rsidR="00A743E2" w:rsidRDefault="00A743E2">
      <w:pPr>
        <w:rPr>
          <w:rFonts w:ascii="Cambria" w:eastAsia="Cambria" w:hAnsi="Cambria" w:cs="Cambria"/>
          <w:sz w:val="20"/>
          <w:szCs w:val="20"/>
        </w:rPr>
      </w:pPr>
    </w:p>
    <w:p w14:paraId="3A4AA0F9" w14:textId="77777777" w:rsidR="00A743E2" w:rsidRDefault="00A743E2">
      <w:pPr>
        <w:rPr>
          <w:rFonts w:ascii="Cambria" w:eastAsia="Cambria" w:hAnsi="Cambria" w:cs="Cambria"/>
          <w:sz w:val="20"/>
          <w:szCs w:val="20"/>
        </w:rPr>
      </w:pPr>
    </w:p>
    <w:p w14:paraId="5C0E43A0" w14:textId="77777777" w:rsidR="00A743E2" w:rsidRDefault="00A743E2">
      <w:pPr>
        <w:rPr>
          <w:rFonts w:ascii="Cambria" w:eastAsia="Cambria" w:hAnsi="Cambria" w:cs="Cambria"/>
          <w:sz w:val="20"/>
          <w:szCs w:val="20"/>
        </w:rPr>
      </w:pPr>
    </w:p>
    <w:p w14:paraId="2A4542CB" w14:textId="77777777" w:rsidR="00A743E2" w:rsidRDefault="00A743E2">
      <w:pPr>
        <w:rPr>
          <w:rFonts w:ascii="Cambria" w:eastAsia="Cambria" w:hAnsi="Cambria" w:cs="Cambria"/>
          <w:sz w:val="20"/>
          <w:szCs w:val="20"/>
        </w:rPr>
      </w:pPr>
    </w:p>
    <w:p w14:paraId="3E202E47" w14:textId="77777777" w:rsidR="00A743E2" w:rsidRDefault="00A743E2">
      <w:pPr>
        <w:rPr>
          <w:rFonts w:ascii="Cambria" w:eastAsia="Cambria" w:hAnsi="Cambria" w:cs="Cambria"/>
          <w:sz w:val="20"/>
          <w:szCs w:val="20"/>
        </w:rPr>
      </w:pPr>
    </w:p>
    <w:p w14:paraId="739C2D09" w14:textId="77777777" w:rsidR="00A743E2" w:rsidRDefault="00A743E2">
      <w:pPr>
        <w:rPr>
          <w:rFonts w:ascii="Cambria" w:eastAsia="Cambria" w:hAnsi="Cambria" w:cs="Cambria"/>
          <w:sz w:val="20"/>
          <w:szCs w:val="20"/>
        </w:rPr>
      </w:pPr>
    </w:p>
    <w:p w14:paraId="4978AAE7" w14:textId="77777777" w:rsidR="00A743E2" w:rsidRDefault="00A743E2">
      <w:pPr>
        <w:rPr>
          <w:rFonts w:ascii="Cambria" w:eastAsia="Cambria" w:hAnsi="Cambria" w:cs="Cambria"/>
          <w:sz w:val="20"/>
          <w:szCs w:val="20"/>
        </w:rPr>
      </w:pPr>
    </w:p>
    <w:p w14:paraId="35414AD7" w14:textId="77777777" w:rsidR="00A743E2" w:rsidRDefault="00A743E2">
      <w:pPr>
        <w:rPr>
          <w:rFonts w:ascii="Cambria" w:eastAsia="Cambria" w:hAnsi="Cambria" w:cs="Cambria"/>
          <w:sz w:val="20"/>
          <w:szCs w:val="20"/>
        </w:rPr>
      </w:pPr>
    </w:p>
    <w:p w14:paraId="24E0FBAA" w14:textId="77777777" w:rsidR="00A743E2" w:rsidRDefault="00A743E2">
      <w:pPr>
        <w:rPr>
          <w:rFonts w:ascii="Cambria" w:eastAsia="Cambria" w:hAnsi="Cambria" w:cs="Cambria"/>
          <w:sz w:val="20"/>
          <w:szCs w:val="20"/>
        </w:rPr>
      </w:pPr>
    </w:p>
    <w:p w14:paraId="66236F43" w14:textId="77777777" w:rsidR="00A743E2" w:rsidRDefault="00A743E2">
      <w:pPr>
        <w:rPr>
          <w:rFonts w:ascii="Cambria" w:eastAsia="Cambria" w:hAnsi="Cambria" w:cs="Cambria"/>
          <w:sz w:val="20"/>
          <w:szCs w:val="20"/>
        </w:rPr>
      </w:pPr>
    </w:p>
    <w:p w14:paraId="78705A9E" w14:textId="77777777" w:rsidR="00A743E2" w:rsidRDefault="007A07BC">
      <w:pPr>
        <w:jc w:val="center"/>
        <w:rPr>
          <w:rFonts w:ascii="Cambria" w:eastAsia="Cambria" w:hAnsi="Cambria" w:cs="Cambria"/>
          <w:b/>
          <w:sz w:val="28"/>
          <w:szCs w:val="28"/>
        </w:rPr>
      </w:pPr>
      <w:r>
        <w:rPr>
          <w:rFonts w:ascii="Cambria" w:eastAsia="Cambria" w:hAnsi="Cambria" w:cs="Cambria"/>
          <w:b/>
          <w:sz w:val="28"/>
          <w:szCs w:val="28"/>
        </w:rPr>
        <w:t>Bulletin Changes</w:t>
      </w:r>
    </w:p>
    <w:p w14:paraId="09515437" w14:textId="77777777" w:rsidR="00A743E2" w:rsidRDefault="00A743E2">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743E2" w14:paraId="16674F48" w14:textId="77777777">
        <w:tc>
          <w:tcPr>
            <w:tcW w:w="10790" w:type="dxa"/>
            <w:shd w:val="clear" w:color="auto" w:fill="D9D9D9"/>
          </w:tcPr>
          <w:p w14:paraId="10187C5A" w14:textId="77777777" w:rsidR="00A743E2" w:rsidRDefault="007A07B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743E2" w14:paraId="2391A28B" w14:textId="77777777">
        <w:tc>
          <w:tcPr>
            <w:tcW w:w="10790" w:type="dxa"/>
            <w:shd w:val="clear" w:color="auto" w:fill="F2F2F2"/>
          </w:tcPr>
          <w:p w14:paraId="145934AE" w14:textId="77777777" w:rsidR="00A743E2" w:rsidRDefault="00A743E2">
            <w:pPr>
              <w:tabs>
                <w:tab w:val="left" w:pos="360"/>
                <w:tab w:val="left" w:pos="720"/>
              </w:tabs>
              <w:jc w:val="center"/>
              <w:rPr>
                <w:rFonts w:ascii="Times New Roman" w:eastAsia="Times New Roman" w:hAnsi="Times New Roman" w:cs="Times New Roman"/>
                <w:b/>
                <w:color w:val="000000"/>
                <w:sz w:val="18"/>
                <w:szCs w:val="18"/>
              </w:rPr>
            </w:pPr>
          </w:p>
          <w:p w14:paraId="3D46C18A" w14:textId="77777777" w:rsidR="00A743E2" w:rsidRDefault="007A07B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E7BAC2A" w14:textId="77777777" w:rsidR="00A743E2" w:rsidRDefault="00A743E2">
            <w:pPr>
              <w:rPr>
                <w:rFonts w:ascii="Times New Roman" w:eastAsia="Times New Roman" w:hAnsi="Times New Roman" w:cs="Times New Roman"/>
                <w:b/>
                <w:color w:val="FF0000"/>
                <w:sz w:val="14"/>
                <w:szCs w:val="14"/>
              </w:rPr>
            </w:pPr>
          </w:p>
          <w:p w14:paraId="4988A9B7" w14:textId="77777777" w:rsidR="00A743E2" w:rsidRDefault="007A07B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w:t>
            </w:r>
            <w:r>
              <w:rPr>
                <w:rFonts w:ascii="Cambria" w:eastAsia="Cambria" w:hAnsi="Cambria" w:cs="Cambria"/>
                <w:b/>
                <w:color w:val="FF0000"/>
                <w:sz w:val="20"/>
                <w:szCs w:val="20"/>
              </w:rPr>
              <w:t>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AE39EE2" w14:textId="77777777" w:rsidR="00A743E2" w:rsidRDefault="00A743E2">
            <w:pPr>
              <w:tabs>
                <w:tab w:val="left" w:pos="360"/>
                <w:tab w:val="left" w:pos="720"/>
              </w:tabs>
              <w:jc w:val="center"/>
              <w:rPr>
                <w:rFonts w:ascii="Times New Roman" w:eastAsia="Times New Roman" w:hAnsi="Times New Roman" w:cs="Times New Roman"/>
                <w:b/>
                <w:color w:val="000000"/>
                <w:sz w:val="10"/>
                <w:szCs w:val="10"/>
                <w:u w:val="single"/>
              </w:rPr>
            </w:pPr>
          </w:p>
          <w:p w14:paraId="29530FEE" w14:textId="77777777" w:rsidR="00A743E2" w:rsidRDefault="00A743E2">
            <w:pPr>
              <w:tabs>
                <w:tab w:val="left" w:pos="360"/>
                <w:tab w:val="left" w:pos="720"/>
              </w:tabs>
              <w:jc w:val="center"/>
              <w:rPr>
                <w:rFonts w:ascii="Times New Roman" w:eastAsia="Times New Roman" w:hAnsi="Times New Roman" w:cs="Times New Roman"/>
                <w:b/>
                <w:color w:val="000000"/>
                <w:sz w:val="10"/>
                <w:szCs w:val="10"/>
                <w:u w:val="single"/>
              </w:rPr>
            </w:pPr>
          </w:p>
          <w:p w14:paraId="7296F067" w14:textId="77777777" w:rsidR="00A743E2" w:rsidRDefault="00A743E2">
            <w:pPr>
              <w:tabs>
                <w:tab w:val="left" w:pos="360"/>
                <w:tab w:val="left" w:pos="720"/>
              </w:tabs>
              <w:ind w:left="360"/>
              <w:jc w:val="center"/>
              <w:rPr>
                <w:rFonts w:ascii="Cambria" w:eastAsia="Cambria" w:hAnsi="Cambria" w:cs="Cambria"/>
                <w:sz w:val="18"/>
                <w:szCs w:val="18"/>
              </w:rPr>
            </w:pPr>
          </w:p>
        </w:tc>
      </w:tr>
    </w:tbl>
    <w:p w14:paraId="2515838B" w14:textId="77777777" w:rsidR="00A743E2" w:rsidRDefault="007A07B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5642531" w14:textId="77777777" w:rsidR="00A743E2" w:rsidRDefault="007A07B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397</w:t>
      </w:r>
    </w:p>
    <w:p w14:paraId="2DF39D65" w14:textId="77777777" w:rsidR="00A743E2" w:rsidRDefault="007A07B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EA084D"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6253. Anesthesia Anatomy, Physiology and Pathophysiology III An in-depth concise study of anatomy, physiology and pathophysiology that is relevant to the perioperative anesthesia management. Prerequisites, NURS 6233 and Registered Nurse admitted to Nu</w:t>
      </w:r>
      <w:r>
        <w:rPr>
          <w:rFonts w:ascii="Times New Roman" w:eastAsia="Times New Roman" w:hAnsi="Times New Roman" w:cs="Times New Roman"/>
          <w:sz w:val="20"/>
          <w:szCs w:val="20"/>
        </w:rPr>
        <w:t>rse Anesthesia program.</w:t>
      </w:r>
    </w:p>
    <w:p w14:paraId="2E4D5F4B"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4D9AAF"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6303. Health Care Issues and Policy Critical analysis of health care issues and policy which influence advanced nursing practice and the health care system.</w:t>
      </w:r>
    </w:p>
    <w:p w14:paraId="61340EA1"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5221546"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6311. Clinical Practicum I Clinical activities include perfor</w:t>
      </w:r>
      <w:r>
        <w:rPr>
          <w:rFonts w:ascii="Times New Roman" w:eastAsia="Times New Roman" w:hAnsi="Times New Roman" w:cs="Times New Roman"/>
          <w:sz w:val="20"/>
          <w:szCs w:val="20"/>
        </w:rPr>
        <w:t xml:space="preserve">ming a complete anesthesia apparatus checkout, assembling basic drugs and monitors for an anesthetic, perioperative anesthesia assessment, formulating an anesthesia management plan for an ASI I patient, documentation, philosophy and ethical considerations </w:t>
      </w:r>
      <w:r>
        <w:rPr>
          <w:rFonts w:ascii="Times New Roman" w:eastAsia="Times New Roman" w:hAnsi="Times New Roman" w:cs="Times New Roman"/>
          <w:sz w:val="20"/>
          <w:szCs w:val="20"/>
        </w:rPr>
        <w:t>in anesthesia practice. Prerequisite, Registered Nurse admitted to the Nurse Anesthesia program.</w:t>
      </w:r>
    </w:p>
    <w:p w14:paraId="2796EFA7"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474AF9C"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6313. Power, Politics and Influence This course will analyze and evaluate the implementation of roles and functions of nursing administrative executives</w:t>
      </w:r>
      <w:r>
        <w:rPr>
          <w:rFonts w:ascii="Times New Roman" w:eastAsia="Times New Roman" w:hAnsi="Times New Roman" w:cs="Times New Roman"/>
          <w:sz w:val="20"/>
          <w:szCs w:val="20"/>
        </w:rPr>
        <w:t xml:space="preserve"> and managers in health care organizations. Leadership strategies and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decision making are included. Prerequisite, NURS 6303.</w:t>
      </w:r>
    </w:p>
    <w:p w14:paraId="6B81DA9F"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ACF5A1"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6322. Clinical Practicum II Clinical activities emphasize patient safety, monitoring and infection control. R</w:t>
      </w:r>
      <w:r>
        <w:rPr>
          <w:rFonts w:ascii="Times New Roman" w:eastAsia="Times New Roman" w:hAnsi="Times New Roman" w:cs="Times New Roman"/>
          <w:sz w:val="20"/>
          <w:szCs w:val="20"/>
        </w:rPr>
        <w:t>esidents have the opportunity to participate in the administration of anesthetics for patients requiring all types of anesthesia including pain management. Prerequisites, NURS 6311, NURS 6523, NURS 6113, NURS 6223, NURS 6042, NURS 6413, and Registered Nurs</w:t>
      </w:r>
      <w:r>
        <w:rPr>
          <w:rFonts w:ascii="Times New Roman" w:eastAsia="Times New Roman" w:hAnsi="Times New Roman" w:cs="Times New Roman"/>
          <w:sz w:val="20"/>
          <w:szCs w:val="20"/>
        </w:rPr>
        <w:t>e admitted to the Nurse Anesthesia program.</w:t>
      </w:r>
    </w:p>
    <w:p w14:paraId="595802AB"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06B4A97"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6323. Case Management Across the Care Continuum Methodology for evolving case management theory and techniques in changing health care environment. Principles of managed care are incorporated including uti</w:t>
      </w:r>
      <w:r>
        <w:rPr>
          <w:rFonts w:ascii="Times New Roman" w:eastAsia="Times New Roman" w:hAnsi="Times New Roman" w:cs="Times New Roman"/>
          <w:sz w:val="20"/>
          <w:szCs w:val="20"/>
        </w:rPr>
        <w:t>lization management and quality improvement techniques. Prerequisites, Admission to graduate study.</w:t>
      </w:r>
    </w:p>
    <w:p w14:paraId="4F194EFB"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F7E201"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6333. Clinical Practicum III Clinical experience in a hospital setting will correlate with concepts taught in Advanced Principles of Anesthesia II an</w:t>
      </w:r>
      <w:r>
        <w:rPr>
          <w:rFonts w:ascii="Times New Roman" w:eastAsia="Times New Roman" w:hAnsi="Times New Roman" w:cs="Times New Roman"/>
          <w:sz w:val="20"/>
          <w:szCs w:val="20"/>
        </w:rPr>
        <w:t xml:space="preserve">d III. Residents will begin to develop expertise in the administration of all types of general and regional anesthesia including pain management to all types of patients. Prerequisites, NURS 6533, NURS 6123, NURS 6233, NURS 6043, NURS 6322, and Registered </w:t>
      </w:r>
      <w:r>
        <w:rPr>
          <w:rFonts w:ascii="Times New Roman" w:eastAsia="Times New Roman" w:hAnsi="Times New Roman" w:cs="Times New Roman"/>
          <w:sz w:val="20"/>
          <w:szCs w:val="20"/>
        </w:rPr>
        <w:t>Nurse admitted to the Nurse Anesthesia program.</w:t>
      </w:r>
    </w:p>
    <w:p w14:paraId="78A60CA3"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3FC5F9"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6346. Clinical Practicum IV Clinical experience in the clinical setting will correlate with concepts taught in Advanced Principles of Anesthesia III and IV. Residents begin to develop expertise in the </w:t>
      </w:r>
      <w:r>
        <w:rPr>
          <w:rFonts w:ascii="Times New Roman" w:eastAsia="Times New Roman" w:hAnsi="Times New Roman" w:cs="Times New Roman"/>
          <w:sz w:val="20"/>
          <w:szCs w:val="20"/>
        </w:rPr>
        <w:t xml:space="preserve">administration of all types of general and regional </w:t>
      </w:r>
      <w:r>
        <w:rPr>
          <w:rFonts w:ascii="Times New Roman" w:eastAsia="Times New Roman" w:hAnsi="Times New Roman" w:cs="Times New Roman"/>
          <w:sz w:val="20"/>
          <w:szCs w:val="20"/>
        </w:rPr>
        <w:lastRenderedPageBreak/>
        <w:t>anesthesia including pain managements to all types of patients. Prerequisites, NURS 6543, NURS 6333, and Registered Nurse admitted to the Nurse Anesthesia program.</w:t>
      </w:r>
    </w:p>
    <w:p w14:paraId="4A9AA591"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9CE89CA"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6353. Budgeting and Financial Management This course will provide an understanding of theoretical and practical applications of healthcare economies and incorporate these concepts into nursing practice, nursing leadership and health care delivery. Emp</w:t>
      </w:r>
      <w:r>
        <w:rPr>
          <w:rFonts w:ascii="Times New Roman" w:eastAsia="Times New Roman" w:hAnsi="Times New Roman" w:cs="Times New Roman"/>
          <w:sz w:val="20"/>
          <w:szCs w:val="20"/>
        </w:rPr>
        <w:t>hasis is on financial planning, budgeting, and reimbursement. Nursing administration students must take prior to enrollment in first clinical course.</w:t>
      </w:r>
    </w:p>
    <w:p w14:paraId="7388C340"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0B76948" w14:textId="77777777" w:rsidR="00A743E2" w:rsidRDefault="007A07B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NURS 6363. AG ACNP Seminar II Expansion of research based theoretical and clinical</w:t>
      </w:r>
    </w:p>
    <w:p w14:paraId="774ED2E2" w14:textId="77777777" w:rsidR="00A743E2" w:rsidRDefault="007A07B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foundation for specia</w:t>
      </w:r>
      <w:r>
        <w:rPr>
          <w:rFonts w:ascii="Cambria" w:eastAsia="Cambria" w:hAnsi="Cambria" w:cs="Cambria"/>
          <w:strike/>
          <w:color w:val="FF0000"/>
          <w:sz w:val="20"/>
          <w:szCs w:val="20"/>
          <w:highlight w:val="yellow"/>
        </w:rPr>
        <w:t>lization of Adult/Gerontology Acute Care Nurse Practitioner. Particular</w:t>
      </w:r>
    </w:p>
    <w:p w14:paraId="25FD1F3D" w14:textId="77777777" w:rsidR="00A743E2" w:rsidRDefault="007A07B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attention given to cultural considerations, and legal and ethical standards. Focus and health</w:t>
      </w:r>
    </w:p>
    <w:p w14:paraId="7AA439CE" w14:textId="77777777" w:rsidR="00A743E2" w:rsidRDefault="007A07B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promotion and maintenance from adolescence to older adult. Emphasis on deliverance of high</w:t>
      </w:r>
    </w:p>
    <w:p w14:paraId="094A7B17" w14:textId="77777777" w:rsidR="00A743E2" w:rsidRDefault="007A07B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quality healthcare and patient outcomes. Prerequisites, NURS 6203, NURS 6303, NURS 6402,</w:t>
      </w:r>
    </w:p>
    <w:p w14:paraId="0960E086"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Cambria" w:eastAsia="Cambria" w:hAnsi="Cambria" w:cs="Cambria"/>
          <w:strike/>
          <w:color w:val="FF0000"/>
          <w:sz w:val="20"/>
          <w:szCs w:val="20"/>
          <w:highlight w:val="yellow"/>
        </w:rPr>
        <w:t>NURS 6003, NURS 6013, NURS 6023, NURS 6103, NURS 6214. Co-requisite NURS 6364</w:t>
      </w:r>
    </w:p>
    <w:p w14:paraId="64922CE0"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6D0700E" w14:textId="77777777" w:rsidR="00A743E2" w:rsidRDefault="007A07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NURS 6364. AG ACNP Practicum II Clinical application of theoretical basis for manageme</w:t>
      </w:r>
      <w:r>
        <w:rPr>
          <w:rFonts w:ascii="Times New Roman" w:eastAsia="Times New Roman" w:hAnsi="Times New Roman" w:cs="Times New Roman"/>
          <w:sz w:val="20"/>
          <w:szCs w:val="20"/>
        </w:rPr>
        <w:t xml:space="preserve">nt of complex adult and geriatric clients with chronic, acute, and critical illnesses in a variety of health care settings. Emphasis on patient assessment and prioritization of treatments and interventions from hospital admission to discharge. Development </w:t>
      </w:r>
      <w:r>
        <w:rPr>
          <w:rFonts w:ascii="Times New Roman" w:eastAsia="Times New Roman" w:hAnsi="Times New Roman" w:cs="Times New Roman"/>
          <w:sz w:val="20"/>
          <w:szCs w:val="20"/>
        </w:rPr>
        <w:t xml:space="preserve">and implementation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care plans and adjustment of care based on specific patient outcomes and needs. Incorporation of legal and ethical practice standards. Emphasis on cultural awareness. Prerequisites, NURS 6203, NURS 6303, NURS 6402, NURS 6</w:t>
      </w:r>
      <w:r>
        <w:rPr>
          <w:rFonts w:ascii="Times New Roman" w:eastAsia="Times New Roman" w:hAnsi="Times New Roman" w:cs="Times New Roman"/>
          <w:sz w:val="20"/>
          <w:szCs w:val="20"/>
        </w:rPr>
        <w:t>003, NURS 6013, NURS 6023, NURS 6103, NURS 6214. Corequisite NURS 6363.</w:t>
      </w:r>
    </w:p>
    <w:p w14:paraId="1567AB65" w14:textId="77777777" w:rsidR="00A743E2" w:rsidRDefault="00A743E2">
      <w:pPr>
        <w:tabs>
          <w:tab w:val="left" w:pos="360"/>
          <w:tab w:val="left" w:pos="720"/>
        </w:tabs>
        <w:spacing w:after="0" w:line="240" w:lineRule="auto"/>
        <w:rPr>
          <w:rFonts w:ascii="Cambria" w:eastAsia="Cambria" w:hAnsi="Cambria" w:cs="Cambria"/>
          <w:sz w:val="18"/>
          <w:szCs w:val="18"/>
        </w:rPr>
      </w:pPr>
    </w:p>
    <w:p w14:paraId="45270128" w14:textId="77777777" w:rsidR="00A743E2" w:rsidRDefault="00A743E2">
      <w:pPr>
        <w:tabs>
          <w:tab w:val="left" w:pos="360"/>
          <w:tab w:val="left" w:pos="720"/>
        </w:tabs>
        <w:spacing w:after="0" w:line="240" w:lineRule="auto"/>
        <w:rPr>
          <w:rFonts w:ascii="Cambria" w:eastAsia="Cambria" w:hAnsi="Cambria" w:cs="Cambria"/>
          <w:b/>
        </w:rPr>
      </w:pPr>
    </w:p>
    <w:p w14:paraId="04642F9B" w14:textId="77777777" w:rsidR="00A743E2" w:rsidRDefault="007A07B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AFTER: </w:t>
      </w:r>
      <w:proofErr w:type="spellStart"/>
      <w:r>
        <w:rPr>
          <w:rFonts w:ascii="Cambria" w:eastAsia="Cambria" w:hAnsi="Cambria" w:cs="Cambria"/>
          <w:b/>
        </w:rPr>
        <w:t>Pg</w:t>
      </w:r>
      <w:proofErr w:type="spellEnd"/>
      <w:r>
        <w:rPr>
          <w:rFonts w:ascii="Cambria" w:eastAsia="Cambria" w:hAnsi="Cambria" w:cs="Cambria"/>
          <w:b/>
        </w:rPr>
        <w:t xml:space="preserve"> 397</w:t>
      </w:r>
    </w:p>
    <w:p w14:paraId="1282F925" w14:textId="77777777" w:rsidR="00A743E2" w:rsidRDefault="007A07BC">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9CBDE2"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6253. Anesthesia Anatomy, Physiology and Pathophysiology III An in-depth concise study of anatomy, physiology and pathophysiology that is relevant to the perioperative anesthesia management. Prerequisites, NURS 6233 and Registered Nurse admitted to Nu</w:t>
      </w:r>
      <w:r>
        <w:rPr>
          <w:rFonts w:ascii="Times New Roman" w:eastAsia="Times New Roman" w:hAnsi="Times New Roman" w:cs="Times New Roman"/>
          <w:sz w:val="20"/>
          <w:szCs w:val="20"/>
        </w:rPr>
        <w:t>rse Anesthesia program.</w:t>
      </w:r>
    </w:p>
    <w:p w14:paraId="292D5ED8"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C9C52D8"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6303. Health Care Issues and Policy Critical analysis of health care issues and policy which influence advanced nursing practice and the health care system.</w:t>
      </w:r>
    </w:p>
    <w:p w14:paraId="24230229"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E16A2A1"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6311. Clinical Practicum I Clinical activities include perfor</w:t>
      </w:r>
      <w:r>
        <w:rPr>
          <w:rFonts w:ascii="Times New Roman" w:eastAsia="Times New Roman" w:hAnsi="Times New Roman" w:cs="Times New Roman"/>
          <w:sz w:val="20"/>
          <w:szCs w:val="20"/>
        </w:rPr>
        <w:t xml:space="preserve">ming a complete anesthesia apparatus checkout, assembling basic drugs and monitors for an anesthetic, perioperative anesthesia assessment, formulating an anesthesia management plan for an ASI I patient, documentation, philosophy and ethical considerations </w:t>
      </w:r>
      <w:r>
        <w:rPr>
          <w:rFonts w:ascii="Times New Roman" w:eastAsia="Times New Roman" w:hAnsi="Times New Roman" w:cs="Times New Roman"/>
          <w:sz w:val="20"/>
          <w:szCs w:val="20"/>
        </w:rPr>
        <w:t>in anesthesia practice. Prerequisite, Registered Nurse admitted to the Nurse Anesthesia program.</w:t>
      </w:r>
    </w:p>
    <w:p w14:paraId="7569DC1E"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92E5ECF"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6313. Power, Politics and Influence This course will analyze and evaluate the implementation of roles and functions of nursing administrative executives</w:t>
      </w:r>
      <w:r>
        <w:rPr>
          <w:rFonts w:ascii="Times New Roman" w:eastAsia="Times New Roman" w:hAnsi="Times New Roman" w:cs="Times New Roman"/>
          <w:sz w:val="20"/>
          <w:szCs w:val="20"/>
        </w:rPr>
        <w:t xml:space="preserve"> and managers in health care organizations. Leadership strategies and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decision making are included. Prerequisite, NURS 6303.</w:t>
      </w:r>
    </w:p>
    <w:p w14:paraId="02F82B68"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A5E02B"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6322. Clinical Practicum II Clinical activities emphasize patient safety, monitoring and infection control. R</w:t>
      </w:r>
      <w:r>
        <w:rPr>
          <w:rFonts w:ascii="Times New Roman" w:eastAsia="Times New Roman" w:hAnsi="Times New Roman" w:cs="Times New Roman"/>
          <w:sz w:val="20"/>
          <w:szCs w:val="20"/>
        </w:rPr>
        <w:t>esidents have the opportunity to participate in the administration of anesthetics for patients requiring all types of anesthesia including pain management. Prerequisites, NURS 6311, NURS 6523, NURS 6113, NURS 6223, NURS 6042, NURS 6413, and Registered Nurs</w:t>
      </w:r>
      <w:r>
        <w:rPr>
          <w:rFonts w:ascii="Times New Roman" w:eastAsia="Times New Roman" w:hAnsi="Times New Roman" w:cs="Times New Roman"/>
          <w:sz w:val="20"/>
          <w:szCs w:val="20"/>
        </w:rPr>
        <w:t>e admitted to the Nurse Anesthesia program.</w:t>
      </w:r>
    </w:p>
    <w:p w14:paraId="47958B9E"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F1A0D7F"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6323. Case Management Across the Care Continuum Methodology for evolving case management theory and techniques in changing health care environment. Principles of managed care are incorporated including uti</w:t>
      </w:r>
      <w:r>
        <w:rPr>
          <w:rFonts w:ascii="Times New Roman" w:eastAsia="Times New Roman" w:hAnsi="Times New Roman" w:cs="Times New Roman"/>
          <w:sz w:val="20"/>
          <w:szCs w:val="20"/>
        </w:rPr>
        <w:t>lization management and quality improvement techniques. Prerequisites, Admission to graduate study.</w:t>
      </w:r>
    </w:p>
    <w:p w14:paraId="35849B47"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B45B9FA"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6333. Clinical Practicum III Clinical experience in a hospital setting will correlate with concepts taught in Advanced Principles of Anesthesia II an</w:t>
      </w:r>
      <w:r>
        <w:rPr>
          <w:rFonts w:ascii="Times New Roman" w:eastAsia="Times New Roman" w:hAnsi="Times New Roman" w:cs="Times New Roman"/>
          <w:sz w:val="20"/>
          <w:szCs w:val="20"/>
        </w:rPr>
        <w:t xml:space="preserve">d III. Residents will begin to develop expertise in the administration of all types of general and regional anesthesia </w:t>
      </w:r>
      <w:r>
        <w:rPr>
          <w:rFonts w:ascii="Times New Roman" w:eastAsia="Times New Roman" w:hAnsi="Times New Roman" w:cs="Times New Roman"/>
          <w:sz w:val="20"/>
          <w:szCs w:val="20"/>
        </w:rPr>
        <w:lastRenderedPageBreak/>
        <w:t xml:space="preserve">including pain management to all types of patients. Prerequisites, NURS 6533, NURS 6123, NURS 6233, NURS 6043, NURS 6322, and Registered </w:t>
      </w:r>
      <w:r>
        <w:rPr>
          <w:rFonts w:ascii="Times New Roman" w:eastAsia="Times New Roman" w:hAnsi="Times New Roman" w:cs="Times New Roman"/>
          <w:sz w:val="20"/>
          <w:szCs w:val="20"/>
        </w:rPr>
        <w:t>Nurse admitted to the Nurse Anesthesia program.</w:t>
      </w:r>
    </w:p>
    <w:p w14:paraId="7CFC74B9"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C16D34A"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6346. Clinical Practicum IV Clinical experience in the clinical setting will correlate with concepts taught in Advanced Principles of Anesthesia III and IV. Residents begin to develop expertise in the administration of all types of general and regiona</w:t>
      </w:r>
      <w:r>
        <w:rPr>
          <w:rFonts w:ascii="Times New Roman" w:eastAsia="Times New Roman" w:hAnsi="Times New Roman" w:cs="Times New Roman"/>
          <w:sz w:val="20"/>
          <w:szCs w:val="20"/>
        </w:rPr>
        <w:t>l anesthesia including pain managements to all types of patients. Prerequisites, NURS 6543, NURS 6333, and Registered Nurse admitted to the Nurse Anesthesia program.</w:t>
      </w:r>
    </w:p>
    <w:p w14:paraId="12B4C847"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741227"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6353. Budgeting and Financial Management This course will provide an understanding </w:t>
      </w:r>
      <w:r>
        <w:rPr>
          <w:rFonts w:ascii="Times New Roman" w:eastAsia="Times New Roman" w:hAnsi="Times New Roman" w:cs="Times New Roman"/>
          <w:sz w:val="20"/>
          <w:szCs w:val="20"/>
        </w:rPr>
        <w:t>of theoretical and practical applications of healthcare economies and incorporate these concepts into nursing practice, nursing leadership and health care delivery. Emphasis is on financial planning, budgeting, and reimbursement. Nursing administration stu</w:t>
      </w:r>
      <w:r>
        <w:rPr>
          <w:rFonts w:ascii="Times New Roman" w:eastAsia="Times New Roman" w:hAnsi="Times New Roman" w:cs="Times New Roman"/>
          <w:sz w:val="20"/>
          <w:szCs w:val="20"/>
        </w:rPr>
        <w:t>dents must take prior to enrollment in first clinical course.</w:t>
      </w:r>
    </w:p>
    <w:p w14:paraId="4BE92B26"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29277F" w14:textId="77777777" w:rsidR="00A743E2" w:rsidRDefault="007A07BC">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NURS 6364. AG ACNP Practicum II Clinical application of theoretical basis for management of complex adult and geriatric clients with chronic, acute, and critical illnesses in a variety of hea</w:t>
      </w:r>
      <w:r>
        <w:rPr>
          <w:rFonts w:ascii="Times New Roman" w:eastAsia="Times New Roman" w:hAnsi="Times New Roman" w:cs="Times New Roman"/>
          <w:sz w:val="20"/>
          <w:szCs w:val="20"/>
        </w:rPr>
        <w:t xml:space="preserve">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care plans and adjustment of care based on specific patient outcomes a</w:t>
      </w:r>
      <w:r>
        <w:rPr>
          <w:rFonts w:ascii="Times New Roman" w:eastAsia="Times New Roman" w:hAnsi="Times New Roman" w:cs="Times New Roman"/>
          <w:sz w:val="20"/>
          <w:szCs w:val="20"/>
        </w:rPr>
        <w:t>nd needs. Incorporation of legal and ethical practice standards. Emphasis on cultural awareness. Prerequisites, NURS 6203, NURS 6303, NURS 6402, NURS 6003, NURS 6013, NURS 6023, NURS 6103, NURS 6214. Corequisite NURS 6363.</w:t>
      </w:r>
    </w:p>
    <w:p w14:paraId="04DD130D" w14:textId="77777777" w:rsidR="00A743E2" w:rsidRDefault="00A743E2">
      <w:pPr>
        <w:tabs>
          <w:tab w:val="left" w:pos="360"/>
          <w:tab w:val="left" w:pos="720"/>
        </w:tabs>
        <w:spacing w:after="0" w:line="240" w:lineRule="auto"/>
        <w:rPr>
          <w:rFonts w:ascii="Cambria" w:eastAsia="Cambria" w:hAnsi="Cambria" w:cs="Cambria"/>
          <w:strike/>
          <w:sz w:val="20"/>
          <w:szCs w:val="20"/>
        </w:rPr>
      </w:pPr>
    </w:p>
    <w:p w14:paraId="30307A05" w14:textId="77777777" w:rsidR="00A743E2" w:rsidRDefault="00A743E2">
      <w:pPr>
        <w:tabs>
          <w:tab w:val="left" w:pos="360"/>
          <w:tab w:val="left" w:pos="720"/>
        </w:tabs>
        <w:spacing w:after="0" w:line="240" w:lineRule="auto"/>
        <w:rPr>
          <w:strike/>
          <w:color w:val="FF0000"/>
        </w:rPr>
      </w:pPr>
    </w:p>
    <w:p w14:paraId="4EC5D04E" w14:textId="77777777" w:rsidR="00A743E2" w:rsidRDefault="00A743E2">
      <w:pPr>
        <w:tabs>
          <w:tab w:val="left" w:pos="360"/>
          <w:tab w:val="left" w:pos="720"/>
        </w:tabs>
        <w:spacing w:after="0" w:line="240" w:lineRule="auto"/>
        <w:rPr>
          <w:rFonts w:ascii="Cambria" w:eastAsia="Cambria" w:hAnsi="Cambria" w:cs="Cambria"/>
          <w:strike/>
          <w:sz w:val="20"/>
          <w:szCs w:val="20"/>
        </w:rPr>
      </w:pPr>
    </w:p>
    <w:p w14:paraId="15D52CE9" w14:textId="77777777" w:rsidR="00A743E2" w:rsidRDefault="00A743E2">
      <w:pPr>
        <w:tabs>
          <w:tab w:val="left" w:pos="360"/>
          <w:tab w:val="left" w:pos="720"/>
        </w:tabs>
        <w:spacing w:after="0" w:line="240" w:lineRule="auto"/>
        <w:ind w:left="720"/>
        <w:rPr>
          <w:rFonts w:ascii="Cambria" w:eastAsia="Cambria" w:hAnsi="Cambria" w:cs="Cambria"/>
          <w:sz w:val="20"/>
          <w:szCs w:val="20"/>
        </w:rPr>
      </w:pPr>
    </w:p>
    <w:p w14:paraId="2E28A1B0" w14:textId="77777777" w:rsidR="00A743E2" w:rsidRDefault="00A743E2">
      <w:pPr>
        <w:tabs>
          <w:tab w:val="left" w:pos="360"/>
          <w:tab w:val="left" w:pos="720"/>
        </w:tabs>
        <w:spacing w:after="120"/>
        <w:rPr>
          <w:rFonts w:ascii="Cambria" w:eastAsia="Cambria" w:hAnsi="Cambria" w:cs="Cambria"/>
          <w:sz w:val="24"/>
          <w:szCs w:val="24"/>
        </w:rPr>
      </w:pPr>
    </w:p>
    <w:p w14:paraId="67CFBBDF" w14:textId="77777777" w:rsidR="00A743E2" w:rsidRDefault="00A743E2">
      <w:pPr>
        <w:rPr>
          <w:rFonts w:ascii="Cambria" w:eastAsia="Cambria" w:hAnsi="Cambria" w:cs="Cambria"/>
          <w:sz w:val="20"/>
          <w:szCs w:val="20"/>
        </w:rPr>
      </w:pPr>
    </w:p>
    <w:sectPr w:rsidR="00A743E2">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3426" w14:textId="77777777" w:rsidR="007A07BC" w:rsidRDefault="007A07BC">
      <w:pPr>
        <w:spacing w:after="0" w:line="240" w:lineRule="auto"/>
      </w:pPr>
      <w:r>
        <w:separator/>
      </w:r>
    </w:p>
  </w:endnote>
  <w:endnote w:type="continuationSeparator" w:id="0">
    <w:p w14:paraId="21B85D02" w14:textId="77777777" w:rsidR="007A07BC" w:rsidRDefault="007A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D392"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0CEF" w14:textId="77777777" w:rsidR="00A743E2" w:rsidRDefault="007A07BC">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F4A38">
      <w:rPr>
        <w:noProof/>
        <w:color w:val="000000"/>
      </w:rPr>
      <w:t>1</w:t>
    </w:r>
    <w:r>
      <w:rPr>
        <w:color w:val="000000"/>
      </w:rPr>
      <w:fldChar w:fldCharType="end"/>
    </w:r>
  </w:p>
  <w:p w14:paraId="20A3FFFF"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45A6"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1936" w14:textId="77777777" w:rsidR="007A07BC" w:rsidRDefault="007A07BC">
      <w:pPr>
        <w:spacing w:after="0" w:line="240" w:lineRule="auto"/>
      </w:pPr>
      <w:r>
        <w:separator/>
      </w:r>
    </w:p>
  </w:footnote>
  <w:footnote w:type="continuationSeparator" w:id="0">
    <w:p w14:paraId="3E316323" w14:textId="77777777" w:rsidR="007A07BC" w:rsidRDefault="007A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CAB7"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3C5"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7A16" w14:textId="77777777" w:rsidR="00A743E2" w:rsidRDefault="00A743E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7B58"/>
    <w:multiLevelType w:val="multilevel"/>
    <w:tmpl w:val="5380DF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E2"/>
    <w:rsid w:val="007A07BC"/>
    <w:rsid w:val="00A743E2"/>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921BD"/>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926FA5ABF3B4F8918B3B9C0511377"/>
        <w:category>
          <w:name w:val="General"/>
          <w:gallery w:val="placeholder"/>
        </w:category>
        <w:types>
          <w:type w:val="bbPlcHdr"/>
        </w:types>
        <w:behaviors>
          <w:behavior w:val="content"/>
        </w:behaviors>
        <w:guid w:val="{F7E38B4A-34DD-2241-94EC-89761F5B6759}"/>
      </w:docPartPr>
      <w:docPartBody>
        <w:p w:rsidR="00000000" w:rsidRDefault="00501C64" w:rsidP="00501C64">
          <w:pPr>
            <w:pStyle w:val="5E2926FA5ABF3B4F8918B3B9C051137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64"/>
    <w:rsid w:val="00501C64"/>
    <w:rsid w:val="00D4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926FA5ABF3B4F8918B3B9C0511377">
    <w:name w:val="5E2926FA5ABF3B4F8918B3B9C0511377"/>
    <w:rsid w:val="00501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2022-04-25T16:16:00Z</dcterms:created>
  <dcterms:modified xsi:type="dcterms:W3CDTF">2022-04-25T16:16:00Z</dcterms:modified>
</cp:coreProperties>
</file>