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514DC6" w14:textId="77777777"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341182074"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341182074"/>
            </w:sdtContent>
          </w:sdt>
        </w:sdtContent>
      </w:sdt>
    </w:p>
    <w:p w14:paraId="43218F67"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ermStart w:id="1423399263" w:edGrp="everyone"/>
    <w:p w14:paraId="79874086" w14:textId="77777777" w:rsidR="00AF3758" w:rsidRPr="008426D1" w:rsidRDefault="00973DA4" w:rsidP="00AF3758">
      <w:pPr>
        <w:ind w:left="360" w:hanging="360"/>
        <w:rPr>
          <w:rFonts w:asciiTheme="majorHAnsi" w:hAnsiTheme="majorHAnsi" w:cs="Arial"/>
          <w:b/>
        </w:rPr>
      </w:pPr>
      <w:sdt>
        <w:sdtPr>
          <w:rPr>
            <w:rFonts w:ascii="MS Gothic" w:eastAsia="MS Gothic" w:hAnsiTheme="majorHAnsi"/>
          </w:rPr>
          <w:id w:val="1391844015"/>
          <w14:checkbox>
            <w14:checked w14:val="0"/>
            <w14:checkedState w14:val="2612" w14:font="ＭＳ ゴシック"/>
            <w14:uncheckedState w14:val="2610" w14:font="ＭＳ ゴシック"/>
          </w14:checkbox>
        </w:sdtPr>
        <w:sdtEndPr/>
        <w:sdtContent>
          <w:r w:rsidR="00001C04" w:rsidRPr="008426D1">
            <w:rPr>
              <w:rFonts w:ascii="MS Gothic" w:eastAsia="MS Gothic" w:hAnsi="MS Gothic" w:hint="eastAsia"/>
            </w:rPr>
            <w:t>☐</w:t>
          </w:r>
        </w:sdtContent>
      </w:sdt>
      <w:permEnd w:id="1423399263"/>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Undergraduate Curriculum Council</w:t>
      </w:r>
      <w:r w:rsidR="00AF3758" w:rsidRPr="008426D1">
        <w:rPr>
          <w:rFonts w:asciiTheme="majorHAnsi" w:hAnsiTheme="majorHAnsi" w:cs="Arial"/>
          <w:sz w:val="20"/>
          <w:szCs w:val="20"/>
        </w:rPr>
        <w:t xml:space="preserve"> - Print 1 copy for signatures and save 1 electronic copy.</w:t>
      </w:r>
    </w:p>
    <w:permStart w:id="172195301" w:edGrp="everyone"/>
    <w:p w14:paraId="54C35A47" w14:textId="57D27A09" w:rsidR="00AF3758" w:rsidRPr="008426D1" w:rsidRDefault="00973DA4" w:rsidP="00AF3758">
      <w:pPr>
        <w:rPr>
          <w:rFonts w:asciiTheme="majorHAnsi" w:hAnsiTheme="majorHAnsi"/>
        </w:rPr>
      </w:pPr>
      <w:sdt>
        <w:sdtPr>
          <w:rPr>
            <w:rFonts w:ascii="MS Gothic" w:eastAsia="MS Gothic" w:hAnsiTheme="majorHAnsi"/>
          </w:rPr>
          <w:id w:val="190806198"/>
          <w14:checkbox>
            <w14:checked w14:val="1"/>
            <w14:checkedState w14:val="2612" w14:font="ＭＳ ゴシック"/>
            <w14:uncheckedState w14:val="2610" w14:font="ＭＳ ゴシック"/>
          </w14:checkbox>
        </w:sdtPr>
        <w:sdtEndPr/>
        <w:sdtContent>
          <w:r w:rsidR="00EB24C7">
            <w:rPr>
              <w:rFonts w:ascii="MS Gothic" w:eastAsia="MS Gothic" w:hAnsi="MS Gothic" w:hint="eastAsia"/>
            </w:rPr>
            <w:t>☒</w:t>
          </w:r>
        </w:sdtContent>
      </w:sdt>
      <w:permEnd w:id="172195301"/>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Graduate Council</w:t>
      </w:r>
      <w:r w:rsidR="00AF3758" w:rsidRPr="008426D1">
        <w:rPr>
          <w:rFonts w:asciiTheme="majorHAnsi" w:hAnsiTheme="majorHAnsi" w:cs="Arial"/>
          <w:sz w:val="20"/>
          <w:szCs w:val="20"/>
        </w:rPr>
        <w:t xml:space="preserve"> - Print 1 copy for signatures and send 1 electronic copy to </w:t>
      </w:r>
      <w:hyperlink r:id="rId9" w:history="1">
        <w:r w:rsidR="00EF59AD" w:rsidRPr="008426D1">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8426D1" w14:paraId="02516C82"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891639551" w:edGrp="everyone"/>
          <w:p w14:paraId="656B2A89" w14:textId="683C3F0F" w:rsidR="00AF3758" w:rsidRPr="008426D1" w:rsidRDefault="00973DA4"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ＭＳ ゴシック"/>
                  <w14:uncheckedState w14:val="2610" w14:font="ＭＳ ゴシック"/>
                </w14:checkbox>
              </w:sdtPr>
              <w:sdtEndPr/>
              <w:sdtContent>
                <w:r w:rsidR="00EB24C7">
                  <w:rPr>
                    <w:rFonts w:ascii="MS Gothic" w:eastAsia="MS Gothic" w:hAnsi="MS Gothic" w:hint="eastAsia"/>
                  </w:rPr>
                  <w:t>☒</w:t>
                </w:r>
              </w:sdtContent>
            </w:sdt>
            <w:permEnd w:id="891639551"/>
            <w:r w:rsidR="00AF3758" w:rsidRPr="008426D1">
              <w:rPr>
                <w:rFonts w:asciiTheme="majorHAnsi" w:hAnsiTheme="majorHAnsi" w:cs="Arial"/>
                <w:b/>
                <w:sz w:val="20"/>
                <w:szCs w:val="20"/>
              </w:rPr>
              <w:t xml:space="preserve">New </w:t>
            </w:r>
            <w:proofErr w:type="gramStart"/>
            <w:r w:rsidR="00AF3758" w:rsidRPr="008426D1">
              <w:rPr>
                <w:rFonts w:asciiTheme="majorHAnsi" w:hAnsiTheme="majorHAnsi" w:cs="Arial"/>
                <w:b/>
                <w:sz w:val="20"/>
                <w:szCs w:val="20"/>
              </w:rPr>
              <w:t>Course  or</w:t>
            </w:r>
            <w:proofErr w:type="gramEnd"/>
            <w:r w:rsidR="00B97755">
              <w:rPr>
                <w:rFonts w:asciiTheme="majorHAnsi" w:hAnsiTheme="majorHAnsi" w:cs="Arial"/>
                <w:b/>
                <w:sz w:val="20"/>
                <w:szCs w:val="20"/>
              </w:rPr>
              <w:t xml:space="preserve">  </w:t>
            </w:r>
            <w:r w:rsidR="00AF3758" w:rsidRPr="008426D1">
              <w:rPr>
                <w:rFonts w:asciiTheme="majorHAnsi" w:hAnsiTheme="majorHAnsi" w:cs="Arial"/>
                <w:b/>
                <w:sz w:val="20"/>
                <w:szCs w:val="20"/>
              </w:rPr>
              <w:t xml:space="preserve"> </w:t>
            </w:r>
            <w:permStart w:id="1229459655" w:edGrp="everyone"/>
            <w:sdt>
              <w:sdtPr>
                <w:rPr>
                  <w:rFonts w:ascii="MS Gothic" w:eastAsia="MS Gothic" w:hAnsiTheme="majorHAnsi"/>
                </w:rPr>
                <w:id w:val="-774638297"/>
                <w14:checkbox>
                  <w14:checked w14:val="0"/>
                  <w14:checkedState w14:val="2612" w14:font="ＭＳ ゴシック"/>
                  <w14:uncheckedState w14:val="2610" w14:font="ＭＳ ゴシック"/>
                </w14:checkbox>
              </w:sdtPr>
              <w:sdtEndPr/>
              <w:sdtContent>
                <w:r w:rsidR="00001C04" w:rsidRPr="008426D1">
                  <w:rPr>
                    <w:rFonts w:ascii="MS Gothic" w:eastAsia="MS Gothic" w:hAnsi="MS Gothic" w:hint="eastAsia"/>
                  </w:rPr>
                  <w:t>☐</w:t>
                </w:r>
              </w:sdtContent>
            </w:sdt>
            <w:r w:rsidR="00001C04" w:rsidRPr="008426D1">
              <w:rPr>
                <w:rFonts w:asciiTheme="majorHAnsi" w:hAnsiTheme="majorHAnsi" w:cs="Arial"/>
                <w:b/>
                <w:sz w:val="20"/>
                <w:szCs w:val="20"/>
              </w:rPr>
              <w:t xml:space="preserve"> </w:t>
            </w:r>
            <w:permEnd w:id="1229459655"/>
            <w:r w:rsidR="00001C04" w:rsidRPr="008426D1">
              <w:rPr>
                <w:rFonts w:asciiTheme="majorHAnsi" w:hAnsiTheme="majorHAnsi" w:cs="Arial"/>
                <w:b/>
                <w:sz w:val="20"/>
                <w:szCs w:val="20"/>
              </w:rPr>
              <w:t xml:space="preserve"> </w:t>
            </w:r>
            <w:r w:rsidR="00B97755">
              <w:rPr>
                <w:rFonts w:asciiTheme="majorHAnsi" w:hAnsiTheme="majorHAnsi" w:cs="Arial"/>
                <w:b/>
                <w:sz w:val="20"/>
                <w:szCs w:val="20"/>
              </w:rPr>
              <w:t>Experimental Course (1-time offering)</w:t>
            </w:r>
            <w:r w:rsidR="00EC6970" w:rsidRPr="008426D1">
              <w:rPr>
                <w:rFonts w:asciiTheme="majorHAnsi" w:hAnsiTheme="majorHAnsi" w:cs="Arial"/>
                <w:b/>
                <w:sz w:val="20"/>
                <w:szCs w:val="20"/>
              </w:rPr>
              <w:t xml:space="preserve"> </w:t>
            </w:r>
            <w:r w:rsidR="00B97755">
              <w:rPr>
                <w:rFonts w:asciiTheme="majorHAnsi" w:hAnsiTheme="majorHAnsi" w:cs="Arial"/>
                <w:b/>
                <w:sz w:val="20"/>
                <w:szCs w:val="20"/>
              </w:rPr>
              <w:t xml:space="preserve">                 </w:t>
            </w:r>
            <w:r w:rsidR="00EC6970" w:rsidRPr="008426D1">
              <w:rPr>
                <w:rFonts w:asciiTheme="majorHAnsi" w:hAnsiTheme="majorHAnsi" w:cs="Arial"/>
                <w:b/>
                <w:sz w:val="20"/>
                <w:szCs w:val="20"/>
              </w:rPr>
              <w:t xml:space="preserve"> </w:t>
            </w:r>
            <w:r w:rsidR="00AF3758" w:rsidRPr="008426D1">
              <w:rPr>
                <w:rFonts w:asciiTheme="majorHAnsi" w:hAnsiTheme="majorHAnsi" w:cs="Arial"/>
                <w:b/>
                <w:sz w:val="20"/>
                <w:szCs w:val="20"/>
              </w:rPr>
              <w:t>(Check one box)</w:t>
            </w:r>
          </w:p>
          <w:p w14:paraId="5B4BB451" w14:textId="77777777" w:rsidR="00AF3758" w:rsidRPr="008426D1" w:rsidRDefault="00AF3758" w:rsidP="00C002F9">
            <w:pPr>
              <w:tabs>
                <w:tab w:val="left" w:pos="400"/>
                <w:tab w:val="left" w:pos="4300"/>
                <w:tab w:val="left" w:pos="5800"/>
                <w:tab w:val="left" w:pos="9990"/>
              </w:tabs>
              <w:spacing w:before="120" w:after="0"/>
              <w:rPr>
                <w:rFonts w:asciiTheme="majorHAnsi" w:hAnsiTheme="majorHAnsi"/>
                <w:i/>
                <w:sz w:val="16"/>
                <w:szCs w:val="16"/>
              </w:rPr>
            </w:pPr>
            <w:r w:rsidRPr="008426D1">
              <w:rPr>
                <w:rFonts w:asciiTheme="majorHAnsi" w:hAnsiTheme="majorHAnsi" w:cs="Arial"/>
                <w:i/>
                <w:sz w:val="20"/>
                <w:szCs w:val="20"/>
              </w:rPr>
              <w:t xml:space="preserve">Please complete the following and attach a copy of the </w:t>
            </w:r>
            <w:r w:rsidR="00C002F9" w:rsidRPr="008426D1">
              <w:rPr>
                <w:rFonts w:asciiTheme="majorHAnsi" w:hAnsiTheme="majorHAnsi" w:cs="Arial"/>
                <w:i/>
                <w:sz w:val="20"/>
                <w:szCs w:val="20"/>
              </w:rPr>
              <w:t>bulletin</w:t>
            </w:r>
            <w:r w:rsidRPr="008426D1">
              <w:rPr>
                <w:rFonts w:asciiTheme="majorHAnsi" w:hAnsiTheme="majorHAnsi" w:cs="Arial"/>
                <w:i/>
                <w:sz w:val="20"/>
                <w:szCs w:val="20"/>
              </w:rPr>
              <w:t xml:space="preserve"> page(s) showing what changes are necessary.  </w:t>
            </w:r>
          </w:p>
        </w:tc>
      </w:tr>
    </w:tbl>
    <w:p w14:paraId="08BC6BFB" w14:textId="77777777" w:rsidR="00001C04" w:rsidRPr="008426D1"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0322B971" w:rsidR="00001C04" w:rsidRPr="008426D1" w:rsidRDefault="00973DA4" w:rsidP="002A1C40">
            <w:pPr>
              <w:rPr>
                <w:rFonts w:asciiTheme="majorHAnsi" w:hAnsiTheme="majorHAnsi"/>
                <w:sz w:val="20"/>
                <w:szCs w:val="20"/>
              </w:rPr>
            </w:pPr>
            <w:sdt>
              <w:sdtPr>
                <w:rPr>
                  <w:rFonts w:asciiTheme="majorHAnsi" w:hAnsiTheme="majorHAnsi"/>
                  <w:sz w:val="20"/>
                  <w:szCs w:val="20"/>
                </w:rPr>
                <w:id w:val="-356667795"/>
              </w:sdtPr>
              <w:sdtEndPr/>
              <w:sdtContent>
                <w:sdt>
                  <w:sdtPr>
                    <w:rPr>
                      <w:rFonts w:asciiTheme="majorHAnsi" w:hAnsiTheme="majorHAnsi"/>
                      <w:sz w:val="20"/>
                      <w:szCs w:val="20"/>
                    </w:rPr>
                    <w:id w:val="1726950094"/>
                  </w:sdtPr>
                  <w:sdtEndPr/>
                  <w:sdtContent>
                    <w:r w:rsidR="002A1C40">
                      <w:rPr>
                        <w:rFonts w:asciiTheme="majorHAnsi" w:hAnsiTheme="majorHAnsi"/>
                        <w:sz w:val="20"/>
                        <w:szCs w:val="20"/>
                      </w:rPr>
                      <w:t xml:space="preserve">Jill S. </w:t>
                    </w:r>
                    <w:proofErr w:type="spellStart"/>
                    <w:r w:rsidR="002A1C40">
                      <w:rPr>
                        <w:rFonts w:asciiTheme="majorHAnsi" w:hAnsiTheme="majorHAnsi"/>
                        <w:sz w:val="20"/>
                        <w:szCs w:val="20"/>
                      </w:rPr>
                      <w:t>Detty</w:t>
                    </w:r>
                    <w:proofErr w:type="spellEnd"/>
                    <w:r w:rsidR="002A1C40">
                      <w:rPr>
                        <w:rFonts w:asciiTheme="majorHAnsi" w:hAnsiTheme="majorHAnsi"/>
                        <w:sz w:val="20"/>
                        <w:szCs w:val="20"/>
                      </w:rPr>
                      <w:t xml:space="preserve"> Oswaks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date w:fullDate="2016-10-31T00:00:00Z">
                  <w:dateFormat w:val="M/d/yyyy"/>
                  <w:lid w:val="en-US"/>
                  <w:storeMappedDataAs w:val="dateTime"/>
                  <w:calendar w:val="gregorian"/>
                </w:date>
              </w:sdtPr>
              <w:sdtEndPr/>
              <w:sdtContent>
                <w:r w:rsidR="002A1C40">
                  <w:rPr>
                    <w:rFonts w:asciiTheme="majorHAnsi" w:hAnsiTheme="majorHAnsi"/>
                    <w:smallCaps/>
                    <w:sz w:val="20"/>
                    <w:szCs w:val="20"/>
                  </w:rPr>
                  <w:t>10/31/2016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973DA4"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1F4E83C6" w:rsidR="00001C04" w:rsidRPr="008426D1" w:rsidRDefault="00973DA4" w:rsidP="002A1C4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dtPr>
                  <w:sdtEndPr/>
                  <w:sdtContent>
                    <w:sdt>
                      <w:sdtPr>
                        <w:rPr>
                          <w:rFonts w:asciiTheme="majorHAnsi" w:hAnsiTheme="majorHAnsi"/>
                          <w:sz w:val="20"/>
                          <w:szCs w:val="20"/>
                        </w:rPr>
                        <w:id w:val="2013255346"/>
                      </w:sdtPr>
                      <w:sdtEndPr/>
                      <w:sdtContent>
                        <w:r w:rsidR="002A1C40">
                          <w:rPr>
                            <w:rFonts w:asciiTheme="majorHAnsi" w:hAnsiTheme="majorHAnsi"/>
                            <w:sz w:val="20"/>
                            <w:szCs w:val="20"/>
                          </w:rPr>
                          <w:t xml:space="preserve">Jill S. </w:t>
                        </w:r>
                        <w:proofErr w:type="spellStart"/>
                        <w:r w:rsidR="002A1C40">
                          <w:rPr>
                            <w:rFonts w:asciiTheme="majorHAnsi" w:hAnsiTheme="majorHAnsi"/>
                            <w:sz w:val="20"/>
                            <w:szCs w:val="20"/>
                          </w:rPr>
                          <w:t>Detty</w:t>
                        </w:r>
                        <w:proofErr w:type="spellEnd"/>
                        <w:r w:rsidR="002A1C40">
                          <w:rPr>
                            <w:rFonts w:asciiTheme="majorHAnsi" w:hAnsiTheme="majorHAnsi"/>
                            <w:sz w:val="20"/>
                            <w:szCs w:val="20"/>
                          </w:rPr>
                          <w:t xml:space="preserve"> Oswaks </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date w:fullDate="2016-10-31T00:00:00Z">
                  <w:dateFormat w:val="M/d/yyyy"/>
                  <w:lid w:val="en-US"/>
                  <w:storeMappedDataAs w:val="dateTime"/>
                  <w:calendar w:val="gregorian"/>
                </w:date>
              </w:sdtPr>
              <w:sdtEndPr/>
              <w:sdtContent>
                <w:r w:rsidR="002A1C40">
                  <w:rPr>
                    <w:rFonts w:asciiTheme="majorHAnsi" w:hAnsiTheme="majorHAnsi"/>
                    <w:smallCaps/>
                    <w:sz w:val="20"/>
                    <w:szCs w:val="20"/>
                  </w:rPr>
                  <w:t>10/31/2016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973DA4"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General Education Committee Chair (If applicable</w:t>
            </w:r>
            <w:proofErr w:type="gramStart"/>
            <w:r w:rsidRPr="008426D1">
              <w:rPr>
                <w:rFonts w:asciiTheme="majorHAnsi" w:hAnsiTheme="majorHAnsi"/>
                <w:b/>
                <w:sz w:val="20"/>
                <w:szCs w:val="20"/>
              </w:rPr>
              <w:t xml:space="preserve">) </w:t>
            </w:r>
            <w:r w:rsidRPr="008426D1">
              <w:rPr>
                <w:rFonts w:asciiTheme="majorHAnsi" w:hAnsiTheme="majorHAnsi"/>
                <w:sz w:val="20"/>
                <w:szCs w:val="20"/>
              </w:rPr>
              <w:t xml:space="preserve">                        </w:t>
            </w:r>
            <w:proofErr w:type="gramEnd"/>
          </w:p>
        </w:tc>
      </w:tr>
      <w:tr w:rsidR="00001C04" w:rsidRPr="008426D1" w14:paraId="05EC5036" w14:textId="77777777" w:rsidTr="00575870">
        <w:trPr>
          <w:trHeight w:val="1089"/>
        </w:trPr>
        <w:tc>
          <w:tcPr>
            <w:tcW w:w="5451" w:type="dxa"/>
            <w:vAlign w:val="center"/>
          </w:tcPr>
          <w:p w14:paraId="0010845F" w14:textId="539EAA1F" w:rsidR="00001C04" w:rsidRPr="008426D1" w:rsidRDefault="00973DA4" w:rsidP="00EC5C6F">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r w:rsidR="00EC5C6F">
                      <w:rPr>
                        <w:rFonts w:asciiTheme="majorHAnsi" w:hAnsiTheme="majorHAnsi"/>
                        <w:sz w:val="20"/>
                        <w:szCs w:val="20"/>
                      </w:rPr>
                      <w:t xml:space="preserve">Deanna </w:t>
                    </w:r>
                    <w:proofErr w:type="spellStart"/>
                    <w:r w:rsidR="00EC5C6F">
                      <w:rPr>
                        <w:rFonts w:asciiTheme="majorHAnsi" w:hAnsiTheme="majorHAnsi"/>
                        <w:sz w:val="20"/>
                        <w:szCs w:val="20"/>
                      </w:rPr>
                      <w:t>Barymon</w:t>
                    </w:r>
                    <w:proofErr w:type="spell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date w:fullDate="2016-11-08T00:00:00Z">
                  <w:dateFormat w:val="M/d/yyyy"/>
                  <w:lid w:val="en-US"/>
                  <w:storeMappedDataAs w:val="dateTime"/>
                  <w:calendar w:val="gregorian"/>
                </w:date>
              </w:sdtPr>
              <w:sdtEndPr/>
              <w:sdtContent>
                <w:r w:rsidR="00EC5C6F">
                  <w:rPr>
                    <w:rFonts w:asciiTheme="majorHAnsi" w:hAnsiTheme="majorHAnsi"/>
                    <w:smallCaps/>
                    <w:sz w:val="20"/>
                    <w:szCs w:val="20"/>
                  </w:rPr>
                  <w:t>11/8/2016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973DA4"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285207A2" w:rsidR="00001C04" w:rsidRPr="008426D1" w:rsidRDefault="00973DA4" w:rsidP="00DD45EE">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sidR="00DD45EE">
                      <w:rPr>
                        <w:rFonts w:asciiTheme="majorHAnsi" w:hAnsiTheme="majorHAnsi"/>
                        <w:sz w:val="20"/>
                        <w:szCs w:val="20"/>
                      </w:rPr>
                      <w:t xml:space="preserve">Susan </w:t>
                    </w:r>
                    <w:proofErr w:type="spellStart"/>
                    <w:r w:rsidR="00DD45EE">
                      <w:rPr>
                        <w:rFonts w:asciiTheme="majorHAnsi" w:hAnsiTheme="majorHAnsi"/>
                        <w:sz w:val="20"/>
                        <w:szCs w:val="20"/>
                      </w:rPr>
                      <w:t>Hanrahan</w:t>
                    </w:r>
                    <w:proofErr w:type="spellEnd"/>
                    <w:r w:rsidR="00DD45EE">
                      <w:rPr>
                        <w:rFonts w:asciiTheme="majorHAnsi" w:hAnsiTheme="majorHAnsi"/>
                        <w:sz w:val="20"/>
                        <w:szCs w:val="20"/>
                      </w:rPr>
                      <w:t>, PhD</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date w:fullDate="2016-11-08T00:00:00Z">
                  <w:dateFormat w:val="M/d/yyyy"/>
                  <w:lid w:val="en-US"/>
                  <w:storeMappedDataAs w:val="dateTime"/>
                  <w:calendar w:val="gregorian"/>
                </w:date>
              </w:sdtPr>
              <w:sdtEndPr/>
              <w:sdtContent>
                <w:r w:rsidR="00DD45EE">
                  <w:rPr>
                    <w:rFonts w:asciiTheme="majorHAnsi" w:hAnsiTheme="majorHAnsi"/>
                    <w:smallCaps/>
                    <w:sz w:val="20"/>
                    <w:szCs w:val="20"/>
                  </w:rPr>
                  <w:t>11/8/2016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973DA4"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p w14:paraId="58A243B6" w14:textId="77777777" w:rsidR="00001C04" w:rsidRPr="008426D1" w:rsidRDefault="00001C04" w:rsidP="00575870">
            <w:pPr>
              <w:rPr>
                <w:rFonts w:asciiTheme="majorHAnsi" w:hAnsiTheme="majorHAnsi"/>
                <w:sz w:val="20"/>
                <w:szCs w:val="20"/>
              </w:rPr>
            </w:pPr>
          </w:p>
        </w:tc>
        <w:tc>
          <w:tcPr>
            <w:tcW w:w="5451" w:type="dxa"/>
            <w:vAlign w:val="center"/>
          </w:tcPr>
          <w:p w14:paraId="640C7561" w14:textId="77777777" w:rsidR="00001C04" w:rsidRPr="008426D1" w:rsidRDefault="00973DA4"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184C54F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76E25B1E" w14:textId="696B8B37" w:rsidR="007D371A" w:rsidRPr="008426D1" w:rsidRDefault="003A546C"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Jill S. </w:t>
          </w:r>
          <w:proofErr w:type="spellStart"/>
          <w:r>
            <w:rPr>
              <w:rFonts w:asciiTheme="majorHAnsi" w:hAnsiTheme="majorHAnsi" w:cs="Arial"/>
              <w:sz w:val="20"/>
              <w:szCs w:val="20"/>
            </w:rPr>
            <w:t>Detty</w:t>
          </w:r>
          <w:proofErr w:type="spellEnd"/>
          <w:r>
            <w:rPr>
              <w:rFonts w:asciiTheme="majorHAnsi" w:hAnsiTheme="majorHAnsi" w:cs="Arial"/>
              <w:sz w:val="20"/>
              <w:szCs w:val="20"/>
            </w:rPr>
            <w:t xml:space="preserve"> Oswaks, </w:t>
          </w:r>
          <w:proofErr w:type="spellStart"/>
          <w:r>
            <w:rPr>
              <w:rFonts w:asciiTheme="majorHAnsi" w:hAnsiTheme="majorHAnsi" w:cs="Arial"/>
              <w:sz w:val="20"/>
              <w:szCs w:val="20"/>
            </w:rPr>
            <w:t>DNSc</w:t>
          </w:r>
          <w:proofErr w:type="spellEnd"/>
          <w:r>
            <w:rPr>
              <w:rFonts w:asciiTheme="majorHAnsi" w:hAnsiTheme="majorHAnsi" w:cs="Arial"/>
              <w:sz w:val="20"/>
              <w:szCs w:val="20"/>
            </w:rPr>
            <w:t>, CRNA</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14:paraId="4B61AF5D" w14:textId="0369603E" w:rsidR="007D371A" w:rsidRPr="008426D1" w:rsidRDefault="007139A2"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2020</w:t>
          </w:r>
          <w:r w:rsidR="00B2708A">
            <w:rPr>
              <w:rFonts w:asciiTheme="majorHAnsi" w:hAnsiTheme="majorHAnsi" w:cs="Arial"/>
              <w:sz w:val="20"/>
              <w:szCs w:val="20"/>
            </w:rPr>
            <w:t>, 2019-2020</w:t>
          </w:r>
          <w:r w:rsidR="003A45E4">
            <w:rPr>
              <w:rFonts w:asciiTheme="majorHAnsi" w:hAnsiTheme="majorHAnsi" w:cs="Arial"/>
              <w:sz w:val="20"/>
              <w:szCs w:val="20"/>
            </w:rPr>
            <w:t xml:space="preserve"> Bulletin Year</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14:paraId="50525406" w14:textId="50A508CC" w:rsidR="00CB4B5A" w:rsidRPr="008426D1" w:rsidRDefault="007139A2"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NURS 8702</w:t>
          </w:r>
        </w:p>
      </w:sdtContent>
    </w:sdt>
    <w:p w14:paraId="016E4F56" w14:textId="77777777" w:rsidR="00CB4B5A" w:rsidRPr="008426D1"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 w14:paraId="7FE651F5" w14:textId="77777777" w:rsidR="00EF2038" w:rsidRDefault="00EF2038">
      <w:pPr>
        <w:rPr>
          <w:rFonts w:asciiTheme="majorHAnsi" w:hAnsiTheme="majorHAnsi" w:cs="Arial"/>
          <w:sz w:val="20"/>
          <w:szCs w:val="20"/>
        </w:rPr>
      </w:pPr>
      <w:r>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 w14:paraId="409AD1DB" w14:textId="0FFD78CB" w:rsidR="00CB4B5A" w:rsidRPr="008426D1" w:rsidRDefault="007139A2"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DNP Project Implementation</w:t>
          </w:r>
        </w:p>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p w14:paraId="0982099F" w14:textId="17C6D973" w:rsidR="007122FA" w:rsidRDefault="007139A2" w:rsidP="007122FA">
      <w:pPr>
        <w:contextualSpacing/>
        <w:rPr>
          <w:rFonts w:asciiTheme="majorHAnsi" w:hAnsiTheme="majorHAnsi" w:cs="Arial"/>
          <w:sz w:val="20"/>
          <w:szCs w:val="20"/>
        </w:rPr>
      </w:pPr>
      <w:r w:rsidRPr="007139A2">
        <w:rPr>
          <w:rFonts w:asciiTheme="majorHAnsi" w:hAnsiTheme="majorHAnsi" w:cs="Arial"/>
          <w:sz w:val="20"/>
          <w:szCs w:val="20"/>
        </w:rPr>
        <w:t xml:space="preserve">The focus of the course is to ensure project finding’s reliability with evidence and the IRB approved </w:t>
      </w:r>
      <w:proofErr w:type="gramStart"/>
      <w:r w:rsidRPr="007139A2">
        <w:rPr>
          <w:rFonts w:asciiTheme="majorHAnsi" w:hAnsiTheme="majorHAnsi" w:cs="Arial"/>
          <w:sz w:val="20"/>
          <w:szCs w:val="20"/>
        </w:rPr>
        <w:t>proposal which</w:t>
      </w:r>
      <w:proofErr w:type="gramEnd"/>
      <w:r w:rsidRPr="007139A2">
        <w:rPr>
          <w:rFonts w:asciiTheme="majorHAnsi" w:hAnsiTheme="majorHAnsi" w:cs="Arial"/>
          <w:sz w:val="20"/>
          <w:szCs w:val="20"/>
        </w:rPr>
        <w:t xml:space="preserve"> reflects the specialty focus of the student to meet individual student interests and career goals</w:t>
      </w:r>
    </w:p>
    <w:p w14:paraId="69A30080" w14:textId="77777777" w:rsidR="007139A2" w:rsidRPr="007139A2" w:rsidRDefault="007139A2" w:rsidP="007122FA">
      <w:pPr>
        <w:contextualSpacing/>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217F9393"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sz w:val="20"/>
            <w:szCs w:val="20"/>
          </w:rPr>
          <w:alias w:val="Yes/No"/>
          <w:tag w:val="Yes/No"/>
          <w:id w:val="1188716214"/>
          <w:comboBox>
            <w:listItem w:displayText="No" w:value="No"/>
            <w:listItem w:displayText="Yes" w:value="Yes"/>
          </w:comboBox>
        </w:sdtPr>
        <w:sdtEndPr/>
        <w:sdtContent>
          <w:r w:rsidR="00230024">
            <w:rPr>
              <w:rFonts w:asciiTheme="majorHAnsi" w:hAnsiTheme="majorHAnsi"/>
              <w:sz w:val="20"/>
              <w:szCs w:val="20"/>
            </w:rPr>
            <w:t>Yes</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sdtPr>
      <w:sdtEndPr/>
      <w:sdtContent>
        <w:p w14:paraId="2D571647" w14:textId="6C97AFBA" w:rsidR="007139A2" w:rsidRDefault="007139A2" w:rsidP="00400DAF">
          <w:pPr>
            <w:tabs>
              <w:tab w:val="left" w:pos="720"/>
            </w:tabs>
            <w:spacing w:after="0" w:line="240" w:lineRule="auto"/>
            <w:ind w:left="2250"/>
            <w:rPr>
              <w:rFonts w:asciiTheme="majorHAnsi" w:hAnsiTheme="majorHAnsi" w:cs="Arial"/>
              <w:sz w:val="20"/>
              <w:szCs w:val="20"/>
            </w:rPr>
          </w:pPr>
        </w:p>
        <w:p w14:paraId="39FE150F" w14:textId="3B6443D9" w:rsidR="00A966C5" w:rsidRPr="008426D1" w:rsidRDefault="007139A2" w:rsidP="00391206">
          <w:pPr>
            <w:tabs>
              <w:tab w:val="left" w:pos="720"/>
            </w:tabs>
            <w:spacing w:after="0" w:line="240" w:lineRule="auto"/>
            <w:ind w:left="2250"/>
            <w:rPr>
              <w:rFonts w:asciiTheme="majorHAnsi" w:hAnsiTheme="majorHAnsi" w:cs="Arial"/>
              <w:sz w:val="20"/>
              <w:szCs w:val="20"/>
            </w:rPr>
          </w:pPr>
          <w:r>
            <w:rPr>
              <w:rFonts w:asciiTheme="majorHAnsi" w:hAnsiTheme="majorHAnsi" w:cs="Arial"/>
              <w:sz w:val="20"/>
              <w:szCs w:val="20"/>
            </w:rPr>
            <w:t>NURS 8601 DNP Project Development</w:t>
          </w:r>
        </w:p>
      </w:sdtContent>
    </w:sdt>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3E244918"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sdtPr>
        <w:sdtEndPr/>
        <w:sdtContent>
          <w:r w:rsidR="00230024">
            <w:rPr>
              <w:rFonts w:asciiTheme="majorHAnsi" w:hAnsiTheme="majorHAnsi" w:cs="Arial"/>
              <w:sz w:val="20"/>
              <w:szCs w:val="20"/>
            </w:rPr>
            <w:t xml:space="preserve">The course content requires foundational knowledge obtained from </w:t>
          </w:r>
          <w:r w:rsidR="007139A2">
            <w:rPr>
              <w:rFonts w:asciiTheme="majorHAnsi" w:hAnsiTheme="majorHAnsi" w:cs="Arial"/>
              <w:sz w:val="20"/>
              <w:szCs w:val="20"/>
            </w:rPr>
            <w:t>D</w:t>
          </w:r>
          <w:r w:rsidR="00973DA4">
            <w:rPr>
              <w:rFonts w:asciiTheme="majorHAnsi" w:hAnsiTheme="majorHAnsi" w:cs="Arial"/>
              <w:sz w:val="20"/>
              <w:szCs w:val="20"/>
            </w:rPr>
            <w:t>NP Project Development for DNP P</w:t>
          </w:r>
          <w:bookmarkStart w:id="0" w:name="_GoBack"/>
          <w:bookmarkEnd w:id="0"/>
          <w:r w:rsidR="007139A2">
            <w:rPr>
              <w:rFonts w:asciiTheme="majorHAnsi" w:hAnsiTheme="majorHAnsi" w:cs="Arial"/>
              <w:sz w:val="20"/>
              <w:szCs w:val="20"/>
            </w:rPr>
            <w:t>roject implementation</w:t>
          </w:r>
          <w:r w:rsidR="00230024">
            <w:rPr>
              <w:rFonts w:asciiTheme="majorHAnsi" w:hAnsiTheme="majorHAnsi" w:cs="Arial"/>
              <w:sz w:val="20"/>
              <w:szCs w:val="20"/>
            </w:rPr>
            <w:t xml:space="preserve">.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1C71238"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sz w:val="20"/>
            <w:szCs w:val="20"/>
          </w:rPr>
          <w:alias w:val="Yes/No"/>
          <w:tag w:val="Yes/No"/>
          <w:id w:val="1361325275"/>
          <w:comboBox>
            <w:listItem w:displayText="No" w:value="No"/>
            <w:listItem w:displayText="Yes" w:value="Yes"/>
          </w:comboBox>
        </w:sdtPr>
        <w:sdtEndPr/>
        <w:sdtContent>
          <w:r w:rsidR="00230024">
            <w:rPr>
              <w:rFonts w:asciiTheme="majorHAnsi" w:hAnsiTheme="majorHAnsi"/>
              <w:sz w:val="20"/>
              <w:szCs w:val="20"/>
            </w:rPr>
            <w:t>Yes</w:t>
          </w:r>
        </w:sdtContent>
      </w:sdt>
    </w:p>
    <w:p w14:paraId="389EE19D" w14:textId="7D12D8E3"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00230024">
        <w:rPr>
          <w:rFonts w:asciiTheme="majorHAnsi" w:hAnsiTheme="majorHAnsi" w:cs="Arial"/>
          <w:sz w:val="20"/>
          <w:szCs w:val="20"/>
        </w:rPr>
        <w:t xml:space="preserve"> Doctor of Nursing Practice </w:t>
      </w:r>
      <w:r w:rsidRPr="008426D1">
        <w:rPr>
          <w:rFonts w:asciiTheme="majorHAnsi" w:hAnsiTheme="majorHAnsi" w:cs="Arial"/>
          <w:sz w:val="20"/>
          <w:szCs w:val="20"/>
        </w:rPr>
        <w:tab/>
        <w:t xml:space="preserve"> </w:t>
      </w:r>
      <w:r w:rsidR="00165A25">
        <w:rPr>
          <w:rFonts w:asciiTheme="majorHAnsi" w:hAnsiTheme="majorHAnsi" w:cs="Arial"/>
          <w:sz w:val="20"/>
          <w:szCs w:val="20"/>
        </w:rPr>
        <w:t xml:space="preserve"> </w:t>
      </w:r>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7D6B904E" w14:textId="409FFA99" w:rsidR="00C002F9" w:rsidRPr="008426D1" w:rsidRDefault="003A546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7AA3A3F1" w14:textId="3CCB6A36" w:rsidR="00AF68E8" w:rsidRPr="008426D1" w:rsidRDefault="00230024"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Mentorship for DNP project</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EF5CCDA" w14:textId="77777777" w:rsidR="0073125A"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alias w:val="Grade Type"/>
        <w:tag w:val="Grade Type"/>
        <w:id w:val="-2128304413"/>
        <w:lock w:val="sdtLocked"/>
        <w:comboBox>
          <w:listItem w:displayText="standard letter" w:value="standard letter"/>
          <w:listItem w:displayText="credit/no credit" w:value="credit/no credit"/>
          <w:listItem w:displayText="pass/fail" w:value="pass/fail"/>
          <w:listItem w:displayText="no grade" w:value="no grade"/>
          <w:listItem w:displayText="developmental" w:value="developmental"/>
          <w:listItem w:displayText="other (please elaborate)" w:value="other (please elaborate)"/>
        </w:comboBox>
      </w:sdtPr>
      <w:sdtEndPr/>
      <w:sdtContent>
        <w:p w14:paraId="36C0C167" w14:textId="0B8F4BA8" w:rsidR="00C23120" w:rsidRPr="008426D1" w:rsidRDefault="00230024" w:rsidP="00AF68E8">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pass</w:t>
          </w:r>
          <w:proofErr w:type="gramEnd"/>
          <w:r>
            <w:rPr>
              <w:rFonts w:asciiTheme="majorHAnsi" w:hAnsiTheme="majorHAnsi" w:cs="Arial"/>
              <w:sz w:val="20"/>
              <w:szCs w:val="20"/>
            </w:rPr>
            <w:t>/fail</w:t>
          </w:r>
        </w:p>
      </w:sdtContent>
    </w:sdt>
    <w:p w14:paraId="1BC87026"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p>
    <w:p w14:paraId="73833293" w14:textId="77777777" w:rsidR="00AF68E8" w:rsidRPr="008426D1" w:rsidRDefault="0036794A"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sdt>
      <w:sdtPr>
        <w:rPr>
          <w:rFonts w:asciiTheme="majorHAnsi" w:hAnsiTheme="majorHAnsi"/>
          <w:sz w:val="20"/>
          <w:szCs w:val="20"/>
        </w:rPr>
        <w:alias w:val="Yes/No"/>
        <w:tag w:val="Yes/No"/>
        <w:id w:val="757728403"/>
        <w:lock w:val="sdtLocked"/>
        <w:comboBox>
          <w:listItem w:displayText="No" w:value="No"/>
          <w:listItem w:displayText="Yes" w:value="Yes"/>
        </w:comboBox>
      </w:sdtPr>
      <w:sdtEndPr/>
      <w:sdtContent>
        <w:p w14:paraId="0B382A44" w14:textId="0BA52FE0" w:rsidR="00C23120" w:rsidRPr="008426D1" w:rsidRDefault="002F26DF" w:rsidP="00001C04">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74464528"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 xml:space="preserve">Is this course </w:t>
      </w:r>
      <w:proofErr w:type="gramStart"/>
      <w:r w:rsidR="002315B0" w:rsidRPr="008426D1">
        <w:rPr>
          <w:rFonts w:asciiTheme="majorHAnsi" w:hAnsiTheme="majorHAnsi" w:cs="Arial"/>
          <w:sz w:val="20"/>
          <w:szCs w:val="20"/>
        </w:rPr>
        <w:t>cross listed</w:t>
      </w:r>
      <w:proofErr w:type="gramEnd"/>
      <w:r w:rsidR="002315B0" w:rsidRPr="008426D1">
        <w:rPr>
          <w:rFonts w:asciiTheme="majorHAnsi" w:hAnsiTheme="majorHAnsi" w:cs="Arial"/>
          <w:sz w:val="20"/>
          <w:szCs w:val="20"/>
        </w:rPr>
        <w:t xml:space="preserve">?  (If it is, all course entries must be identical including course descriptions.  It is important to check the course description of an existing course when adding a new </w:t>
      </w:r>
      <w:proofErr w:type="gramStart"/>
      <w:r w:rsidR="002315B0" w:rsidRPr="008426D1">
        <w:rPr>
          <w:rFonts w:asciiTheme="majorHAnsi" w:hAnsiTheme="majorHAnsi" w:cs="Arial"/>
          <w:sz w:val="20"/>
          <w:szCs w:val="20"/>
        </w:rPr>
        <w:t>cross listed</w:t>
      </w:r>
      <w:proofErr w:type="gramEnd"/>
      <w:r w:rsidR="002315B0" w:rsidRPr="008426D1">
        <w:rPr>
          <w:rFonts w:asciiTheme="majorHAnsi" w:hAnsiTheme="majorHAnsi" w:cs="Arial"/>
          <w:sz w:val="20"/>
          <w:szCs w:val="20"/>
        </w:rPr>
        <w:t xml:space="preserve"> course.)</w:t>
      </w:r>
    </w:p>
    <w:sdt>
      <w:sdtPr>
        <w:rPr>
          <w:rFonts w:asciiTheme="majorHAnsi" w:hAnsiTheme="majorHAnsi"/>
          <w:sz w:val="20"/>
          <w:szCs w:val="20"/>
        </w:rPr>
        <w:alias w:val="Yes/No"/>
        <w:tag w:val="Yes/No"/>
        <w:id w:val="1584178791"/>
        <w:comboBox>
          <w:listItem w:displayText="No" w:value="No"/>
          <w:listItem w:displayText="Yes" w:value="Yes"/>
        </w:comboBox>
      </w:sdtPr>
      <w:sdtEndPr/>
      <w:sdtContent>
        <w:p w14:paraId="46D801A6" w14:textId="778267B4" w:rsidR="00C23120" w:rsidRPr="008426D1" w:rsidRDefault="003A546C" w:rsidP="00C23120">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If yes, please list the prefix and course number of </w:t>
      </w:r>
      <w:proofErr w:type="gramStart"/>
      <w:r>
        <w:rPr>
          <w:rFonts w:asciiTheme="majorHAnsi" w:hAnsiTheme="majorHAnsi" w:cs="Arial"/>
          <w:sz w:val="20"/>
          <w:szCs w:val="20"/>
        </w:rPr>
        <w:t>cross listed</w:t>
      </w:r>
      <w:proofErr w:type="gramEnd"/>
      <w:r>
        <w:rPr>
          <w:rFonts w:asciiTheme="majorHAnsi" w:hAnsiTheme="majorHAnsi" w:cs="Arial"/>
          <w:sz w:val="20"/>
          <w:szCs w:val="20"/>
        </w:rPr>
        <w:t xml:space="preserve">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683A8476"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sz w:val="20"/>
            <w:szCs w:val="20"/>
          </w:rPr>
          <w:alias w:val="Yes/No"/>
          <w:tag w:val="Yes/No"/>
          <w:id w:val="530299325"/>
          <w:comboBox>
            <w:listItem w:displayText="No" w:value="No"/>
            <w:listItem w:displayText="Yes" w:value="Yes"/>
          </w:comboBox>
        </w:sdtPr>
        <w:sdtEndPr/>
        <w:sdtContent>
          <w:r w:rsidR="00230024">
            <w:rPr>
              <w:rFonts w:asciiTheme="majorHAnsi" w:hAnsiTheme="majorHAnsi"/>
              <w:sz w:val="20"/>
              <w:szCs w:val="20"/>
            </w:rPr>
            <w:t>No</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58A778D" w14:textId="77777777" w:rsidR="0049675B" w:rsidRPr="008426D1" w:rsidRDefault="0049675B" w:rsidP="00001C04">
      <w:pPr>
        <w:tabs>
          <w:tab w:val="left" w:pos="360"/>
          <w:tab w:val="left" w:pos="720"/>
        </w:tabs>
        <w:spacing w:after="0" w:line="240" w:lineRule="auto"/>
        <w:rPr>
          <w:rFonts w:asciiTheme="majorHAnsi" w:hAnsiTheme="majorHAnsi" w:cs="Arial"/>
          <w:sz w:val="20"/>
          <w:szCs w:val="20"/>
        </w:rPr>
      </w:pPr>
    </w:p>
    <w:p w14:paraId="2C191E50" w14:textId="00AA4CB1"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80300049"/>
          <w:lock w:val="sdtLocked"/>
          <w:dropDownList>
            <w:listItem w:displayText="Yes" w:value="Yes"/>
            <w:listItem w:displayText="No" w:value="No"/>
          </w:dropDownList>
        </w:sdtPr>
        <w:sdtEndPr/>
        <w:sdtContent>
          <w:r w:rsidR="002F26DF">
            <w:rPr>
              <w:rFonts w:asciiTheme="majorHAnsi" w:hAnsiTheme="majorHAnsi" w:cs="Arial"/>
              <w:sz w:val="20"/>
              <w:szCs w:val="20"/>
            </w:rPr>
            <w:t>Yes</w:t>
          </w:r>
        </w:sdtContent>
      </w:sdt>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60D151A2"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3A546C">
            <w:rPr>
              <w:rFonts w:asciiTheme="majorHAnsi" w:hAnsiTheme="majorHAnsi" w:cs="Arial"/>
              <w:sz w:val="20"/>
              <w:szCs w:val="20"/>
            </w:rPr>
            <w:t>DNP: Nurse Anesthesia Option program</w:t>
          </w:r>
        </w:sdtContent>
      </w:sdt>
    </w:p>
    <w:p w14:paraId="1E9879A3" w14:textId="77777777"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7B57D99E"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202146778"/>
          <w:lock w:val="sdtLocked"/>
          <w:comboBox>
            <w:listItem w:displayText="Yes" w:value="Yes"/>
            <w:listItem w:displayText="No" w:value="No"/>
          </w:comboBox>
        </w:sdtPr>
        <w:sdtEndPr/>
        <w:sdtContent>
          <w:r w:rsidR="003A546C">
            <w:rPr>
              <w:rFonts w:asciiTheme="majorHAnsi" w:hAnsiTheme="majorHAnsi" w:cs="Arial"/>
              <w:sz w:val="20"/>
              <w:szCs w:val="20"/>
            </w:rPr>
            <w:t>No</w:t>
          </w:r>
        </w:sdtContent>
      </w:sdt>
      <w:r w:rsidR="008663CA" w:rsidRPr="008426D1">
        <w:rPr>
          <w:rFonts w:asciiTheme="majorHAnsi" w:hAnsiTheme="majorHAnsi" w:cs="Arial"/>
          <w:sz w:val="20"/>
          <w:szCs w:val="20"/>
        </w:rPr>
        <w:t xml:space="preserve"> </w:t>
      </w:r>
      <w:r w:rsidR="004072F1"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proofErr w:type="gramStart"/>
      <w:r w:rsidR="002172AB" w:rsidRPr="008426D1">
        <w:rPr>
          <w:rFonts w:asciiTheme="majorHAnsi" w:hAnsiTheme="majorHAnsi" w:cs="Arial"/>
          <w:sz w:val="20"/>
          <w:szCs w:val="20"/>
        </w:rPr>
        <w:t>If</w:t>
      </w:r>
      <w:proofErr w:type="gramEnd"/>
      <w:r w:rsidR="002172AB" w:rsidRPr="008426D1">
        <w:rPr>
          <w:rFonts w:asciiTheme="majorHAnsi" w:hAnsiTheme="majorHAnsi" w:cs="Arial"/>
          <w:sz w:val="20"/>
          <w:szCs w:val="20"/>
        </w:rPr>
        <w:t xml:space="preserve"> yes, what course?</w:t>
      </w:r>
    </w:p>
    <w:sdt>
      <w:sdtPr>
        <w:rPr>
          <w:rFonts w:asciiTheme="majorHAnsi" w:hAnsiTheme="majorHAnsi" w:cs="Arial"/>
          <w:sz w:val="20"/>
          <w:szCs w:val="20"/>
        </w:rPr>
        <w:id w:val="940344371"/>
      </w:sdtPr>
      <w:sdtEndPr/>
      <w:sdtContent>
        <w:p w14:paraId="63D45ED8" w14:textId="03645EEC" w:rsidR="002172AB" w:rsidRPr="008426D1" w:rsidRDefault="003A546C" w:rsidP="00F80644">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N/A</w:t>
          </w:r>
        </w:p>
      </w:sdtContent>
    </w:sdt>
    <w:p w14:paraId="65476C18" w14:textId="057163E3"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lastRenderedPageBreak/>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sdt>
        <w:sdtPr>
          <w:rPr>
            <w:rFonts w:asciiTheme="majorHAnsi" w:hAnsiTheme="majorHAnsi" w:cs="Arial"/>
            <w:sz w:val="20"/>
            <w:szCs w:val="20"/>
          </w:rPr>
          <w:alias w:val="Yes/No"/>
          <w:tag w:val="Yes/No"/>
          <w:id w:val="-1755121996"/>
          <w:comboBox>
            <w:listItem w:displayText="Yes" w:value="Yes"/>
            <w:listItem w:displayText="No" w:value="No"/>
          </w:comboBox>
        </w:sdtPr>
        <w:sdtEndPr/>
        <w:sdtContent>
          <w:r w:rsidR="00165A25">
            <w:rPr>
              <w:rFonts w:asciiTheme="majorHAnsi" w:hAnsiTheme="majorHAnsi" w:cs="Arial"/>
              <w:sz w:val="20"/>
              <w:szCs w:val="20"/>
            </w:rPr>
            <w:t>No</w:t>
          </w:r>
        </w:sdtContent>
      </w:sdt>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dtPr>
      <w:sdtEndPr/>
      <w:sdtContent>
        <w:p w14:paraId="360B07C9" w14:textId="008D4397" w:rsidR="00ED5E7F" w:rsidRPr="008426D1" w:rsidRDefault="003A546C" w:rsidP="00ED5E7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N/A</w:t>
          </w:r>
        </w:p>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046DFA86"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id w:val="1674836374"/>
        </w:sdtPr>
        <w:sdtEndPr/>
        <w:sdtContent>
          <w:sdt>
            <w:sdtPr>
              <w:rPr>
                <w:rFonts w:asciiTheme="majorHAnsi" w:hAnsiTheme="majorHAnsi" w:cs="Arial"/>
                <w:sz w:val="20"/>
                <w:szCs w:val="20"/>
              </w:rPr>
              <w:alias w:val="Yes/No"/>
              <w:tag w:val="Yes/No"/>
              <w:id w:val="-481468232"/>
              <w:lock w:val="sdtLocked"/>
              <w:comboBox>
                <w:listItem w:displayText="Yes" w:value="Yes"/>
                <w:listItem w:displayText="No" w:value="No"/>
              </w:comboBox>
            </w:sdtPr>
            <w:sdtEndPr/>
            <w:sdtContent>
              <w:r w:rsidR="00165A25">
                <w:rPr>
                  <w:rFonts w:asciiTheme="majorHAnsi" w:hAnsiTheme="majorHAnsi" w:cs="Arial"/>
                  <w:sz w:val="20"/>
                  <w:szCs w:val="20"/>
                </w:rPr>
                <w:t>Yes</w:t>
              </w:r>
            </w:sdtContent>
          </w:sdt>
        </w:sdtContent>
      </w:sdt>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6BB0AE96"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lock w:val="sdtLocked"/>
        </w:sdtPr>
        <w:sdtEndPr/>
        <w:sdtContent>
          <w:sdt>
            <w:sdtPr>
              <w:rPr>
                <w:rFonts w:asciiTheme="majorHAnsi" w:hAnsiTheme="majorHAnsi" w:cs="Arial"/>
                <w:sz w:val="20"/>
                <w:szCs w:val="20"/>
              </w:rPr>
              <w:alias w:val="Yes/No"/>
              <w:tag w:val="Yes/No"/>
              <w:id w:val="-1782633532"/>
              <w:comboBox>
                <w:listItem w:displayText="Yes" w:value="Yes"/>
                <w:listItem w:displayText="No" w:value="No"/>
              </w:comboBox>
            </w:sdtPr>
            <w:sdtEndPr/>
            <w:sdtContent>
              <w:r w:rsidR="003A546C">
                <w:rPr>
                  <w:rFonts w:asciiTheme="majorHAnsi" w:hAnsiTheme="majorHAnsi" w:cs="Arial"/>
                  <w:sz w:val="20"/>
                  <w:szCs w:val="20"/>
                </w:rPr>
                <w:t>No</w:t>
              </w:r>
            </w:sdtContent>
          </w:sdt>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2239C427" w14:textId="3D53F070" w:rsidR="00A966C5" w:rsidRPr="008426D1" w:rsidRDefault="00A966C5" w:rsidP="003A45E4">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E7AF218" w14:textId="5D44D8DE" w:rsidR="00165A25" w:rsidRDefault="000A654B" w:rsidP="00165A2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w:t>
      </w:r>
      <w:r w:rsidR="00165A25">
        <w:rPr>
          <w:rFonts w:asciiTheme="majorHAnsi" w:hAnsiTheme="majorHAnsi" w:cs="Arial"/>
          <w:sz w:val="20"/>
          <w:szCs w:val="20"/>
        </w:rPr>
        <w:t xml:space="preserve">nt </w:t>
      </w:r>
      <w:r w:rsidR="00165A25" w:rsidRPr="008426D1">
        <w:rPr>
          <w:rFonts w:asciiTheme="majorHAnsi" w:hAnsiTheme="majorHAnsi" w:cs="Arial"/>
          <w:sz w:val="20"/>
          <w:szCs w:val="20"/>
        </w:rPr>
        <w:t>of the course.)</w:t>
      </w:r>
    </w:p>
    <w:p w14:paraId="08DC0B2D" w14:textId="77777777" w:rsidR="007139A2" w:rsidRDefault="007139A2" w:rsidP="00165A25">
      <w:pPr>
        <w:tabs>
          <w:tab w:val="left" w:pos="360"/>
          <w:tab w:val="left" w:pos="72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1458"/>
        <w:gridCol w:w="5400"/>
      </w:tblGrid>
      <w:tr w:rsidR="007139A2" w14:paraId="24338A26" w14:textId="77777777" w:rsidTr="00826216">
        <w:tc>
          <w:tcPr>
            <w:tcW w:w="1458" w:type="dxa"/>
          </w:tcPr>
          <w:p w14:paraId="24F0D58A" w14:textId="77777777" w:rsidR="007139A2" w:rsidRPr="00A97E36" w:rsidRDefault="007139A2" w:rsidP="00826216">
            <w:pPr>
              <w:rPr>
                <w:rFonts w:ascii="Arial" w:hAnsi="Arial" w:cs="Arial"/>
                <w:b/>
                <w:szCs w:val="20"/>
              </w:rPr>
            </w:pPr>
            <w:r w:rsidRPr="00A97E36">
              <w:rPr>
                <w:rFonts w:ascii="Arial" w:hAnsi="Arial" w:cs="Arial"/>
                <w:b/>
                <w:szCs w:val="20"/>
              </w:rPr>
              <w:t>WEEK</w:t>
            </w:r>
          </w:p>
        </w:tc>
        <w:tc>
          <w:tcPr>
            <w:tcW w:w="5400" w:type="dxa"/>
          </w:tcPr>
          <w:p w14:paraId="463CC3E2" w14:textId="77777777" w:rsidR="007139A2" w:rsidRPr="00A97E36" w:rsidRDefault="007139A2" w:rsidP="00826216">
            <w:pPr>
              <w:rPr>
                <w:rFonts w:ascii="Arial" w:hAnsi="Arial" w:cs="Arial"/>
                <w:b/>
                <w:szCs w:val="20"/>
              </w:rPr>
            </w:pPr>
            <w:r w:rsidRPr="00A97E36">
              <w:rPr>
                <w:rFonts w:ascii="Arial" w:hAnsi="Arial" w:cs="Arial"/>
                <w:b/>
                <w:szCs w:val="20"/>
              </w:rPr>
              <w:t>TOPIC</w:t>
            </w:r>
          </w:p>
        </w:tc>
      </w:tr>
      <w:tr w:rsidR="007139A2" w14:paraId="1C6A4155" w14:textId="77777777" w:rsidTr="00826216">
        <w:tc>
          <w:tcPr>
            <w:tcW w:w="1458" w:type="dxa"/>
          </w:tcPr>
          <w:p w14:paraId="68478D7F" w14:textId="77777777" w:rsidR="007139A2" w:rsidRDefault="007139A2" w:rsidP="00826216">
            <w:pPr>
              <w:rPr>
                <w:rFonts w:ascii="Arial" w:hAnsi="Arial" w:cs="Arial"/>
                <w:sz w:val="20"/>
                <w:szCs w:val="20"/>
              </w:rPr>
            </w:pPr>
            <w:r>
              <w:rPr>
                <w:rFonts w:ascii="Arial" w:hAnsi="Arial" w:cs="Arial"/>
                <w:sz w:val="20"/>
                <w:szCs w:val="20"/>
              </w:rPr>
              <w:t xml:space="preserve">Week 1-3 </w:t>
            </w:r>
          </w:p>
        </w:tc>
        <w:tc>
          <w:tcPr>
            <w:tcW w:w="5400" w:type="dxa"/>
          </w:tcPr>
          <w:p w14:paraId="1C0C3C19" w14:textId="77777777" w:rsidR="007139A2" w:rsidRDefault="007139A2" w:rsidP="00826216">
            <w:pPr>
              <w:rPr>
                <w:rFonts w:ascii="Arial" w:hAnsi="Arial" w:cs="Arial"/>
                <w:sz w:val="20"/>
                <w:szCs w:val="20"/>
              </w:rPr>
            </w:pPr>
            <w:r>
              <w:rPr>
                <w:rFonts w:ascii="Arial" w:hAnsi="Arial" w:cs="Arial"/>
                <w:sz w:val="20"/>
                <w:szCs w:val="20"/>
              </w:rPr>
              <w:t>Finalize methodology</w:t>
            </w:r>
          </w:p>
        </w:tc>
      </w:tr>
      <w:tr w:rsidR="007139A2" w14:paraId="2304C3E6" w14:textId="77777777" w:rsidTr="00826216">
        <w:tc>
          <w:tcPr>
            <w:tcW w:w="1458" w:type="dxa"/>
          </w:tcPr>
          <w:p w14:paraId="335920D6" w14:textId="77777777" w:rsidR="007139A2" w:rsidRDefault="007139A2" w:rsidP="00826216">
            <w:pPr>
              <w:rPr>
                <w:rFonts w:ascii="Arial" w:hAnsi="Arial" w:cs="Arial"/>
                <w:sz w:val="20"/>
                <w:szCs w:val="20"/>
              </w:rPr>
            </w:pPr>
            <w:r>
              <w:rPr>
                <w:rFonts w:ascii="Arial" w:hAnsi="Arial" w:cs="Arial"/>
                <w:sz w:val="20"/>
                <w:szCs w:val="20"/>
              </w:rPr>
              <w:t>Week 4-15</w:t>
            </w:r>
          </w:p>
        </w:tc>
        <w:tc>
          <w:tcPr>
            <w:tcW w:w="5400" w:type="dxa"/>
          </w:tcPr>
          <w:p w14:paraId="7D4D8C1A" w14:textId="77777777" w:rsidR="007139A2" w:rsidRDefault="007139A2" w:rsidP="00826216">
            <w:pPr>
              <w:rPr>
                <w:rFonts w:ascii="Arial" w:hAnsi="Arial" w:cs="Arial"/>
                <w:sz w:val="20"/>
                <w:szCs w:val="20"/>
              </w:rPr>
            </w:pPr>
            <w:r>
              <w:rPr>
                <w:rFonts w:ascii="Arial" w:hAnsi="Arial" w:cs="Arial"/>
                <w:sz w:val="20"/>
                <w:szCs w:val="20"/>
              </w:rPr>
              <w:t>DNP Project implementation, data collection, and analysis</w:t>
            </w:r>
          </w:p>
        </w:tc>
      </w:tr>
    </w:tbl>
    <w:p w14:paraId="7E51A3BD" w14:textId="77777777" w:rsidR="00165A25" w:rsidRPr="008426D1" w:rsidRDefault="00165A25" w:rsidP="00A966C5">
      <w:pPr>
        <w:tabs>
          <w:tab w:val="left" w:pos="360"/>
          <w:tab w:val="left" w:pos="720"/>
        </w:tabs>
        <w:spacing w:after="0"/>
        <w:rPr>
          <w:rFonts w:asciiTheme="majorHAnsi" w:hAnsiTheme="majorHAnsi" w:cs="Arial"/>
          <w:sz w:val="20"/>
          <w:szCs w:val="20"/>
        </w:rPr>
      </w:pPr>
    </w:p>
    <w:sdt>
      <w:sdtPr>
        <w:rPr>
          <w:rFonts w:asciiTheme="majorHAnsi" w:hAnsiTheme="majorHAnsi" w:cs="Arial"/>
          <w:sz w:val="20"/>
          <w:szCs w:val="20"/>
        </w:rPr>
        <w:id w:val="2130351671"/>
        <w:showingPlcHdr/>
      </w:sdtPr>
      <w:sdtEndPr/>
      <w:sdtContent>
        <w:p w14:paraId="4052D237" w14:textId="217E2499" w:rsidR="002F26DF" w:rsidRDefault="003A45E4"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0A9CC22B" w14:textId="38FF56DF" w:rsidR="00A966C5" w:rsidRPr="008426D1" w:rsidRDefault="00165A25"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sdt>
          <w:sdtPr>
            <w:rPr>
              <w:rFonts w:asciiTheme="majorHAnsi" w:hAnsiTheme="majorHAnsi" w:cs="Arial"/>
              <w:sz w:val="20"/>
              <w:szCs w:val="20"/>
            </w:rPr>
            <w:id w:val="-1561632472"/>
          </w:sdtPr>
          <w:sdtEndPr/>
          <w:sdtContent>
            <w:p w14:paraId="45367878" w14:textId="77777777" w:rsidR="006F5C34" w:rsidRDefault="006F5C34" w:rsidP="006F5C3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See new program proposal </w:t>
              </w:r>
            </w:p>
          </w:sdtContent>
        </w:sdt>
        <w:p w14:paraId="36745D5D" w14:textId="4AFB5E49" w:rsidR="00A966C5" w:rsidRPr="008426D1" w:rsidRDefault="00973DA4" w:rsidP="00A966C5">
          <w:pPr>
            <w:tabs>
              <w:tab w:val="left" w:pos="360"/>
              <w:tab w:val="left" w:pos="720"/>
            </w:tabs>
            <w:spacing w:after="0" w:line="240" w:lineRule="auto"/>
            <w:rPr>
              <w:rFonts w:asciiTheme="majorHAnsi" w:hAnsiTheme="majorHAnsi" w:cs="Arial"/>
              <w:sz w:val="20"/>
              <w:szCs w:val="20"/>
            </w:rPr>
          </w:pP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20CDA82B"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sdt>
            <w:sdtPr>
              <w:rPr>
                <w:rFonts w:asciiTheme="majorHAnsi" w:hAnsiTheme="majorHAnsi" w:cs="Arial"/>
                <w:sz w:val="20"/>
                <w:szCs w:val="20"/>
              </w:rPr>
              <w:id w:val="-201721041"/>
            </w:sdtPr>
            <w:sdtEndPr/>
            <w:sdtContent>
              <w:r w:rsidR="006F5C34">
                <w:rPr>
                  <w:rFonts w:asciiTheme="majorHAnsi" w:hAnsiTheme="majorHAnsi" w:cs="Arial"/>
                  <w:sz w:val="20"/>
                  <w:szCs w:val="20"/>
                </w:rPr>
                <w:t xml:space="preserve">See new program proposal </w:t>
              </w:r>
            </w:sdtContent>
          </w:sdt>
          <w:r w:rsidR="006F5C34">
            <w:rPr>
              <w:rFonts w:asciiTheme="majorHAnsi" w:hAnsiTheme="majorHAnsi" w:cs="Arial"/>
              <w:sz w:val="20"/>
              <w:szCs w:val="20"/>
            </w:rPr>
            <w:t xml:space="preserve"> </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1DF04E49"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EC52BB">
        <w:rPr>
          <w:rFonts w:asciiTheme="majorHAnsi" w:hAnsiTheme="majorHAnsi" w:cs="Arial"/>
          <w:sz w:val="20"/>
          <w:szCs w:val="20"/>
        </w:rPr>
        <w:t xml:space="preserve"> </w:t>
      </w:r>
      <w:sdt>
        <w:sdtPr>
          <w:rPr>
            <w:rFonts w:asciiTheme="majorHAnsi" w:hAnsiTheme="majorHAnsi" w:cs="Arial"/>
            <w:sz w:val="20"/>
            <w:szCs w:val="20"/>
          </w:rPr>
          <w:id w:val="1886213986"/>
        </w:sdtPr>
        <w:sdtEndPr/>
        <w:sdtContent>
          <w:sdt>
            <w:sdtPr>
              <w:rPr>
                <w:rFonts w:asciiTheme="majorHAnsi" w:hAnsiTheme="majorHAnsi" w:cs="Arial"/>
                <w:sz w:val="20"/>
                <w:szCs w:val="20"/>
              </w:rPr>
              <w:alias w:val="Yes/No"/>
              <w:tag w:val="Yes/No"/>
              <w:id w:val="-1502269680"/>
              <w:comboBox>
                <w:listItem w:displayText="Yes" w:value="Yes"/>
                <w:listItem w:displayText="No" w:value="No"/>
              </w:comboBox>
            </w:sdtPr>
            <w:sdtEndPr/>
            <w:sdtContent>
              <w:r w:rsidR="00230024">
                <w:rPr>
                  <w:rFonts w:asciiTheme="majorHAnsi" w:hAnsiTheme="majorHAnsi" w:cs="Arial"/>
                  <w:sz w:val="20"/>
                  <w:szCs w:val="20"/>
                </w:rPr>
                <w:t>No</w:t>
              </w:r>
            </w:sdtContent>
          </w:sdt>
        </w:sdtContent>
      </w:sdt>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9E68DBA" w14:textId="77777777" w:rsidR="003A45E4" w:rsidRDefault="003A45E4" w:rsidP="0066260B">
      <w:pPr>
        <w:tabs>
          <w:tab w:val="left" w:pos="360"/>
          <w:tab w:val="left" w:pos="720"/>
        </w:tabs>
        <w:spacing w:after="0"/>
        <w:rPr>
          <w:rFonts w:asciiTheme="majorHAnsi" w:hAnsiTheme="majorHAnsi" w:cs="Arial"/>
          <w:b/>
          <w:sz w:val="28"/>
          <w:szCs w:val="20"/>
        </w:rPr>
      </w:pPr>
    </w:p>
    <w:p w14:paraId="0822858A" w14:textId="7F4EB79A" w:rsidR="0066260B" w:rsidRPr="008426D1" w:rsidRDefault="0066260B" w:rsidP="0066260B">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A05D739" w14:textId="77777777" w:rsidR="002F26DF" w:rsidRPr="008426D1" w:rsidRDefault="002F26DF" w:rsidP="002F26DF">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D1E6A58" w14:textId="77777777" w:rsidR="002F26DF" w:rsidRPr="008426D1" w:rsidRDefault="002F26DF" w:rsidP="002F26DF">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32E27422" w14:textId="77777777" w:rsidR="002F26DF" w:rsidRPr="008426D1" w:rsidRDefault="002F26DF" w:rsidP="002F26DF">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Pr>
              <w:rFonts w:asciiTheme="majorHAnsi" w:hAnsiTheme="majorHAnsi" w:cs="Arial"/>
              <w:sz w:val="20"/>
              <w:szCs w:val="20"/>
            </w:rPr>
            <w:t xml:space="preserve">This course provides the basis for specialty areas for anesthesia practice, co-existing diseases and anesthesia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therapeutic interventions and management.  This </w:t>
          </w:r>
          <w:r>
            <w:rPr>
              <w:rFonts w:asciiTheme="majorHAnsi" w:hAnsiTheme="majorHAnsi" w:cs="Arial"/>
              <w:sz w:val="20"/>
              <w:szCs w:val="20"/>
            </w:rPr>
            <w:tab/>
            <w:t xml:space="preserve">course will fulfill the requirements of anesthesia curriculum as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required by Council on Accreditation of Nurse Anesthesia Educational Programs</w:t>
          </w:r>
        </w:sdtContent>
      </w:sdt>
    </w:p>
    <w:p w14:paraId="348DFEBD" w14:textId="77777777" w:rsidR="002F26DF" w:rsidRPr="008426D1" w:rsidRDefault="002F26DF" w:rsidP="002F26DF">
      <w:pPr>
        <w:tabs>
          <w:tab w:val="left" w:pos="360"/>
          <w:tab w:val="left" w:pos="720"/>
        </w:tabs>
        <w:spacing w:after="0"/>
        <w:rPr>
          <w:rFonts w:asciiTheme="majorHAnsi" w:hAnsiTheme="majorHAnsi" w:cs="Arial"/>
          <w:sz w:val="20"/>
          <w:szCs w:val="20"/>
        </w:rPr>
      </w:pPr>
    </w:p>
    <w:p w14:paraId="46726FF4" w14:textId="77777777" w:rsidR="002F26DF" w:rsidRPr="008426D1" w:rsidRDefault="002F26DF" w:rsidP="002F26DF">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established by the department for the curriculum?  If </w:t>
      </w:r>
      <w:proofErr w:type="gramStart"/>
      <w:r w:rsidRPr="008426D1">
        <w:rPr>
          <w:rFonts w:asciiTheme="majorHAnsi" w:hAnsiTheme="majorHAnsi" w:cs="Arial"/>
          <w:sz w:val="20"/>
          <w:szCs w:val="20"/>
        </w:rPr>
        <w:t>course is mandated by an accrediting or certifying agency</w:t>
      </w:r>
      <w:proofErr w:type="gramEnd"/>
      <w:r w:rsidRPr="008426D1">
        <w:rPr>
          <w:rFonts w:asciiTheme="majorHAnsi" w:hAnsiTheme="majorHAnsi" w:cs="Arial"/>
          <w:sz w:val="20"/>
          <w:szCs w:val="20"/>
        </w:rPr>
        <w:t>, include the directive.</w:t>
      </w:r>
    </w:p>
    <w:p w14:paraId="2F3DAE92" w14:textId="77777777" w:rsidR="002F26DF" w:rsidRDefault="002F26DF" w:rsidP="002F26DF">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sz w:val="20"/>
                <w:szCs w:val="20"/>
              </w:rPr>
              <w:id w:val="-252446787"/>
            </w:sdtPr>
            <w:sdtEndPr/>
            <w:sdtContent/>
          </w:sdt>
        </w:sdtContent>
      </w:sdt>
    </w:p>
    <w:p w14:paraId="6C5EE317" w14:textId="77777777" w:rsidR="002F26DF" w:rsidRDefault="002F26DF" w:rsidP="002F26DF">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The course content is mandated by the Council on Accreditation of Nurse Anesthesia Educational Programs Practice Doctorate Standards – Section E. Standard 2 which states, “</w:t>
      </w:r>
      <w:r w:rsidRPr="00F72CB3">
        <w:rPr>
          <w:rFonts w:asciiTheme="majorHAnsi" w:hAnsiTheme="majorHAnsi" w:cs="Arial"/>
          <w:sz w:val="20"/>
          <w:szCs w:val="20"/>
        </w:rPr>
        <w:t xml:space="preserve">The curriculum is designed to focus on the full scope of nurse anesthesia practice including: </w:t>
      </w:r>
      <w:r>
        <w:rPr>
          <w:rFonts w:asciiTheme="majorHAnsi" w:hAnsiTheme="majorHAnsi" w:cs="Arial"/>
          <w:sz w:val="20"/>
          <w:szCs w:val="20"/>
        </w:rPr>
        <w:t xml:space="preserve">  </w:t>
      </w:r>
    </w:p>
    <w:p w14:paraId="0F3AD136" w14:textId="77777777" w:rsidR="002F26DF" w:rsidRDefault="002F26DF" w:rsidP="002F26DF">
      <w:pPr>
        <w:tabs>
          <w:tab w:val="left" w:pos="360"/>
          <w:tab w:val="left" w:pos="720"/>
        </w:tabs>
        <w:spacing w:after="0" w:line="240" w:lineRule="auto"/>
        <w:ind w:left="360"/>
        <w:rPr>
          <w:rFonts w:asciiTheme="majorHAnsi" w:hAnsiTheme="majorHAnsi" w:cs="Arial"/>
          <w:sz w:val="20"/>
          <w:szCs w:val="20"/>
        </w:rPr>
      </w:pPr>
    </w:p>
    <w:p w14:paraId="5E78AECD" w14:textId="77777777" w:rsidR="002F26DF" w:rsidRDefault="002F26DF" w:rsidP="002F26DF">
      <w:pPr>
        <w:tabs>
          <w:tab w:val="left" w:pos="360"/>
          <w:tab w:val="left" w:pos="720"/>
        </w:tabs>
        <w:spacing w:after="0" w:line="240" w:lineRule="auto"/>
        <w:ind w:left="360"/>
        <w:rPr>
          <w:rFonts w:asciiTheme="majorHAnsi" w:hAnsiTheme="majorHAnsi" w:cs="Arial"/>
          <w:sz w:val="20"/>
          <w:szCs w:val="20"/>
        </w:rPr>
      </w:pPr>
      <w:r w:rsidRPr="00F72CB3">
        <w:rPr>
          <w:rFonts w:asciiTheme="majorHAnsi" w:hAnsiTheme="majorHAnsi" w:cs="Arial"/>
          <w:sz w:val="20"/>
          <w:szCs w:val="20"/>
        </w:rPr>
        <w:t xml:space="preserve">2. 1. Course(s): Advanced Physiology/Pathophysiology, Advanced Pharmacology, Basic and Advanced Principles in Nurse Anesthesia, and Advanced Health Assessment (see Glossary, “Advanced health assessment”). </w:t>
      </w:r>
      <w:r>
        <w:rPr>
          <w:rFonts w:asciiTheme="majorHAnsi" w:hAnsiTheme="majorHAnsi" w:cs="Arial"/>
          <w:sz w:val="20"/>
          <w:szCs w:val="20"/>
        </w:rPr>
        <w:t xml:space="preserve">   </w:t>
      </w:r>
    </w:p>
    <w:p w14:paraId="56D6D26D" w14:textId="77777777" w:rsidR="002F26DF" w:rsidRDefault="002F26DF" w:rsidP="002F26DF">
      <w:pPr>
        <w:tabs>
          <w:tab w:val="left" w:pos="360"/>
          <w:tab w:val="left" w:pos="720"/>
        </w:tabs>
        <w:spacing w:after="0" w:line="240" w:lineRule="auto"/>
        <w:ind w:left="360"/>
        <w:rPr>
          <w:rFonts w:asciiTheme="majorHAnsi" w:hAnsiTheme="majorHAnsi" w:cs="Arial"/>
          <w:sz w:val="20"/>
          <w:szCs w:val="20"/>
        </w:rPr>
      </w:pPr>
    </w:p>
    <w:p w14:paraId="0A538547" w14:textId="77777777" w:rsidR="002F26DF" w:rsidRDefault="002F26DF" w:rsidP="002F26DF">
      <w:pPr>
        <w:tabs>
          <w:tab w:val="left" w:pos="360"/>
          <w:tab w:val="left" w:pos="720"/>
        </w:tabs>
        <w:spacing w:after="0" w:line="240" w:lineRule="auto"/>
        <w:ind w:left="360"/>
        <w:rPr>
          <w:rFonts w:asciiTheme="majorHAnsi" w:hAnsiTheme="majorHAnsi" w:cs="Arial"/>
          <w:sz w:val="20"/>
          <w:szCs w:val="20"/>
        </w:rPr>
      </w:pPr>
      <w:r w:rsidRPr="00F72CB3">
        <w:rPr>
          <w:rFonts w:asciiTheme="majorHAnsi" w:hAnsiTheme="majorHAnsi" w:cs="Arial"/>
          <w:sz w:val="20"/>
          <w:szCs w:val="20"/>
        </w:rPr>
        <w:lastRenderedPageBreak/>
        <w:t>2. 2. Content: Advanced Physiology/Pathophysiology (120 contact hours), advanced pharmacology (90 contact hours), basic and advanced principles in nurse anesthesia (120 contact hours), research (75 contact hours), advanced health assessment (45 contact hours), human anatomy, chemistry, biochemistry, physics, genetics, acute and chronic pain management, radiology, ultrasound, anesthesia equipment, professional role development, wellness and substance use disorder, informatics, ethical and multicultural healthcare, leadership and management, business of anesthesia/practice management, health policy, healthcare finance, integration/clinical correlation</w:t>
      </w:r>
      <w:r>
        <w:rPr>
          <w:rFonts w:asciiTheme="majorHAnsi" w:hAnsiTheme="majorHAnsi" w:cs="Arial"/>
          <w:sz w:val="20"/>
          <w:szCs w:val="20"/>
        </w:rPr>
        <w:t>.</w:t>
      </w:r>
    </w:p>
    <w:p w14:paraId="412CBAED" w14:textId="77777777" w:rsidR="002F26DF" w:rsidRDefault="002F26DF" w:rsidP="002F26D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p>
    <w:p w14:paraId="6C0BF089" w14:textId="77777777" w:rsidR="002F26DF" w:rsidRDefault="002F26DF" w:rsidP="002F26D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proofErr w:type="gramStart"/>
      <w:r>
        <w:rPr>
          <w:rFonts w:asciiTheme="majorHAnsi" w:hAnsiTheme="majorHAnsi" w:cs="Arial"/>
          <w:sz w:val="20"/>
          <w:szCs w:val="20"/>
        </w:rPr>
        <w:t xml:space="preserve">2.3 </w:t>
      </w:r>
      <w:r>
        <w:rPr>
          <w:rFonts w:asciiTheme="majorHAnsi" w:hAnsiTheme="majorHAnsi" w:cs="Arial"/>
          <w:sz w:val="20"/>
          <w:szCs w:val="20"/>
        </w:rPr>
        <w:tab/>
        <w:t>Clinical experiences”.</w:t>
      </w:r>
      <w:proofErr w:type="gramEnd"/>
    </w:p>
    <w:p w14:paraId="4FC833A8" w14:textId="39A8565C" w:rsidR="0066260B" w:rsidRPr="008426D1" w:rsidRDefault="0066260B" w:rsidP="00F72CB3">
      <w:pPr>
        <w:tabs>
          <w:tab w:val="left" w:pos="360"/>
          <w:tab w:val="left" w:pos="720"/>
        </w:tabs>
        <w:spacing w:after="0" w:line="240" w:lineRule="auto"/>
        <w:ind w:left="360"/>
        <w:rPr>
          <w:rFonts w:asciiTheme="majorHAnsi" w:hAnsiTheme="majorHAnsi" w:cs="Arial"/>
          <w:sz w:val="20"/>
          <w:szCs w:val="20"/>
        </w:rPr>
      </w:pPr>
    </w:p>
    <w:p w14:paraId="4E72816E"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p>
    <w:p w14:paraId="19DC4B28"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sdt>
          <w:sdtPr>
            <w:rPr>
              <w:rFonts w:asciiTheme="majorHAnsi" w:hAnsiTheme="majorHAnsi" w:cs="Arial"/>
              <w:sz w:val="20"/>
              <w:szCs w:val="20"/>
            </w:rPr>
            <w:id w:val="-1835591523"/>
          </w:sdtPr>
          <w:sdtEndPr/>
          <w:sdtContent>
            <w:p w14:paraId="438F57BE" w14:textId="7C6BCCD0" w:rsidR="00F72CB3" w:rsidRPr="00F72CB3" w:rsidRDefault="00973DA4" w:rsidP="00F72CB3">
              <w:pPr>
                <w:tabs>
                  <w:tab w:val="left" w:pos="360"/>
                  <w:tab w:val="left" w:pos="720"/>
                </w:tabs>
                <w:spacing w:after="0" w:line="240" w:lineRule="auto"/>
                <w:ind w:left="360" w:firstLine="360"/>
                <w:rPr>
                  <w:rFonts w:asciiTheme="majorHAnsi" w:hAnsiTheme="majorHAnsi" w:cs="Arial"/>
                  <w:sz w:val="20"/>
                  <w:szCs w:val="20"/>
                </w:rPr>
              </w:pPr>
              <w:sdt>
                <w:sdtPr>
                  <w:rPr>
                    <w:rFonts w:asciiTheme="majorHAnsi" w:hAnsiTheme="majorHAnsi" w:cs="Arial"/>
                    <w:sz w:val="20"/>
                    <w:szCs w:val="20"/>
                  </w:rPr>
                  <w:id w:val="1956746941"/>
                </w:sdtPr>
                <w:sdtEndPr/>
                <w:sdtContent>
                  <w:r w:rsidR="00F72CB3" w:rsidRPr="00F72CB3">
                    <w:rPr>
                      <w:rFonts w:asciiTheme="majorHAnsi" w:hAnsiTheme="majorHAnsi" w:cs="Arial"/>
                      <w:iCs/>
                      <w:sz w:val="20"/>
                      <w:szCs w:val="20"/>
                    </w:rPr>
                    <w:t>Full-time BSN or MSN prepared Professional Registered Nurses with a minimum of 1 year of profession</w:t>
                  </w:r>
                  <w:r w:rsidR="00B75657">
                    <w:rPr>
                      <w:rFonts w:asciiTheme="majorHAnsi" w:hAnsiTheme="majorHAnsi" w:cs="Arial"/>
                      <w:iCs/>
                      <w:sz w:val="20"/>
                      <w:szCs w:val="20"/>
                    </w:rPr>
                    <w:t>al</w:t>
                  </w:r>
                  <w:r w:rsidR="00F72CB3" w:rsidRPr="00F72CB3">
                    <w:rPr>
                      <w:rFonts w:asciiTheme="majorHAnsi" w:hAnsiTheme="majorHAnsi" w:cs="Arial"/>
                      <w:iCs/>
                      <w:sz w:val="20"/>
                      <w:szCs w:val="20"/>
                    </w:rPr>
                    <w:t xml:space="preserve"> nursing </w:t>
                  </w:r>
                  <w:r w:rsidR="00F72CB3">
                    <w:rPr>
                      <w:rFonts w:asciiTheme="majorHAnsi" w:hAnsiTheme="majorHAnsi" w:cs="Arial"/>
                      <w:iCs/>
                      <w:sz w:val="20"/>
                      <w:szCs w:val="20"/>
                    </w:rPr>
                    <w:tab/>
                    <w:t xml:space="preserve">experience </w:t>
                  </w:r>
                  <w:r w:rsidR="00F72CB3" w:rsidRPr="00F72CB3">
                    <w:rPr>
                      <w:rFonts w:asciiTheme="majorHAnsi" w:hAnsiTheme="majorHAnsi" w:cs="Arial"/>
                      <w:iCs/>
                      <w:sz w:val="20"/>
                      <w:szCs w:val="20"/>
                    </w:rPr>
                    <w:t>in an acute, critical environment</w:t>
                  </w:r>
                  <w:r w:rsidR="00B75657">
                    <w:rPr>
                      <w:rFonts w:asciiTheme="majorHAnsi" w:hAnsiTheme="majorHAnsi" w:cs="Arial"/>
                      <w:iCs/>
                      <w:sz w:val="20"/>
                      <w:szCs w:val="20"/>
                    </w:rPr>
                    <w:t xml:space="preserve"> admitted to the DNP: Nurse Anesthesia Option program</w:t>
                  </w:r>
                  <w:r w:rsidR="00F72CB3" w:rsidRPr="00F72CB3">
                    <w:rPr>
                      <w:rFonts w:asciiTheme="majorHAnsi" w:hAnsiTheme="majorHAnsi" w:cs="Arial"/>
                      <w:iCs/>
                      <w:sz w:val="20"/>
                      <w:szCs w:val="20"/>
                    </w:rPr>
                    <w:t>.</w:t>
                  </w:r>
                </w:sdtContent>
              </w:sdt>
            </w:p>
          </w:sdtContent>
        </w:sdt>
        <w:p w14:paraId="333BEA1D" w14:textId="43B67250" w:rsidR="0066260B" w:rsidRPr="008426D1" w:rsidRDefault="00973DA4" w:rsidP="0066260B">
          <w:pPr>
            <w:tabs>
              <w:tab w:val="left" w:pos="360"/>
              <w:tab w:val="left" w:pos="720"/>
            </w:tabs>
            <w:spacing w:after="0" w:line="240" w:lineRule="auto"/>
            <w:ind w:left="360" w:firstLine="360"/>
            <w:rPr>
              <w:rFonts w:asciiTheme="majorHAnsi" w:hAnsiTheme="majorHAnsi" w:cs="Arial"/>
              <w:sz w:val="20"/>
              <w:szCs w:val="20"/>
            </w:rPr>
          </w:pPr>
        </w:p>
      </w:sdtContent>
    </w:sdt>
    <w:p w14:paraId="1C91374D"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p>
    <w:p w14:paraId="0A033382"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37DBADFC" w14:textId="6DB94F8B" w:rsidR="0066260B" w:rsidRPr="008426D1" w:rsidRDefault="00B75657" w:rsidP="0066260B">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Graduate – The course is part of the proposed DNP: Nurse Anesthesia Option program</w:t>
          </w:r>
        </w:p>
      </w:sdtContent>
    </w:sdt>
    <w:p w14:paraId="01AE7963" w14:textId="77777777" w:rsidR="00A966C5" w:rsidRPr="008426D1" w:rsidRDefault="00A966C5">
      <w:pPr>
        <w:rPr>
          <w:rFonts w:asciiTheme="majorHAnsi" w:hAnsiTheme="majorHAnsi" w:cs="Arial"/>
          <w:b/>
          <w:sz w:val="28"/>
          <w:szCs w:val="20"/>
        </w:rPr>
      </w:pPr>
    </w:p>
    <w:p w14:paraId="6CD7D8EE" w14:textId="77777777" w:rsidR="003A45E4" w:rsidRDefault="003A45E4" w:rsidP="00F80644">
      <w:pPr>
        <w:tabs>
          <w:tab w:val="left" w:pos="360"/>
          <w:tab w:val="left" w:pos="720"/>
        </w:tabs>
        <w:spacing w:after="0" w:line="240" w:lineRule="auto"/>
        <w:jc w:val="center"/>
        <w:rPr>
          <w:rFonts w:asciiTheme="majorHAnsi" w:hAnsiTheme="majorHAnsi" w:cs="Arial"/>
          <w:b/>
          <w:sz w:val="28"/>
          <w:szCs w:val="20"/>
        </w:rPr>
      </w:pP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3672"/>
        <w:gridCol w:w="3672"/>
        <w:gridCol w:w="3672"/>
      </w:tblGrid>
      <w:tr w:rsidR="00054918" w:rsidRPr="008426D1" w14:paraId="4D1A8FA6" w14:textId="77777777" w:rsidTr="00054918">
        <w:tc>
          <w:tcPr>
            <w:tcW w:w="3672" w:type="dxa"/>
          </w:tcPr>
          <w:permStart w:id="2132417370" w:edGrp="everyone"/>
          <w:p w14:paraId="03D8E9A8" w14:textId="77C19768" w:rsidR="00054918" w:rsidRPr="008426D1" w:rsidRDefault="00973DA4" w:rsidP="00054918">
            <w:pPr>
              <w:numPr>
                <w:ilvl w:val="1"/>
                <w:numId w:val="1"/>
              </w:numPr>
              <w:tabs>
                <w:tab w:val="left" w:pos="360"/>
                <w:tab w:val="left" w:pos="720"/>
              </w:tabs>
              <w:ind w:left="630"/>
              <w:rPr>
                <w:rFonts w:asciiTheme="majorHAnsi" w:hAnsiTheme="majorHAnsi" w:cs="Arial"/>
                <w:sz w:val="20"/>
                <w:szCs w:val="20"/>
              </w:rPr>
            </w:pPr>
            <w:sdt>
              <w:sdtPr>
                <w:rPr>
                  <w:rFonts w:asciiTheme="majorHAnsi" w:eastAsia="MS Gothic" w:hAnsiTheme="majorHAnsi"/>
                  <w:sz w:val="20"/>
                  <w:szCs w:val="20"/>
                </w:rPr>
                <w:id w:val="-81610636"/>
                <w14:checkbox>
                  <w14:checked w14:val="1"/>
                  <w14:checkedState w14:val="2612" w14:font="ＭＳ ゴシック"/>
                  <w14:uncheckedState w14:val="2610" w14:font="ＭＳ ゴシック"/>
                </w14:checkbox>
              </w:sdtPr>
              <w:sdtEndPr/>
              <w:sdtContent>
                <w:r w:rsidR="002F26DF">
                  <w:rPr>
                    <w:rFonts w:ascii="MS Gothic" w:eastAsia="MS Gothic" w:hAnsi="MS Gothic" w:hint="eastAsia"/>
                    <w:sz w:val="20"/>
                    <w:szCs w:val="20"/>
                  </w:rPr>
                  <w:t>☒</w:t>
                </w:r>
              </w:sdtContent>
            </w:sdt>
            <w:permEnd w:id="2132417370"/>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Global Awareness</w:t>
            </w:r>
          </w:p>
          <w:p w14:paraId="33889338" w14:textId="77777777" w:rsidR="00054918" w:rsidRPr="008426D1" w:rsidRDefault="00054918" w:rsidP="00054918">
            <w:pPr>
              <w:tabs>
                <w:tab w:val="left" w:pos="360"/>
                <w:tab w:val="left" w:pos="720"/>
              </w:tabs>
              <w:ind w:left="630"/>
              <w:rPr>
                <w:rFonts w:asciiTheme="majorHAnsi" w:hAnsiTheme="majorHAnsi" w:cs="Arial"/>
                <w:sz w:val="20"/>
                <w:szCs w:val="20"/>
              </w:rPr>
            </w:pPr>
          </w:p>
          <w:p w14:paraId="1984A63C" w14:textId="77777777" w:rsidR="00054918" w:rsidRPr="008426D1" w:rsidRDefault="00054918" w:rsidP="00054918">
            <w:pPr>
              <w:tabs>
                <w:tab w:val="left" w:pos="360"/>
                <w:tab w:val="left" w:pos="720"/>
              </w:tabs>
              <w:rPr>
                <w:rFonts w:asciiTheme="majorHAnsi" w:hAnsiTheme="majorHAnsi" w:cs="Arial"/>
                <w:sz w:val="20"/>
                <w:szCs w:val="20"/>
              </w:rPr>
            </w:pPr>
          </w:p>
        </w:tc>
        <w:permStart w:id="1931503458" w:edGrp="everyone"/>
        <w:tc>
          <w:tcPr>
            <w:tcW w:w="3672" w:type="dxa"/>
          </w:tcPr>
          <w:p w14:paraId="10EA0BF0" w14:textId="29453FB5" w:rsidR="00054918" w:rsidRPr="008426D1" w:rsidRDefault="00973DA4" w:rsidP="00054918">
            <w:pPr>
              <w:numPr>
                <w:ilvl w:val="1"/>
                <w:numId w:val="1"/>
              </w:numPr>
              <w:tabs>
                <w:tab w:val="left" w:pos="360"/>
                <w:tab w:val="left" w:pos="720"/>
              </w:tabs>
              <w:ind w:left="630" w:hanging="522"/>
              <w:rPr>
                <w:rFonts w:asciiTheme="majorHAnsi" w:hAnsiTheme="majorHAnsi" w:cs="Arial"/>
                <w:sz w:val="20"/>
                <w:szCs w:val="20"/>
              </w:rPr>
            </w:pPr>
            <w:sdt>
              <w:sdtPr>
                <w:rPr>
                  <w:rFonts w:asciiTheme="majorHAnsi" w:eastAsia="MS Gothic" w:hAnsiTheme="majorHAnsi"/>
                  <w:sz w:val="20"/>
                  <w:szCs w:val="20"/>
                </w:rPr>
                <w:id w:val="-1598781062"/>
                <w14:checkbox>
                  <w14:checked w14:val="1"/>
                  <w14:checkedState w14:val="2612" w14:font="ＭＳ ゴシック"/>
                  <w14:uncheckedState w14:val="2610" w14:font="ＭＳ ゴシック"/>
                </w14:checkbox>
              </w:sdtPr>
              <w:sdtEndPr/>
              <w:sdtContent>
                <w:r w:rsidR="00EB24C7">
                  <w:rPr>
                    <w:rFonts w:ascii="MS Gothic" w:eastAsia="MS Gothic" w:hAnsi="MS Gothic" w:hint="eastAsia"/>
                    <w:sz w:val="20"/>
                    <w:szCs w:val="20"/>
                  </w:rPr>
                  <w:t>☒</w:t>
                </w:r>
              </w:sdtContent>
            </w:sdt>
            <w:permEnd w:id="1931503458"/>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Thinking Critically</w:t>
            </w:r>
          </w:p>
          <w:p w14:paraId="7DD8BC3E" w14:textId="77777777" w:rsidR="00054918" w:rsidRPr="008426D1" w:rsidRDefault="00054918" w:rsidP="00054918">
            <w:pPr>
              <w:tabs>
                <w:tab w:val="left" w:pos="360"/>
                <w:tab w:val="left" w:pos="720"/>
              </w:tabs>
              <w:ind w:left="468"/>
              <w:rPr>
                <w:rFonts w:asciiTheme="majorHAnsi" w:hAnsiTheme="majorHAnsi" w:cs="Arial"/>
                <w:sz w:val="20"/>
                <w:szCs w:val="20"/>
              </w:rPr>
            </w:pPr>
          </w:p>
        </w:tc>
        <w:permStart w:id="933390377" w:edGrp="everyone"/>
        <w:tc>
          <w:tcPr>
            <w:tcW w:w="3672" w:type="dxa"/>
          </w:tcPr>
          <w:p w14:paraId="7EBA905A" w14:textId="34DD6FEB" w:rsidR="00054918" w:rsidRDefault="00973DA4" w:rsidP="00054918">
            <w:pPr>
              <w:pStyle w:val="ListParagraph"/>
              <w:numPr>
                <w:ilvl w:val="1"/>
                <w:numId w:val="1"/>
              </w:numPr>
              <w:tabs>
                <w:tab w:val="left" w:pos="360"/>
                <w:tab w:val="left" w:pos="720"/>
              </w:tabs>
              <w:ind w:left="216" w:firstLine="0"/>
              <w:rPr>
                <w:rFonts w:asciiTheme="majorHAnsi" w:hAnsiTheme="majorHAnsi" w:cs="Arial"/>
                <w:sz w:val="20"/>
                <w:szCs w:val="20"/>
              </w:rPr>
            </w:pPr>
            <w:sdt>
              <w:sdtPr>
                <w:rPr>
                  <w:rFonts w:asciiTheme="majorHAnsi" w:eastAsia="MS Gothic" w:hAnsiTheme="majorHAnsi"/>
                  <w:sz w:val="20"/>
                  <w:szCs w:val="20"/>
                </w:rPr>
                <w:id w:val="-1626690130"/>
                <w14:checkbox>
                  <w14:checked w14:val="1"/>
                  <w14:checkedState w14:val="2612" w14:font="ＭＳ ゴシック"/>
                  <w14:uncheckedState w14:val="2610" w14:font="ＭＳ ゴシック"/>
                </w14:checkbox>
              </w:sdtPr>
              <w:sdtEndPr/>
              <w:sdtContent>
                <w:r w:rsidR="00EB24C7">
                  <w:rPr>
                    <w:rFonts w:ascii="MS Gothic" w:eastAsia="MS Gothic" w:hAnsi="MS Gothic" w:hint="eastAsia"/>
                    <w:sz w:val="20"/>
                    <w:szCs w:val="20"/>
                  </w:rPr>
                  <w:t>☒</w:t>
                </w:r>
              </w:sdtContent>
            </w:sdt>
            <w:permEnd w:id="933390377"/>
            <w:r w:rsidR="00FC5698" w:rsidRPr="003E68DD">
              <w:rPr>
                <w:rFonts w:asciiTheme="majorHAnsi" w:hAnsiTheme="majorHAnsi" w:cs="Arial"/>
                <w:b/>
                <w:sz w:val="20"/>
                <w:szCs w:val="20"/>
              </w:rPr>
              <w:t xml:space="preserve"> </w:t>
            </w:r>
            <w:r w:rsidR="0066260B">
              <w:rPr>
                <w:rFonts w:asciiTheme="majorHAnsi" w:hAnsiTheme="majorHAnsi" w:cs="Arial"/>
                <w:sz w:val="20"/>
                <w:szCs w:val="20"/>
              </w:rPr>
              <w:t>Information Literacy</w:t>
            </w:r>
          </w:p>
          <w:p w14:paraId="5640DA62" w14:textId="77777777" w:rsidR="00903AB9" w:rsidRPr="00903AB9" w:rsidRDefault="00903AB9" w:rsidP="00903AB9">
            <w:pPr>
              <w:tabs>
                <w:tab w:val="left" w:pos="360"/>
                <w:tab w:val="left" w:pos="720"/>
              </w:tabs>
              <w:rPr>
                <w:rFonts w:asciiTheme="majorHAnsi" w:hAnsiTheme="majorHAnsi" w:cs="Arial"/>
                <w:sz w:val="20"/>
                <w:szCs w:val="20"/>
              </w:rPr>
            </w:pPr>
          </w:p>
          <w:p w14:paraId="1106CE07" w14:textId="77777777" w:rsidR="00054918" w:rsidRPr="008426D1" w:rsidRDefault="00054918" w:rsidP="00FC5698">
            <w:pPr>
              <w:tabs>
                <w:tab w:val="left" w:pos="360"/>
                <w:tab w:val="left" w:pos="720"/>
              </w:tabs>
              <w:ind w:left="630"/>
              <w:rPr>
                <w:rFonts w:asciiTheme="majorHAnsi" w:hAnsiTheme="majorHAnsi" w:cs="Arial"/>
                <w:sz w:val="20"/>
                <w:szCs w:val="20"/>
              </w:rPr>
            </w:pP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p w14:paraId="792D8333" w14:textId="17DFC5AE" w:rsidR="00B75657" w:rsidRPr="00B75657" w:rsidRDefault="00B75657" w:rsidP="00001C04">
      <w:pPr>
        <w:tabs>
          <w:tab w:val="left" w:pos="360"/>
          <w:tab w:val="left" w:pos="720"/>
        </w:tabs>
        <w:spacing w:after="0" w:line="240" w:lineRule="auto"/>
        <w:rPr>
          <w:rFonts w:asciiTheme="majorHAnsi" w:hAnsiTheme="majorHAnsi" w:cs="Arial"/>
          <w:b/>
          <w:sz w:val="20"/>
          <w:szCs w:val="20"/>
        </w:rPr>
      </w:pPr>
      <w:r w:rsidRPr="00B75657">
        <w:rPr>
          <w:rFonts w:asciiTheme="majorHAnsi" w:hAnsiTheme="majorHAnsi" w:cs="Arial"/>
          <w:b/>
          <w:sz w:val="20"/>
          <w:szCs w:val="20"/>
        </w:rPr>
        <w:t>DNP: Nurse Anesthesia Option program</w:t>
      </w:r>
    </w:p>
    <w:sdt>
      <w:sdtPr>
        <w:rPr>
          <w:rFonts w:asciiTheme="majorHAnsi" w:hAnsiTheme="majorHAnsi" w:cs="Arial"/>
          <w:sz w:val="20"/>
          <w:szCs w:val="20"/>
        </w:rPr>
        <w:id w:val="-250741043"/>
      </w:sdtPr>
      <w:sdtEndPr/>
      <w:sdtContent>
        <w:p w14:paraId="6F70770B" w14:textId="77777777" w:rsidR="0050456D" w:rsidRPr="0050456D" w:rsidRDefault="0050456D" w:rsidP="0050456D">
          <w:pPr>
            <w:tabs>
              <w:tab w:val="left" w:pos="360"/>
              <w:tab w:val="left" w:pos="720"/>
            </w:tabs>
            <w:spacing w:after="0" w:line="240" w:lineRule="auto"/>
            <w:rPr>
              <w:rFonts w:asciiTheme="majorHAnsi" w:hAnsiTheme="majorHAnsi" w:cs="Arial"/>
              <w:sz w:val="20"/>
              <w:szCs w:val="20"/>
            </w:rPr>
          </w:pPr>
          <w:r w:rsidRPr="0050456D">
            <w:rPr>
              <w:rFonts w:asciiTheme="majorHAnsi" w:hAnsiTheme="majorHAnsi" w:cs="Arial"/>
              <w:sz w:val="20"/>
              <w:szCs w:val="20"/>
            </w:rPr>
            <w:t xml:space="preserve">The programs outcomes emphasize study in the areas of theory, research, role, practice, and health care policy. Upon completion of study for the Doctor of Nursing Practice, the student is expected to be able to: </w:t>
          </w:r>
        </w:p>
        <w:p w14:paraId="13E95E1F" w14:textId="382A61F7" w:rsidR="007139A2" w:rsidRPr="00D63020" w:rsidRDefault="007139A2" w:rsidP="007139A2">
          <w:pPr>
            <w:pStyle w:val="PlainText"/>
            <w:rPr>
              <w:rFonts w:asciiTheme="majorHAnsi" w:hAnsiTheme="majorHAnsi"/>
              <w:sz w:val="20"/>
              <w:szCs w:val="20"/>
            </w:rPr>
          </w:pPr>
          <w:r>
            <w:rPr>
              <w:rFonts w:asciiTheme="majorHAnsi" w:hAnsiTheme="majorHAnsi"/>
              <w:sz w:val="20"/>
              <w:szCs w:val="20"/>
            </w:rPr>
            <w:t xml:space="preserve">        </w:t>
          </w:r>
          <w:r w:rsidRPr="00D63020">
            <w:rPr>
              <w:rFonts w:asciiTheme="majorHAnsi" w:hAnsiTheme="majorHAnsi"/>
              <w:sz w:val="20"/>
              <w:szCs w:val="20"/>
            </w:rPr>
            <w:t>1.</w:t>
          </w:r>
          <w:r w:rsidRPr="00D63020">
            <w:rPr>
              <w:rFonts w:asciiTheme="majorHAnsi" w:hAnsiTheme="majorHAnsi"/>
              <w:sz w:val="20"/>
              <w:szCs w:val="20"/>
            </w:rPr>
            <w:tab/>
            <w:t xml:space="preserve">Integrate theories and concepts from nursing and related disciplines in the implementation of the advanced clinician </w:t>
          </w:r>
          <w:r>
            <w:rPr>
              <w:rFonts w:asciiTheme="majorHAnsi" w:hAnsiTheme="majorHAnsi"/>
              <w:sz w:val="20"/>
              <w:szCs w:val="20"/>
            </w:rPr>
            <w:tab/>
          </w:r>
          <w:r w:rsidRPr="00D63020">
            <w:rPr>
              <w:rFonts w:asciiTheme="majorHAnsi" w:hAnsiTheme="majorHAnsi"/>
              <w:sz w:val="20"/>
              <w:szCs w:val="20"/>
            </w:rPr>
            <w:t xml:space="preserve">role.  </w:t>
          </w:r>
        </w:p>
        <w:p w14:paraId="49610667" w14:textId="77777777" w:rsidR="007139A2" w:rsidRDefault="007139A2" w:rsidP="007139A2">
          <w:pPr>
            <w:tabs>
              <w:tab w:val="left" w:pos="360"/>
            </w:tabs>
            <w:spacing w:after="0" w:line="240" w:lineRule="auto"/>
            <w:ind w:left="360"/>
            <w:rPr>
              <w:rFonts w:asciiTheme="majorHAnsi" w:hAnsiTheme="majorHAnsi" w:cs="Arial"/>
              <w:sz w:val="20"/>
              <w:szCs w:val="20"/>
            </w:rPr>
          </w:pPr>
          <w:r>
            <w:rPr>
              <w:rFonts w:asciiTheme="majorHAnsi" w:hAnsiTheme="majorHAnsi" w:cs="Arial"/>
              <w:sz w:val="20"/>
              <w:szCs w:val="20"/>
            </w:rPr>
            <w:t>2.</w:t>
          </w:r>
          <w:r>
            <w:rPr>
              <w:rFonts w:asciiTheme="majorHAnsi" w:hAnsiTheme="majorHAnsi" w:cs="Arial"/>
              <w:sz w:val="20"/>
              <w:szCs w:val="20"/>
            </w:rPr>
            <w:tab/>
          </w:r>
          <w:r w:rsidRPr="0050456D">
            <w:rPr>
              <w:rFonts w:asciiTheme="majorHAnsi" w:hAnsiTheme="majorHAnsi" w:cs="Arial"/>
              <w:sz w:val="20"/>
              <w:szCs w:val="20"/>
            </w:rPr>
            <w:t xml:space="preserve">Propose solutions for complex health care situations presented by clients/families using deliberative processes and </w:t>
          </w:r>
          <w:r>
            <w:rPr>
              <w:rFonts w:asciiTheme="majorHAnsi" w:hAnsiTheme="majorHAnsi" w:cs="Arial"/>
              <w:sz w:val="20"/>
              <w:szCs w:val="20"/>
            </w:rPr>
            <w:tab/>
          </w:r>
          <w:r w:rsidRPr="0050456D">
            <w:rPr>
              <w:rFonts w:asciiTheme="majorHAnsi" w:hAnsiTheme="majorHAnsi" w:cs="Arial"/>
              <w:sz w:val="20"/>
              <w:szCs w:val="20"/>
            </w:rPr>
            <w:t xml:space="preserve">knowledge from nursing and related disciplines. </w:t>
          </w:r>
        </w:p>
        <w:p w14:paraId="11872DD7" w14:textId="2A3F7277" w:rsidR="007139A2" w:rsidRPr="0050456D" w:rsidRDefault="007139A2" w:rsidP="007139A2">
          <w:pPr>
            <w:tabs>
              <w:tab w:val="left" w:pos="360"/>
            </w:tabs>
            <w:spacing w:after="0" w:line="240" w:lineRule="auto"/>
            <w:ind w:left="360"/>
            <w:rPr>
              <w:rFonts w:asciiTheme="majorHAnsi" w:hAnsiTheme="majorHAnsi" w:cs="Arial"/>
              <w:sz w:val="20"/>
              <w:szCs w:val="20"/>
            </w:rPr>
          </w:pPr>
          <w:r>
            <w:rPr>
              <w:rFonts w:asciiTheme="majorHAnsi" w:hAnsiTheme="majorHAnsi" w:cs="Arial"/>
              <w:sz w:val="20"/>
              <w:szCs w:val="20"/>
            </w:rPr>
            <w:t>5.</w:t>
          </w:r>
          <w:r>
            <w:rPr>
              <w:rFonts w:asciiTheme="majorHAnsi" w:hAnsiTheme="majorHAnsi" w:cs="Arial"/>
              <w:sz w:val="20"/>
              <w:szCs w:val="20"/>
            </w:rPr>
            <w:tab/>
          </w:r>
          <w:r w:rsidRPr="0050456D">
            <w:rPr>
              <w:rFonts w:asciiTheme="majorHAnsi" w:hAnsiTheme="majorHAnsi" w:cs="Arial"/>
              <w:sz w:val="20"/>
              <w:szCs w:val="20"/>
            </w:rPr>
            <w:t xml:space="preserve">Critique research in nursing and related disciplines as a basis for application to advanced nursing practice. </w:t>
          </w:r>
        </w:p>
        <w:p w14:paraId="73B578D4" w14:textId="77777777" w:rsidR="007139A2" w:rsidRDefault="007139A2" w:rsidP="00230024">
          <w:pPr>
            <w:autoSpaceDE w:val="0"/>
            <w:autoSpaceDN w:val="0"/>
            <w:adjustRightInd w:val="0"/>
            <w:spacing w:after="0"/>
            <w:ind w:left="90"/>
            <w:rPr>
              <w:rFonts w:asciiTheme="majorHAnsi" w:hAnsiTheme="majorHAnsi" w:cs="Arial"/>
              <w:sz w:val="20"/>
              <w:szCs w:val="20"/>
            </w:rPr>
          </w:pPr>
        </w:p>
        <w:p w14:paraId="2B62D465" w14:textId="53A40E12" w:rsidR="00230024" w:rsidRPr="00230024" w:rsidRDefault="00230024" w:rsidP="007139A2">
          <w:pPr>
            <w:autoSpaceDE w:val="0"/>
            <w:autoSpaceDN w:val="0"/>
            <w:adjustRightInd w:val="0"/>
            <w:spacing w:after="0"/>
            <w:ind w:left="360"/>
            <w:rPr>
              <w:rFonts w:asciiTheme="majorHAnsi" w:hAnsiTheme="majorHAnsi" w:cs="Arial"/>
              <w:sz w:val="20"/>
              <w:szCs w:val="20"/>
            </w:rPr>
          </w:pPr>
          <w:r w:rsidRPr="00230024">
            <w:rPr>
              <w:rFonts w:asciiTheme="majorHAnsi" w:hAnsiTheme="majorHAnsi" w:cs="Arial"/>
              <w:sz w:val="20"/>
              <w:szCs w:val="20"/>
            </w:rPr>
            <w:t xml:space="preserve">6. </w:t>
          </w:r>
          <w:r w:rsidRPr="00230024">
            <w:rPr>
              <w:rFonts w:asciiTheme="majorHAnsi" w:hAnsiTheme="majorHAnsi" w:cs="Arial"/>
              <w:sz w:val="20"/>
              <w:szCs w:val="20"/>
            </w:rPr>
            <w:tab/>
            <w:t>Initiate cooperative and collaborative relationships to foster and implement clinical research studies.</w:t>
          </w:r>
        </w:p>
        <w:p w14:paraId="4E69150A" w14:textId="286D141B" w:rsidR="0050456D" w:rsidRPr="0050456D" w:rsidRDefault="00EF0C32" w:rsidP="007139A2">
          <w:pPr>
            <w:autoSpaceDE w:val="0"/>
            <w:autoSpaceDN w:val="0"/>
            <w:adjustRightInd w:val="0"/>
            <w:spacing w:after="0"/>
            <w:ind w:left="360"/>
            <w:rPr>
              <w:rFonts w:asciiTheme="majorHAnsi" w:hAnsiTheme="majorHAnsi" w:cs="Arial"/>
              <w:sz w:val="20"/>
              <w:szCs w:val="20"/>
            </w:rPr>
          </w:pPr>
          <w:r>
            <w:rPr>
              <w:rFonts w:asciiTheme="majorHAnsi" w:hAnsiTheme="majorHAnsi" w:cs="Arial"/>
              <w:sz w:val="20"/>
              <w:szCs w:val="20"/>
            </w:rPr>
            <w:t>9.</w:t>
          </w:r>
          <w:r>
            <w:rPr>
              <w:rFonts w:asciiTheme="majorHAnsi" w:hAnsiTheme="majorHAnsi" w:cs="Arial"/>
              <w:sz w:val="20"/>
              <w:szCs w:val="20"/>
            </w:rPr>
            <w:tab/>
          </w:r>
          <w:r w:rsidR="0050456D" w:rsidRPr="0050456D">
            <w:rPr>
              <w:rFonts w:asciiTheme="majorHAnsi" w:hAnsiTheme="majorHAnsi" w:cs="Arial"/>
              <w:sz w:val="20"/>
              <w:szCs w:val="20"/>
            </w:rPr>
            <w:t xml:space="preserve">Propose strategies that contribute to the advancement of nursing as a practice discipline and as a social force. </w:t>
          </w:r>
        </w:p>
        <w:p w14:paraId="77964C95" w14:textId="3FB3CA9B" w:rsidR="00547433" w:rsidRPr="008426D1" w:rsidRDefault="00973DA4" w:rsidP="0050456D">
          <w:pPr>
            <w:tabs>
              <w:tab w:val="left" w:pos="360"/>
              <w:tab w:val="left" w:pos="720"/>
            </w:tabs>
            <w:spacing w:after="0" w:line="240" w:lineRule="auto"/>
            <w:rPr>
              <w:rFonts w:asciiTheme="majorHAnsi" w:hAnsiTheme="majorHAnsi" w:cs="Arial"/>
              <w:sz w:val="20"/>
              <w:szCs w:val="20"/>
            </w:rPr>
          </w:pP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73A5B954" w14:textId="216D05C7" w:rsidR="007139A2" w:rsidRPr="007139A2" w:rsidRDefault="00283525" w:rsidP="007139A2">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37C3C367" w14:textId="77777777" w:rsidR="007139A2" w:rsidRDefault="007139A2" w:rsidP="00575870">
      <w:pPr>
        <w:rPr>
          <w:rFonts w:asciiTheme="majorHAnsi" w:hAnsiTheme="majorHAnsi" w:cs="Arial"/>
          <w:i/>
          <w:sz w:val="20"/>
          <w:szCs w:val="20"/>
        </w:rPr>
      </w:pPr>
    </w:p>
    <w:p w14:paraId="2B35C118" w14:textId="28664085" w:rsidR="002F26DF"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tbl>
      <w:tblPr>
        <w:tblStyle w:val="TableGrid"/>
        <w:tblW w:w="0" w:type="auto"/>
        <w:tblLook w:val="04A0" w:firstRow="1" w:lastRow="0" w:firstColumn="1" w:lastColumn="0" w:noHBand="0" w:noVBand="1"/>
      </w:tblPr>
      <w:tblGrid>
        <w:gridCol w:w="2148"/>
        <w:gridCol w:w="7428"/>
      </w:tblGrid>
      <w:tr w:rsidR="007139A2" w:rsidRPr="002B453A" w14:paraId="1FE61A05" w14:textId="77777777" w:rsidTr="00826216">
        <w:tc>
          <w:tcPr>
            <w:tcW w:w="2148" w:type="dxa"/>
          </w:tcPr>
          <w:p w14:paraId="6E835F75" w14:textId="77777777" w:rsidR="007139A2" w:rsidRPr="00575870" w:rsidRDefault="007139A2" w:rsidP="00826216">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14:paraId="40F2063D" w14:textId="77777777" w:rsidR="007139A2" w:rsidRPr="002B453A" w:rsidRDefault="007139A2" w:rsidP="00826216">
                <w:pPr>
                  <w:rPr>
                    <w:rFonts w:asciiTheme="majorHAnsi" w:hAnsiTheme="majorHAnsi"/>
                    <w:sz w:val="20"/>
                    <w:szCs w:val="20"/>
                  </w:rPr>
                </w:pPr>
                <w:r w:rsidRPr="00D63020">
                  <w:rPr>
                    <w:rFonts w:asciiTheme="majorHAnsi" w:hAnsiTheme="majorHAnsi"/>
                    <w:sz w:val="20"/>
                    <w:szCs w:val="20"/>
                  </w:rPr>
                  <w:t>Integrate theories and concepts from nursing and related disciplines in the implementation of the advanced clinician role</w:t>
                </w:r>
                <w:r>
                  <w:t>.</w:t>
                </w:r>
              </w:p>
            </w:tc>
          </w:sdtContent>
        </w:sdt>
      </w:tr>
      <w:tr w:rsidR="007139A2" w:rsidRPr="002B453A" w14:paraId="077D3D57" w14:textId="77777777" w:rsidTr="00826216">
        <w:tc>
          <w:tcPr>
            <w:tcW w:w="2148" w:type="dxa"/>
          </w:tcPr>
          <w:p w14:paraId="5980ECB5" w14:textId="77777777" w:rsidR="007139A2" w:rsidRPr="002B453A" w:rsidRDefault="007139A2" w:rsidP="00826216">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4205D31D" w14:textId="77777777" w:rsidR="007139A2" w:rsidRPr="00BF25F7" w:rsidRDefault="007139A2" w:rsidP="00826216">
            <w:pPr>
              <w:ind w:left="720" w:hanging="720"/>
              <w:rPr>
                <w:rFonts w:asciiTheme="majorHAnsi" w:hAnsiTheme="majorHAnsi"/>
                <w:sz w:val="20"/>
                <w:szCs w:val="20"/>
              </w:rPr>
            </w:pPr>
            <w:r>
              <w:rPr>
                <w:rFonts w:asciiTheme="majorHAnsi" w:hAnsiTheme="majorHAnsi"/>
                <w:sz w:val="20"/>
                <w:szCs w:val="20"/>
              </w:rPr>
              <w:t xml:space="preserve">                 </w:t>
            </w:r>
            <w:r w:rsidRPr="00BF25F7">
              <w:rPr>
                <w:rFonts w:asciiTheme="majorHAnsi" w:hAnsiTheme="majorHAnsi"/>
                <w:sz w:val="20"/>
                <w:szCs w:val="20"/>
              </w:rPr>
              <w:t xml:space="preserve">Eighty-five percent (85%) of the graduates will pass </w:t>
            </w:r>
            <w:r>
              <w:rPr>
                <w:rFonts w:asciiTheme="majorHAnsi" w:hAnsiTheme="majorHAnsi"/>
                <w:sz w:val="20"/>
                <w:szCs w:val="20"/>
              </w:rPr>
              <w:t xml:space="preserve">the Council on Certification of </w:t>
            </w:r>
            <w:r w:rsidRPr="00BF25F7">
              <w:rPr>
                <w:rFonts w:asciiTheme="majorHAnsi" w:hAnsiTheme="majorHAnsi"/>
                <w:sz w:val="20"/>
                <w:szCs w:val="20"/>
              </w:rPr>
              <w:t>Nurse Anesthetists’ National Certification Examination on the first writing as verified by the certification report from the National Board of Certification and Recertification for Nurse Anesthetists.</w:t>
            </w:r>
          </w:p>
          <w:p w14:paraId="7480E6EF" w14:textId="77777777" w:rsidR="007139A2" w:rsidRPr="00BF25F7" w:rsidRDefault="007139A2" w:rsidP="00826216">
            <w:pPr>
              <w:ind w:left="720" w:hanging="720"/>
              <w:rPr>
                <w:rFonts w:asciiTheme="majorHAnsi" w:hAnsiTheme="majorHAnsi"/>
                <w:sz w:val="20"/>
                <w:szCs w:val="20"/>
              </w:rPr>
            </w:pPr>
          </w:p>
          <w:p w14:paraId="10285224" w14:textId="77777777" w:rsidR="007139A2" w:rsidRPr="00BF25F7" w:rsidRDefault="007139A2" w:rsidP="00826216">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be employed as CRNAs within six months of graduation should they desired to be employed.</w:t>
            </w:r>
          </w:p>
          <w:p w14:paraId="75E3F788" w14:textId="77777777" w:rsidR="007139A2" w:rsidRPr="00BF25F7" w:rsidRDefault="007139A2" w:rsidP="00826216">
            <w:pPr>
              <w:ind w:left="720" w:hanging="720"/>
              <w:rPr>
                <w:rFonts w:asciiTheme="majorHAnsi" w:hAnsiTheme="majorHAnsi"/>
                <w:sz w:val="20"/>
                <w:szCs w:val="20"/>
              </w:rPr>
            </w:pPr>
          </w:p>
          <w:p w14:paraId="459C0F0C" w14:textId="77777777" w:rsidR="007139A2" w:rsidRPr="00BF25F7" w:rsidRDefault="007139A2" w:rsidP="00826216">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have participated in some form of continuing education within two (2) ye</w:t>
            </w:r>
            <w:r>
              <w:rPr>
                <w:rFonts w:asciiTheme="majorHAnsi" w:hAnsiTheme="majorHAnsi"/>
                <w:sz w:val="20"/>
                <w:szCs w:val="20"/>
              </w:rPr>
              <w:t>ars of obtaining certification.</w:t>
            </w:r>
          </w:p>
          <w:p w14:paraId="0EFA15E8" w14:textId="77777777" w:rsidR="007139A2" w:rsidRPr="00BF25F7" w:rsidRDefault="007139A2" w:rsidP="00826216">
            <w:pPr>
              <w:ind w:left="720" w:hanging="720"/>
              <w:rPr>
                <w:rFonts w:asciiTheme="majorHAnsi" w:hAnsiTheme="majorHAnsi"/>
                <w:sz w:val="20"/>
                <w:szCs w:val="20"/>
              </w:rPr>
            </w:pPr>
          </w:p>
          <w:p w14:paraId="2B2710E4" w14:textId="77777777" w:rsidR="007139A2" w:rsidRPr="00BF25F7" w:rsidRDefault="007139A2" w:rsidP="00826216">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Survey one year following graduation will evaluate their ability to perform entry-level tasks as average or above.</w:t>
            </w:r>
          </w:p>
          <w:p w14:paraId="14BFC9BB" w14:textId="77777777" w:rsidR="007139A2" w:rsidRPr="00BF25F7" w:rsidRDefault="007139A2" w:rsidP="00826216">
            <w:pPr>
              <w:ind w:left="720" w:hanging="720"/>
              <w:rPr>
                <w:rFonts w:asciiTheme="majorHAnsi" w:hAnsiTheme="majorHAnsi"/>
                <w:sz w:val="20"/>
                <w:szCs w:val="20"/>
              </w:rPr>
            </w:pPr>
          </w:p>
          <w:p w14:paraId="1CAAC8AD" w14:textId="77777777" w:rsidR="007139A2" w:rsidRPr="00BF25F7" w:rsidRDefault="007139A2" w:rsidP="00826216">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Employer Survey one year following graduation will evaluate the graduate’s ability to perform entry-level tasks as average or above.</w:t>
            </w:r>
          </w:p>
          <w:p w14:paraId="5EE16219" w14:textId="77777777" w:rsidR="007139A2" w:rsidRPr="002B453A" w:rsidRDefault="007139A2" w:rsidP="00826216">
            <w:pPr>
              <w:rPr>
                <w:rFonts w:asciiTheme="majorHAnsi" w:hAnsiTheme="majorHAnsi"/>
                <w:sz w:val="20"/>
                <w:szCs w:val="20"/>
              </w:rPr>
            </w:pPr>
          </w:p>
        </w:tc>
      </w:tr>
      <w:tr w:rsidR="007139A2" w:rsidRPr="002B453A" w14:paraId="29DCC5A9" w14:textId="77777777" w:rsidTr="00826216">
        <w:tc>
          <w:tcPr>
            <w:tcW w:w="2148" w:type="dxa"/>
          </w:tcPr>
          <w:p w14:paraId="6AA6E76D" w14:textId="77777777" w:rsidR="007139A2" w:rsidRPr="002B453A" w:rsidRDefault="007139A2" w:rsidP="00826216">
            <w:pPr>
              <w:rPr>
                <w:rFonts w:asciiTheme="majorHAnsi" w:hAnsiTheme="majorHAnsi"/>
                <w:sz w:val="20"/>
                <w:szCs w:val="20"/>
              </w:rPr>
            </w:pPr>
            <w:r w:rsidRPr="002B453A">
              <w:rPr>
                <w:rFonts w:asciiTheme="majorHAnsi" w:hAnsiTheme="majorHAnsi"/>
                <w:sz w:val="20"/>
                <w:szCs w:val="20"/>
              </w:rPr>
              <w:t xml:space="preserve">Assessment </w:t>
            </w:r>
          </w:p>
          <w:p w14:paraId="200942FA" w14:textId="77777777" w:rsidR="007139A2" w:rsidRPr="002B453A" w:rsidRDefault="007139A2" w:rsidP="00826216">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1E5B2665" w14:textId="77777777" w:rsidR="007139A2" w:rsidRPr="002B453A" w:rsidRDefault="007139A2" w:rsidP="00826216">
                <w:pPr>
                  <w:rPr>
                    <w:rFonts w:asciiTheme="majorHAnsi" w:hAnsiTheme="majorHAnsi"/>
                    <w:sz w:val="20"/>
                    <w:szCs w:val="20"/>
                  </w:rPr>
                </w:pPr>
                <w:r>
                  <w:rPr>
                    <w:rFonts w:asciiTheme="majorHAnsi" w:hAnsiTheme="majorHAnsi"/>
                    <w:sz w:val="20"/>
                    <w:szCs w:val="20"/>
                  </w:rPr>
                  <w:t>To begin fall 2021 this would be performed annually after the first graduating class</w:t>
                </w:r>
              </w:p>
            </w:tc>
          </w:sdtContent>
        </w:sdt>
      </w:tr>
      <w:tr w:rsidR="007139A2" w:rsidRPr="002B453A" w14:paraId="1D6F1314" w14:textId="77777777" w:rsidTr="00826216">
        <w:tc>
          <w:tcPr>
            <w:tcW w:w="2148" w:type="dxa"/>
          </w:tcPr>
          <w:p w14:paraId="1597BD7D" w14:textId="77777777" w:rsidR="007139A2" w:rsidRPr="002B453A" w:rsidRDefault="007139A2" w:rsidP="00826216">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sdtPr>
          <w:sdtEndPr/>
          <w:sdtContent>
            <w:tc>
              <w:tcPr>
                <w:tcW w:w="7428" w:type="dxa"/>
              </w:tcPr>
              <w:p w14:paraId="794D16C2" w14:textId="77777777" w:rsidR="007139A2" w:rsidRPr="00212A84" w:rsidRDefault="00973DA4" w:rsidP="00826216">
                <w:pPr>
                  <w:rPr>
                    <w:rFonts w:asciiTheme="majorHAnsi" w:hAnsiTheme="majorHAnsi"/>
                    <w:color w:val="808080" w:themeColor="background1" w:themeShade="80"/>
                    <w:sz w:val="20"/>
                    <w:szCs w:val="20"/>
                  </w:rPr>
                </w:pPr>
                <w:sdt>
                  <w:sdtPr>
                    <w:rPr>
                      <w:rFonts w:asciiTheme="majorHAnsi" w:hAnsiTheme="majorHAnsi"/>
                      <w:sz w:val="20"/>
                      <w:szCs w:val="20"/>
                    </w:rPr>
                    <w:id w:val="-2118358044"/>
                  </w:sdtPr>
                  <w:sdtEndPr/>
                  <w:sdtContent>
                    <w:r w:rsidR="007139A2">
                      <w:rPr>
                        <w:rFonts w:asciiTheme="majorHAnsi" w:hAnsiTheme="majorHAnsi"/>
                        <w:sz w:val="20"/>
                        <w:szCs w:val="20"/>
                      </w:rPr>
                      <w:t xml:space="preserve">Program Director </w:t>
                    </w:r>
                    <w:r w:rsidR="007139A2" w:rsidRPr="002E4008">
                      <w:rPr>
                        <w:rFonts w:asciiTheme="majorHAnsi" w:hAnsiTheme="majorHAnsi"/>
                        <w:sz w:val="20"/>
                        <w:szCs w:val="20"/>
                      </w:rPr>
                      <w:t>and School of Nursing Graduate curriculum committee</w:t>
                    </w:r>
                  </w:sdtContent>
                </w:sdt>
              </w:p>
            </w:tc>
          </w:sdtContent>
        </w:sdt>
      </w:tr>
    </w:tbl>
    <w:p w14:paraId="6C2C11DE" w14:textId="77777777" w:rsidR="007139A2" w:rsidRDefault="007139A2" w:rsidP="00575870">
      <w:pPr>
        <w:rPr>
          <w:rFonts w:asciiTheme="majorHAnsi" w:hAnsiTheme="majorHAnsi" w:cs="Arial"/>
          <w:i/>
          <w:sz w:val="20"/>
          <w:szCs w:val="20"/>
        </w:rPr>
      </w:pPr>
    </w:p>
    <w:p w14:paraId="2B261553" w14:textId="77777777" w:rsidR="007139A2" w:rsidRDefault="007139A2"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7139A2" w:rsidRPr="002B453A" w14:paraId="20139B54" w14:textId="77777777" w:rsidTr="00826216">
        <w:tc>
          <w:tcPr>
            <w:tcW w:w="2148" w:type="dxa"/>
          </w:tcPr>
          <w:p w14:paraId="5DA2C3D1" w14:textId="77777777" w:rsidR="007139A2" w:rsidRPr="00575870" w:rsidRDefault="007139A2" w:rsidP="00826216">
            <w:pPr>
              <w:jc w:val="center"/>
              <w:rPr>
                <w:rFonts w:asciiTheme="majorHAnsi" w:hAnsiTheme="majorHAnsi"/>
                <w:b/>
                <w:sz w:val="20"/>
                <w:szCs w:val="20"/>
              </w:rPr>
            </w:pPr>
            <w:r>
              <w:rPr>
                <w:rFonts w:asciiTheme="majorHAnsi" w:hAnsiTheme="majorHAnsi"/>
                <w:b/>
                <w:sz w:val="20"/>
                <w:szCs w:val="20"/>
              </w:rPr>
              <w:t>Program-Level Outcome 2 (from question #23)</w:t>
            </w:r>
          </w:p>
        </w:tc>
        <w:sdt>
          <w:sdtPr>
            <w:rPr>
              <w:rFonts w:asciiTheme="majorHAnsi" w:hAnsiTheme="majorHAnsi"/>
              <w:sz w:val="20"/>
              <w:szCs w:val="20"/>
            </w:rPr>
            <w:id w:val="1892621757"/>
          </w:sdtPr>
          <w:sdtEndPr/>
          <w:sdtContent>
            <w:tc>
              <w:tcPr>
                <w:tcW w:w="7428" w:type="dxa"/>
              </w:tcPr>
              <w:p w14:paraId="483EFE45" w14:textId="77777777" w:rsidR="007139A2" w:rsidRPr="0050456D" w:rsidRDefault="007139A2" w:rsidP="00826216">
                <w:pPr>
                  <w:tabs>
                    <w:tab w:val="left" w:pos="360"/>
                  </w:tabs>
                  <w:rPr>
                    <w:rFonts w:asciiTheme="majorHAnsi" w:hAnsiTheme="majorHAnsi" w:cs="Arial"/>
                    <w:sz w:val="20"/>
                    <w:szCs w:val="20"/>
                  </w:rPr>
                </w:pPr>
                <w:r w:rsidRPr="0050456D">
                  <w:rPr>
                    <w:rFonts w:asciiTheme="majorHAnsi" w:hAnsiTheme="majorHAnsi" w:cs="Arial"/>
                    <w:sz w:val="20"/>
                    <w:szCs w:val="20"/>
                  </w:rPr>
                  <w:t xml:space="preserve">Propose solutions for complex health care situations presented by clients/families using deliberative processes and knowledge from nursing and related disciplines. </w:t>
                </w:r>
              </w:p>
              <w:p w14:paraId="33AD72A3" w14:textId="77777777" w:rsidR="007139A2" w:rsidRPr="002B453A" w:rsidRDefault="007139A2" w:rsidP="00826216">
                <w:pPr>
                  <w:rPr>
                    <w:rFonts w:asciiTheme="majorHAnsi" w:hAnsiTheme="majorHAnsi"/>
                    <w:sz w:val="20"/>
                    <w:szCs w:val="20"/>
                  </w:rPr>
                </w:pPr>
              </w:p>
            </w:tc>
          </w:sdtContent>
        </w:sdt>
      </w:tr>
      <w:tr w:rsidR="007139A2" w:rsidRPr="002B453A" w14:paraId="347BA48A" w14:textId="77777777" w:rsidTr="00826216">
        <w:tc>
          <w:tcPr>
            <w:tcW w:w="2148" w:type="dxa"/>
          </w:tcPr>
          <w:p w14:paraId="2B3A9D44" w14:textId="77777777" w:rsidR="007139A2" w:rsidRPr="002B453A" w:rsidRDefault="007139A2" w:rsidP="00826216">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02AFF294" w14:textId="77777777" w:rsidR="007139A2" w:rsidRPr="00BF25F7" w:rsidRDefault="007139A2" w:rsidP="00826216">
            <w:pPr>
              <w:ind w:left="720" w:hanging="720"/>
              <w:rPr>
                <w:rFonts w:asciiTheme="majorHAnsi" w:hAnsiTheme="majorHAnsi"/>
                <w:sz w:val="20"/>
                <w:szCs w:val="20"/>
              </w:rPr>
            </w:pPr>
            <w:r>
              <w:rPr>
                <w:rFonts w:asciiTheme="majorHAnsi" w:hAnsiTheme="majorHAnsi"/>
                <w:sz w:val="20"/>
                <w:szCs w:val="20"/>
              </w:rPr>
              <w:t xml:space="preserve">                 </w:t>
            </w:r>
            <w:r w:rsidRPr="00BF25F7">
              <w:rPr>
                <w:rFonts w:asciiTheme="majorHAnsi" w:hAnsiTheme="majorHAnsi"/>
                <w:sz w:val="20"/>
                <w:szCs w:val="20"/>
              </w:rPr>
              <w:t xml:space="preserve">Eighty-five percent (85%) of the graduates will pass </w:t>
            </w:r>
            <w:r>
              <w:rPr>
                <w:rFonts w:asciiTheme="majorHAnsi" w:hAnsiTheme="majorHAnsi"/>
                <w:sz w:val="20"/>
                <w:szCs w:val="20"/>
              </w:rPr>
              <w:t xml:space="preserve">the Council on Certification of </w:t>
            </w:r>
            <w:r w:rsidRPr="00BF25F7">
              <w:rPr>
                <w:rFonts w:asciiTheme="majorHAnsi" w:hAnsiTheme="majorHAnsi"/>
                <w:sz w:val="20"/>
                <w:szCs w:val="20"/>
              </w:rPr>
              <w:t>Nurse Anesthetists’ National Certification Examination on the first writing as verified by the certification report from the National Board of Certification and Recertification for Nurse Anesthetists.</w:t>
            </w:r>
          </w:p>
          <w:p w14:paraId="32F9C613" w14:textId="77777777" w:rsidR="007139A2" w:rsidRPr="00BF25F7" w:rsidRDefault="007139A2" w:rsidP="00826216">
            <w:pPr>
              <w:ind w:left="720" w:hanging="720"/>
              <w:rPr>
                <w:rFonts w:asciiTheme="majorHAnsi" w:hAnsiTheme="majorHAnsi"/>
                <w:sz w:val="20"/>
                <w:szCs w:val="20"/>
              </w:rPr>
            </w:pPr>
          </w:p>
          <w:p w14:paraId="3330841F" w14:textId="77777777" w:rsidR="007139A2" w:rsidRPr="00BF25F7" w:rsidRDefault="007139A2" w:rsidP="00826216">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be employed as CRNAs within six months of graduation should they desired to be employed.</w:t>
            </w:r>
          </w:p>
          <w:p w14:paraId="67497319" w14:textId="77777777" w:rsidR="007139A2" w:rsidRPr="00BF25F7" w:rsidRDefault="007139A2" w:rsidP="00826216">
            <w:pPr>
              <w:ind w:left="720" w:hanging="720"/>
              <w:rPr>
                <w:rFonts w:asciiTheme="majorHAnsi" w:hAnsiTheme="majorHAnsi"/>
                <w:sz w:val="20"/>
                <w:szCs w:val="20"/>
              </w:rPr>
            </w:pPr>
          </w:p>
          <w:p w14:paraId="07D17E1F" w14:textId="77777777" w:rsidR="007139A2" w:rsidRPr="00BF25F7" w:rsidRDefault="007139A2" w:rsidP="00826216">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have participated in some form of continuing education within two (2) ye</w:t>
            </w:r>
            <w:r>
              <w:rPr>
                <w:rFonts w:asciiTheme="majorHAnsi" w:hAnsiTheme="majorHAnsi"/>
                <w:sz w:val="20"/>
                <w:szCs w:val="20"/>
              </w:rPr>
              <w:t>ars of obtaining certification.</w:t>
            </w:r>
          </w:p>
          <w:p w14:paraId="0AE01E4B" w14:textId="77777777" w:rsidR="007139A2" w:rsidRPr="00BF25F7" w:rsidRDefault="007139A2" w:rsidP="00826216">
            <w:pPr>
              <w:ind w:left="720" w:hanging="720"/>
              <w:rPr>
                <w:rFonts w:asciiTheme="majorHAnsi" w:hAnsiTheme="majorHAnsi"/>
                <w:sz w:val="20"/>
                <w:szCs w:val="20"/>
              </w:rPr>
            </w:pPr>
          </w:p>
          <w:p w14:paraId="52F6CB1B" w14:textId="77777777" w:rsidR="007139A2" w:rsidRPr="00BF25F7" w:rsidRDefault="007139A2" w:rsidP="00826216">
            <w:pPr>
              <w:ind w:left="720" w:hanging="720"/>
              <w:rPr>
                <w:rFonts w:asciiTheme="majorHAnsi" w:hAnsiTheme="majorHAnsi"/>
                <w:sz w:val="20"/>
                <w:szCs w:val="20"/>
              </w:rPr>
            </w:pPr>
            <w:r w:rsidRPr="00BF25F7">
              <w:rPr>
                <w:rFonts w:asciiTheme="majorHAnsi" w:hAnsiTheme="majorHAnsi"/>
                <w:sz w:val="20"/>
                <w:szCs w:val="20"/>
              </w:rPr>
              <w:tab/>
              <w:t xml:space="preserve">Eighty-five percent (85%) of the respondents to the Arkansas State University School of Nursing- Nurse Anesthesia Option’s Graduate Survey </w:t>
            </w:r>
            <w:r w:rsidRPr="00BF25F7">
              <w:rPr>
                <w:rFonts w:asciiTheme="majorHAnsi" w:hAnsiTheme="majorHAnsi"/>
                <w:sz w:val="20"/>
                <w:szCs w:val="20"/>
              </w:rPr>
              <w:lastRenderedPageBreak/>
              <w:t>one year following graduation will evaluate their ability to perform entry-level tasks as average or above.</w:t>
            </w:r>
          </w:p>
          <w:p w14:paraId="60DABCEC" w14:textId="77777777" w:rsidR="007139A2" w:rsidRPr="00BF25F7" w:rsidRDefault="007139A2" w:rsidP="00826216">
            <w:pPr>
              <w:ind w:left="720" w:hanging="720"/>
              <w:rPr>
                <w:rFonts w:asciiTheme="majorHAnsi" w:hAnsiTheme="majorHAnsi"/>
                <w:sz w:val="20"/>
                <w:szCs w:val="20"/>
              </w:rPr>
            </w:pPr>
          </w:p>
          <w:p w14:paraId="428E9C13" w14:textId="77777777" w:rsidR="007139A2" w:rsidRPr="00BF25F7" w:rsidRDefault="007139A2" w:rsidP="00826216">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Employer Survey one year following graduation will evaluate the graduate’s ability to perform entry-level tasks as average or above.</w:t>
            </w:r>
          </w:p>
          <w:p w14:paraId="740665C8" w14:textId="77777777" w:rsidR="007139A2" w:rsidRPr="002B453A" w:rsidRDefault="007139A2" w:rsidP="00826216">
            <w:pPr>
              <w:rPr>
                <w:rFonts w:asciiTheme="majorHAnsi" w:hAnsiTheme="majorHAnsi"/>
                <w:sz w:val="20"/>
                <w:szCs w:val="20"/>
              </w:rPr>
            </w:pPr>
          </w:p>
        </w:tc>
      </w:tr>
      <w:tr w:rsidR="007139A2" w:rsidRPr="002B453A" w14:paraId="2D85C41C" w14:textId="77777777" w:rsidTr="00826216">
        <w:tc>
          <w:tcPr>
            <w:tcW w:w="2148" w:type="dxa"/>
          </w:tcPr>
          <w:p w14:paraId="066417C8" w14:textId="77777777" w:rsidR="007139A2" w:rsidRPr="002B453A" w:rsidRDefault="007139A2" w:rsidP="00826216">
            <w:pPr>
              <w:rPr>
                <w:rFonts w:asciiTheme="majorHAnsi" w:hAnsiTheme="majorHAnsi"/>
                <w:sz w:val="20"/>
                <w:szCs w:val="20"/>
              </w:rPr>
            </w:pPr>
            <w:r w:rsidRPr="002B453A">
              <w:rPr>
                <w:rFonts w:asciiTheme="majorHAnsi" w:hAnsiTheme="majorHAnsi"/>
                <w:sz w:val="20"/>
                <w:szCs w:val="20"/>
              </w:rPr>
              <w:lastRenderedPageBreak/>
              <w:t xml:space="preserve">Assessment </w:t>
            </w:r>
          </w:p>
          <w:p w14:paraId="48F0F85F" w14:textId="77777777" w:rsidR="007139A2" w:rsidRPr="002B453A" w:rsidRDefault="007139A2" w:rsidP="00826216">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997099061"/>
          </w:sdtPr>
          <w:sdtEndPr/>
          <w:sdtContent>
            <w:tc>
              <w:tcPr>
                <w:tcW w:w="7428" w:type="dxa"/>
              </w:tcPr>
              <w:p w14:paraId="5F752E80" w14:textId="77777777" w:rsidR="007139A2" w:rsidRPr="002B453A" w:rsidRDefault="007139A2" w:rsidP="00826216">
                <w:pPr>
                  <w:rPr>
                    <w:rFonts w:asciiTheme="majorHAnsi" w:hAnsiTheme="majorHAnsi"/>
                    <w:sz w:val="20"/>
                    <w:szCs w:val="20"/>
                  </w:rPr>
                </w:pPr>
                <w:r>
                  <w:rPr>
                    <w:rFonts w:asciiTheme="majorHAnsi" w:hAnsiTheme="majorHAnsi"/>
                    <w:sz w:val="20"/>
                    <w:szCs w:val="20"/>
                  </w:rPr>
                  <w:t>To begin fall 2021 this would be performed annually after the first graduating class</w:t>
                </w:r>
              </w:p>
            </w:tc>
          </w:sdtContent>
        </w:sdt>
      </w:tr>
      <w:tr w:rsidR="007139A2" w:rsidRPr="00212A84" w14:paraId="2A270B10" w14:textId="77777777" w:rsidTr="00826216">
        <w:tc>
          <w:tcPr>
            <w:tcW w:w="2148" w:type="dxa"/>
          </w:tcPr>
          <w:p w14:paraId="7FC13751" w14:textId="77777777" w:rsidR="007139A2" w:rsidRPr="002B453A" w:rsidRDefault="007139A2" w:rsidP="00826216">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615562173"/>
          </w:sdtPr>
          <w:sdtEndPr/>
          <w:sdtContent>
            <w:tc>
              <w:tcPr>
                <w:tcW w:w="7428" w:type="dxa"/>
              </w:tcPr>
              <w:p w14:paraId="327413C4" w14:textId="77777777" w:rsidR="007139A2" w:rsidRPr="00212A84" w:rsidRDefault="00973DA4" w:rsidP="00826216">
                <w:pPr>
                  <w:rPr>
                    <w:rFonts w:asciiTheme="majorHAnsi" w:hAnsiTheme="majorHAnsi"/>
                    <w:color w:val="808080" w:themeColor="background1" w:themeShade="80"/>
                    <w:sz w:val="20"/>
                    <w:szCs w:val="20"/>
                  </w:rPr>
                </w:pPr>
                <w:sdt>
                  <w:sdtPr>
                    <w:rPr>
                      <w:rFonts w:asciiTheme="majorHAnsi" w:hAnsiTheme="majorHAnsi"/>
                      <w:sz w:val="20"/>
                      <w:szCs w:val="20"/>
                    </w:rPr>
                    <w:id w:val="284320532"/>
                  </w:sdtPr>
                  <w:sdtEndPr/>
                  <w:sdtContent>
                    <w:r w:rsidR="007139A2">
                      <w:rPr>
                        <w:rFonts w:asciiTheme="majorHAnsi" w:hAnsiTheme="majorHAnsi"/>
                        <w:sz w:val="20"/>
                        <w:szCs w:val="20"/>
                      </w:rPr>
                      <w:t xml:space="preserve">Program Director </w:t>
                    </w:r>
                    <w:r w:rsidR="007139A2" w:rsidRPr="002E4008">
                      <w:rPr>
                        <w:rFonts w:asciiTheme="majorHAnsi" w:hAnsiTheme="majorHAnsi"/>
                        <w:sz w:val="20"/>
                        <w:szCs w:val="20"/>
                      </w:rPr>
                      <w:t>and School of Nursing Graduate curriculum committee</w:t>
                    </w:r>
                  </w:sdtContent>
                </w:sdt>
              </w:p>
            </w:tc>
          </w:sdtContent>
        </w:sdt>
      </w:tr>
    </w:tbl>
    <w:p w14:paraId="6F0CEB10" w14:textId="77777777" w:rsidR="007139A2" w:rsidRDefault="007139A2"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7139A2" w:rsidRPr="002B453A" w14:paraId="29FB02D6" w14:textId="77777777" w:rsidTr="00826216">
        <w:tc>
          <w:tcPr>
            <w:tcW w:w="2148" w:type="dxa"/>
          </w:tcPr>
          <w:p w14:paraId="2255732E" w14:textId="77777777" w:rsidR="007139A2" w:rsidRPr="00575870" w:rsidRDefault="007139A2" w:rsidP="00826216">
            <w:pPr>
              <w:jc w:val="center"/>
              <w:rPr>
                <w:rFonts w:asciiTheme="majorHAnsi" w:hAnsiTheme="majorHAnsi"/>
                <w:b/>
                <w:sz w:val="20"/>
                <w:szCs w:val="20"/>
              </w:rPr>
            </w:pPr>
            <w:r>
              <w:rPr>
                <w:rFonts w:asciiTheme="majorHAnsi" w:hAnsiTheme="majorHAnsi"/>
                <w:b/>
                <w:sz w:val="20"/>
                <w:szCs w:val="20"/>
              </w:rPr>
              <w:t>Program-Level Outcome 5 (from question #23)</w:t>
            </w:r>
          </w:p>
        </w:tc>
        <w:sdt>
          <w:sdtPr>
            <w:rPr>
              <w:rFonts w:asciiTheme="majorHAnsi" w:hAnsiTheme="majorHAnsi"/>
              <w:sz w:val="20"/>
              <w:szCs w:val="20"/>
            </w:rPr>
            <w:id w:val="783314594"/>
          </w:sdtPr>
          <w:sdtEndPr/>
          <w:sdtContent>
            <w:tc>
              <w:tcPr>
                <w:tcW w:w="7428" w:type="dxa"/>
              </w:tcPr>
              <w:p w14:paraId="43306AA7" w14:textId="77777777" w:rsidR="007139A2" w:rsidRPr="00803024" w:rsidRDefault="007139A2" w:rsidP="00826216">
                <w:pPr>
                  <w:autoSpaceDE w:val="0"/>
                  <w:autoSpaceDN w:val="0"/>
                  <w:adjustRightInd w:val="0"/>
                  <w:ind w:left="90"/>
                  <w:rPr>
                    <w:rFonts w:asciiTheme="majorHAnsi" w:hAnsiTheme="majorHAnsi" w:cs="Arial"/>
                    <w:sz w:val="20"/>
                    <w:szCs w:val="20"/>
                  </w:rPr>
                </w:pPr>
                <w:r w:rsidRPr="00803024">
                  <w:rPr>
                    <w:rFonts w:asciiTheme="majorHAnsi" w:hAnsiTheme="majorHAnsi" w:cs="Arial"/>
                    <w:sz w:val="20"/>
                    <w:szCs w:val="20"/>
                  </w:rPr>
                  <w:t>Critique research in nursing and related disciplines as a basis for application to advanced nursing practice.</w:t>
                </w:r>
              </w:p>
              <w:p w14:paraId="33785253" w14:textId="77777777" w:rsidR="007139A2" w:rsidRPr="002B453A" w:rsidRDefault="007139A2" w:rsidP="00826216">
                <w:pPr>
                  <w:rPr>
                    <w:rFonts w:asciiTheme="majorHAnsi" w:hAnsiTheme="majorHAnsi"/>
                    <w:sz w:val="20"/>
                    <w:szCs w:val="20"/>
                  </w:rPr>
                </w:pPr>
              </w:p>
            </w:tc>
          </w:sdtContent>
        </w:sdt>
      </w:tr>
      <w:tr w:rsidR="007139A2" w:rsidRPr="002B453A" w14:paraId="1AB556E9" w14:textId="77777777" w:rsidTr="00826216">
        <w:tc>
          <w:tcPr>
            <w:tcW w:w="2148" w:type="dxa"/>
          </w:tcPr>
          <w:p w14:paraId="1DA88690" w14:textId="77777777" w:rsidR="007139A2" w:rsidRPr="002B453A" w:rsidRDefault="007139A2" w:rsidP="00826216">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653F0C57" w14:textId="77777777" w:rsidR="007139A2" w:rsidRPr="00BF25F7" w:rsidRDefault="007139A2" w:rsidP="00826216">
            <w:pPr>
              <w:ind w:left="720" w:hanging="720"/>
              <w:rPr>
                <w:rFonts w:asciiTheme="majorHAnsi" w:hAnsiTheme="majorHAnsi"/>
                <w:sz w:val="20"/>
                <w:szCs w:val="20"/>
              </w:rPr>
            </w:pPr>
            <w:r>
              <w:rPr>
                <w:rFonts w:asciiTheme="majorHAnsi" w:hAnsiTheme="majorHAnsi"/>
                <w:sz w:val="20"/>
                <w:szCs w:val="20"/>
              </w:rPr>
              <w:t xml:space="preserve">                 </w:t>
            </w:r>
            <w:r w:rsidRPr="00BF25F7">
              <w:rPr>
                <w:rFonts w:asciiTheme="majorHAnsi" w:hAnsiTheme="majorHAnsi"/>
                <w:sz w:val="20"/>
                <w:szCs w:val="20"/>
              </w:rPr>
              <w:t xml:space="preserve">Eighty-five percent (85%) of the graduates will pass </w:t>
            </w:r>
            <w:r>
              <w:rPr>
                <w:rFonts w:asciiTheme="majorHAnsi" w:hAnsiTheme="majorHAnsi"/>
                <w:sz w:val="20"/>
                <w:szCs w:val="20"/>
              </w:rPr>
              <w:t xml:space="preserve">the Council on Certification of </w:t>
            </w:r>
            <w:r w:rsidRPr="00BF25F7">
              <w:rPr>
                <w:rFonts w:asciiTheme="majorHAnsi" w:hAnsiTheme="majorHAnsi"/>
                <w:sz w:val="20"/>
                <w:szCs w:val="20"/>
              </w:rPr>
              <w:t>Nurse Anesthetists’ National Certification Examination on the first writing as verified by the certification report from the National Board of Certification and Recertification for Nurse Anesthetists.</w:t>
            </w:r>
          </w:p>
          <w:p w14:paraId="3EC95121" w14:textId="77777777" w:rsidR="007139A2" w:rsidRPr="00BF25F7" w:rsidRDefault="007139A2" w:rsidP="00826216">
            <w:pPr>
              <w:ind w:left="720" w:hanging="720"/>
              <w:rPr>
                <w:rFonts w:asciiTheme="majorHAnsi" w:hAnsiTheme="majorHAnsi"/>
                <w:sz w:val="20"/>
                <w:szCs w:val="20"/>
              </w:rPr>
            </w:pPr>
          </w:p>
          <w:p w14:paraId="4C3A2B91" w14:textId="77777777" w:rsidR="007139A2" w:rsidRPr="00BF25F7" w:rsidRDefault="007139A2" w:rsidP="00826216">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be employed as CRNAs within six months of graduation should they desired to be employed.</w:t>
            </w:r>
          </w:p>
          <w:p w14:paraId="6EA62593" w14:textId="77777777" w:rsidR="007139A2" w:rsidRPr="00BF25F7" w:rsidRDefault="007139A2" w:rsidP="00826216">
            <w:pPr>
              <w:ind w:left="720" w:hanging="720"/>
              <w:rPr>
                <w:rFonts w:asciiTheme="majorHAnsi" w:hAnsiTheme="majorHAnsi"/>
                <w:sz w:val="20"/>
                <w:szCs w:val="20"/>
              </w:rPr>
            </w:pPr>
          </w:p>
          <w:p w14:paraId="76FC78AD" w14:textId="77777777" w:rsidR="007139A2" w:rsidRPr="00BF25F7" w:rsidRDefault="007139A2" w:rsidP="00826216">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have participated in some form of continuing education within two (2) ye</w:t>
            </w:r>
            <w:r>
              <w:rPr>
                <w:rFonts w:asciiTheme="majorHAnsi" w:hAnsiTheme="majorHAnsi"/>
                <w:sz w:val="20"/>
                <w:szCs w:val="20"/>
              </w:rPr>
              <w:t>ars of obtaining certification.</w:t>
            </w:r>
          </w:p>
          <w:p w14:paraId="4EAE83DA" w14:textId="77777777" w:rsidR="007139A2" w:rsidRPr="00BF25F7" w:rsidRDefault="007139A2" w:rsidP="00826216">
            <w:pPr>
              <w:ind w:left="720" w:hanging="720"/>
              <w:rPr>
                <w:rFonts w:asciiTheme="majorHAnsi" w:hAnsiTheme="majorHAnsi"/>
                <w:sz w:val="20"/>
                <w:szCs w:val="20"/>
              </w:rPr>
            </w:pPr>
          </w:p>
          <w:p w14:paraId="1805178B" w14:textId="77777777" w:rsidR="007139A2" w:rsidRPr="00BF25F7" w:rsidRDefault="007139A2" w:rsidP="00826216">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Survey one year following graduation will evaluate their ability to perform entry-level tasks as average or above.</w:t>
            </w:r>
          </w:p>
          <w:p w14:paraId="1664DEB4" w14:textId="77777777" w:rsidR="007139A2" w:rsidRPr="00BF25F7" w:rsidRDefault="007139A2" w:rsidP="00826216">
            <w:pPr>
              <w:ind w:left="720" w:hanging="720"/>
              <w:rPr>
                <w:rFonts w:asciiTheme="majorHAnsi" w:hAnsiTheme="majorHAnsi"/>
                <w:sz w:val="20"/>
                <w:szCs w:val="20"/>
              </w:rPr>
            </w:pPr>
          </w:p>
          <w:p w14:paraId="36C06380" w14:textId="77777777" w:rsidR="007139A2" w:rsidRPr="00BF25F7" w:rsidRDefault="007139A2" w:rsidP="00826216">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Employer Survey one year following graduation will evaluate the graduate’s ability to perform entry-level tasks as average or above.</w:t>
            </w:r>
          </w:p>
          <w:p w14:paraId="0DB6039D" w14:textId="77777777" w:rsidR="007139A2" w:rsidRPr="002B453A" w:rsidRDefault="007139A2" w:rsidP="00826216">
            <w:pPr>
              <w:rPr>
                <w:rFonts w:asciiTheme="majorHAnsi" w:hAnsiTheme="majorHAnsi"/>
                <w:sz w:val="20"/>
                <w:szCs w:val="20"/>
              </w:rPr>
            </w:pPr>
          </w:p>
        </w:tc>
      </w:tr>
      <w:tr w:rsidR="007139A2" w:rsidRPr="002B453A" w14:paraId="79442236" w14:textId="77777777" w:rsidTr="00826216">
        <w:tc>
          <w:tcPr>
            <w:tcW w:w="2148" w:type="dxa"/>
          </w:tcPr>
          <w:p w14:paraId="39D3D6F3" w14:textId="77777777" w:rsidR="007139A2" w:rsidRPr="002B453A" w:rsidRDefault="007139A2" w:rsidP="00826216">
            <w:pPr>
              <w:rPr>
                <w:rFonts w:asciiTheme="majorHAnsi" w:hAnsiTheme="majorHAnsi"/>
                <w:sz w:val="20"/>
                <w:szCs w:val="20"/>
              </w:rPr>
            </w:pPr>
            <w:r w:rsidRPr="002B453A">
              <w:rPr>
                <w:rFonts w:asciiTheme="majorHAnsi" w:hAnsiTheme="majorHAnsi"/>
                <w:sz w:val="20"/>
                <w:szCs w:val="20"/>
              </w:rPr>
              <w:t xml:space="preserve">Assessment </w:t>
            </w:r>
          </w:p>
          <w:p w14:paraId="0EEA0BDC" w14:textId="77777777" w:rsidR="007139A2" w:rsidRPr="002B453A" w:rsidRDefault="007139A2" w:rsidP="00826216">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343440526"/>
          </w:sdtPr>
          <w:sdtEndPr/>
          <w:sdtContent>
            <w:tc>
              <w:tcPr>
                <w:tcW w:w="7428" w:type="dxa"/>
              </w:tcPr>
              <w:p w14:paraId="43D5B9C2" w14:textId="77777777" w:rsidR="007139A2" w:rsidRPr="002B453A" w:rsidRDefault="007139A2" w:rsidP="00826216">
                <w:pPr>
                  <w:rPr>
                    <w:rFonts w:asciiTheme="majorHAnsi" w:hAnsiTheme="majorHAnsi"/>
                    <w:sz w:val="20"/>
                    <w:szCs w:val="20"/>
                  </w:rPr>
                </w:pPr>
                <w:r>
                  <w:rPr>
                    <w:rFonts w:asciiTheme="majorHAnsi" w:hAnsiTheme="majorHAnsi"/>
                    <w:sz w:val="20"/>
                    <w:szCs w:val="20"/>
                  </w:rPr>
                  <w:t>To begin fall 2021 this would be performed annually after the first graduating class</w:t>
                </w:r>
              </w:p>
            </w:tc>
          </w:sdtContent>
        </w:sdt>
      </w:tr>
      <w:tr w:rsidR="007139A2" w:rsidRPr="00212A84" w14:paraId="57E5AC5B" w14:textId="77777777" w:rsidTr="00826216">
        <w:tc>
          <w:tcPr>
            <w:tcW w:w="2148" w:type="dxa"/>
          </w:tcPr>
          <w:p w14:paraId="45E1708C" w14:textId="77777777" w:rsidR="007139A2" w:rsidRPr="002B453A" w:rsidRDefault="007139A2" w:rsidP="00826216">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229427338"/>
          </w:sdtPr>
          <w:sdtEndPr/>
          <w:sdtContent>
            <w:tc>
              <w:tcPr>
                <w:tcW w:w="7428" w:type="dxa"/>
              </w:tcPr>
              <w:p w14:paraId="74A7794E" w14:textId="77777777" w:rsidR="007139A2" w:rsidRPr="00212A84" w:rsidRDefault="00973DA4" w:rsidP="00826216">
                <w:pPr>
                  <w:rPr>
                    <w:rFonts w:asciiTheme="majorHAnsi" w:hAnsiTheme="majorHAnsi"/>
                    <w:color w:val="808080" w:themeColor="background1" w:themeShade="80"/>
                    <w:sz w:val="20"/>
                    <w:szCs w:val="20"/>
                  </w:rPr>
                </w:pPr>
                <w:sdt>
                  <w:sdtPr>
                    <w:rPr>
                      <w:rFonts w:asciiTheme="majorHAnsi" w:hAnsiTheme="majorHAnsi"/>
                      <w:sz w:val="20"/>
                      <w:szCs w:val="20"/>
                    </w:rPr>
                    <w:id w:val="-1322037436"/>
                  </w:sdtPr>
                  <w:sdtEndPr/>
                  <w:sdtContent>
                    <w:r w:rsidR="007139A2">
                      <w:rPr>
                        <w:rFonts w:asciiTheme="majorHAnsi" w:hAnsiTheme="majorHAnsi"/>
                        <w:sz w:val="20"/>
                        <w:szCs w:val="20"/>
                      </w:rPr>
                      <w:t xml:space="preserve">Program Director </w:t>
                    </w:r>
                    <w:r w:rsidR="007139A2" w:rsidRPr="002E4008">
                      <w:rPr>
                        <w:rFonts w:asciiTheme="majorHAnsi" w:hAnsiTheme="majorHAnsi"/>
                        <w:sz w:val="20"/>
                        <w:szCs w:val="20"/>
                      </w:rPr>
                      <w:t>and School of Nursing Graduate curriculum committee</w:t>
                    </w:r>
                  </w:sdtContent>
                </w:sdt>
              </w:p>
            </w:tc>
          </w:sdtContent>
        </w:sdt>
      </w:tr>
    </w:tbl>
    <w:p w14:paraId="485C91E2" w14:textId="77777777" w:rsidR="007139A2" w:rsidRDefault="007139A2" w:rsidP="00575870">
      <w:pPr>
        <w:rPr>
          <w:rFonts w:asciiTheme="majorHAnsi" w:hAnsiTheme="majorHAnsi" w:cs="Arial"/>
          <w:i/>
          <w:sz w:val="20"/>
          <w:szCs w:val="20"/>
        </w:rPr>
      </w:pPr>
    </w:p>
    <w:p w14:paraId="71B66E7A" w14:textId="77777777" w:rsidR="007139A2" w:rsidRDefault="007139A2" w:rsidP="00575870">
      <w:pPr>
        <w:rPr>
          <w:rFonts w:asciiTheme="majorHAnsi" w:hAnsiTheme="majorHAnsi" w:cs="Arial"/>
          <w:i/>
          <w:sz w:val="20"/>
          <w:szCs w:val="20"/>
        </w:rPr>
      </w:pPr>
    </w:p>
    <w:p w14:paraId="7EB92FD5" w14:textId="77777777" w:rsidR="007139A2" w:rsidRDefault="007139A2" w:rsidP="00575870">
      <w:pPr>
        <w:rPr>
          <w:rFonts w:asciiTheme="majorHAnsi" w:hAnsiTheme="majorHAnsi" w:cs="Arial"/>
          <w:i/>
          <w:sz w:val="20"/>
          <w:szCs w:val="20"/>
        </w:rPr>
      </w:pPr>
    </w:p>
    <w:tbl>
      <w:tblPr>
        <w:tblStyle w:val="TableGrid1"/>
        <w:tblW w:w="0" w:type="auto"/>
        <w:tblLook w:val="04A0" w:firstRow="1" w:lastRow="0" w:firstColumn="1" w:lastColumn="0" w:noHBand="0" w:noVBand="1"/>
      </w:tblPr>
      <w:tblGrid>
        <w:gridCol w:w="2148"/>
        <w:gridCol w:w="7428"/>
      </w:tblGrid>
      <w:tr w:rsidR="00F52980" w:rsidRPr="00F52980" w14:paraId="376820B3" w14:textId="77777777" w:rsidTr="00826216">
        <w:tc>
          <w:tcPr>
            <w:tcW w:w="2148" w:type="dxa"/>
          </w:tcPr>
          <w:p w14:paraId="0EA0267E" w14:textId="77777777" w:rsidR="00F52980" w:rsidRPr="00F52980" w:rsidRDefault="00F52980" w:rsidP="00F52980">
            <w:pPr>
              <w:spacing w:after="200" w:line="276" w:lineRule="auto"/>
              <w:jc w:val="center"/>
              <w:rPr>
                <w:rFonts w:asciiTheme="majorHAnsi" w:hAnsiTheme="majorHAnsi"/>
                <w:b/>
                <w:sz w:val="20"/>
                <w:szCs w:val="20"/>
              </w:rPr>
            </w:pPr>
            <w:r w:rsidRPr="00F52980">
              <w:rPr>
                <w:rFonts w:asciiTheme="majorHAnsi" w:hAnsiTheme="majorHAnsi"/>
                <w:b/>
                <w:sz w:val="20"/>
                <w:szCs w:val="20"/>
              </w:rPr>
              <w:t xml:space="preserve">Program-Level Outcome 6 (from </w:t>
            </w:r>
            <w:r w:rsidRPr="00F52980">
              <w:rPr>
                <w:rFonts w:asciiTheme="majorHAnsi" w:hAnsiTheme="majorHAnsi"/>
                <w:b/>
                <w:sz w:val="20"/>
                <w:szCs w:val="20"/>
              </w:rPr>
              <w:lastRenderedPageBreak/>
              <w:t>question #23)</w:t>
            </w:r>
          </w:p>
        </w:tc>
        <w:sdt>
          <w:sdtPr>
            <w:rPr>
              <w:rFonts w:asciiTheme="majorHAnsi" w:hAnsiTheme="majorHAnsi"/>
              <w:sz w:val="20"/>
              <w:szCs w:val="20"/>
            </w:rPr>
            <w:id w:val="-589157293"/>
          </w:sdtPr>
          <w:sdtEndPr/>
          <w:sdtContent>
            <w:tc>
              <w:tcPr>
                <w:tcW w:w="7428" w:type="dxa"/>
              </w:tcPr>
              <w:p w14:paraId="30F162CD" w14:textId="77777777" w:rsidR="00F52980" w:rsidRPr="00F52980" w:rsidRDefault="00F52980" w:rsidP="00F52980">
                <w:pPr>
                  <w:spacing w:after="200" w:line="276" w:lineRule="auto"/>
                  <w:rPr>
                    <w:rFonts w:asciiTheme="majorHAnsi" w:hAnsiTheme="majorHAnsi"/>
                    <w:sz w:val="20"/>
                    <w:szCs w:val="20"/>
                  </w:rPr>
                </w:pPr>
                <w:r w:rsidRPr="00F52980">
                  <w:rPr>
                    <w:rFonts w:asciiTheme="majorHAnsi" w:hAnsiTheme="majorHAnsi"/>
                    <w:sz w:val="20"/>
                    <w:szCs w:val="20"/>
                  </w:rPr>
                  <w:t xml:space="preserve">Initiate cooperative and collaborative relationships to foster and implement clinical </w:t>
                </w:r>
                <w:r w:rsidRPr="00F52980">
                  <w:rPr>
                    <w:rFonts w:asciiTheme="majorHAnsi" w:hAnsiTheme="majorHAnsi"/>
                    <w:sz w:val="20"/>
                    <w:szCs w:val="20"/>
                  </w:rPr>
                  <w:lastRenderedPageBreak/>
                  <w:t>research studies</w:t>
                </w:r>
              </w:p>
            </w:tc>
          </w:sdtContent>
        </w:sdt>
      </w:tr>
      <w:tr w:rsidR="00F52980" w:rsidRPr="00F52980" w14:paraId="54FC1477" w14:textId="77777777" w:rsidTr="00826216">
        <w:tc>
          <w:tcPr>
            <w:tcW w:w="2148" w:type="dxa"/>
          </w:tcPr>
          <w:p w14:paraId="30BB3EC8" w14:textId="77777777" w:rsidR="00F52980" w:rsidRPr="00F52980" w:rsidRDefault="00F52980" w:rsidP="00F52980">
            <w:pPr>
              <w:spacing w:after="200" w:line="276" w:lineRule="auto"/>
              <w:rPr>
                <w:rFonts w:asciiTheme="majorHAnsi" w:hAnsiTheme="majorHAnsi"/>
                <w:sz w:val="20"/>
                <w:szCs w:val="20"/>
              </w:rPr>
            </w:pPr>
            <w:r w:rsidRPr="00F52980">
              <w:rPr>
                <w:rFonts w:asciiTheme="majorHAnsi" w:hAnsiTheme="majorHAnsi"/>
                <w:sz w:val="20"/>
                <w:szCs w:val="20"/>
              </w:rPr>
              <w:lastRenderedPageBreak/>
              <w:t>Assessment Measure</w:t>
            </w:r>
          </w:p>
        </w:tc>
        <w:tc>
          <w:tcPr>
            <w:tcW w:w="7428" w:type="dxa"/>
          </w:tcPr>
          <w:p w14:paraId="1A644AA3" w14:textId="77777777" w:rsidR="00F52980" w:rsidRPr="00F52980" w:rsidRDefault="00F52980" w:rsidP="00F52980">
            <w:pPr>
              <w:spacing w:line="276" w:lineRule="auto"/>
              <w:ind w:left="720" w:hanging="720"/>
              <w:rPr>
                <w:rFonts w:asciiTheme="majorHAnsi" w:hAnsiTheme="majorHAnsi"/>
                <w:sz w:val="20"/>
                <w:szCs w:val="20"/>
              </w:rPr>
            </w:pPr>
            <w:r w:rsidRPr="00F52980">
              <w:rPr>
                <w:rFonts w:asciiTheme="majorHAnsi" w:hAnsiTheme="majorHAnsi"/>
                <w:sz w:val="20"/>
                <w:szCs w:val="20"/>
              </w:rPr>
              <w:t xml:space="preserve">                 Eighty-five percent (85%) of the graduates will pass the Council on Certification of Nurse Anesthetists’ National Certification Examination on the first writing as verified by the certification report from the National Board of Certification and Recertification for Nurse Anesthetists.</w:t>
            </w:r>
          </w:p>
          <w:p w14:paraId="149009BD" w14:textId="77777777" w:rsidR="00F52980" w:rsidRPr="00F52980" w:rsidRDefault="00F52980" w:rsidP="00F52980">
            <w:pPr>
              <w:spacing w:line="276" w:lineRule="auto"/>
              <w:ind w:left="720" w:hanging="720"/>
              <w:rPr>
                <w:rFonts w:asciiTheme="majorHAnsi" w:hAnsiTheme="majorHAnsi"/>
                <w:sz w:val="20"/>
                <w:szCs w:val="20"/>
              </w:rPr>
            </w:pPr>
          </w:p>
          <w:p w14:paraId="74D245D0" w14:textId="77777777" w:rsidR="00F52980" w:rsidRPr="00F52980" w:rsidRDefault="00F52980" w:rsidP="00F52980">
            <w:pPr>
              <w:spacing w:line="276" w:lineRule="auto"/>
              <w:ind w:left="720" w:hanging="720"/>
              <w:rPr>
                <w:rFonts w:asciiTheme="majorHAnsi" w:hAnsiTheme="majorHAnsi"/>
                <w:sz w:val="20"/>
                <w:szCs w:val="20"/>
              </w:rPr>
            </w:pPr>
            <w:r w:rsidRPr="00F52980">
              <w:rPr>
                <w:rFonts w:asciiTheme="majorHAnsi" w:hAnsiTheme="majorHAnsi"/>
                <w:sz w:val="20"/>
                <w:szCs w:val="20"/>
              </w:rPr>
              <w:tab/>
              <w:t>Eighty-five percent (85%) of the graduates will be employed as CRNAs within six months of graduation should they desired to be employed.</w:t>
            </w:r>
          </w:p>
          <w:p w14:paraId="41CD3892" w14:textId="77777777" w:rsidR="00F52980" w:rsidRPr="00F52980" w:rsidRDefault="00F52980" w:rsidP="00F52980">
            <w:pPr>
              <w:spacing w:line="276" w:lineRule="auto"/>
              <w:ind w:left="720" w:hanging="720"/>
              <w:rPr>
                <w:rFonts w:asciiTheme="majorHAnsi" w:hAnsiTheme="majorHAnsi"/>
                <w:sz w:val="20"/>
                <w:szCs w:val="20"/>
              </w:rPr>
            </w:pPr>
          </w:p>
          <w:p w14:paraId="79000430" w14:textId="77777777" w:rsidR="00F52980" w:rsidRPr="00F52980" w:rsidRDefault="00F52980" w:rsidP="00F52980">
            <w:pPr>
              <w:spacing w:line="276" w:lineRule="auto"/>
              <w:ind w:left="720" w:hanging="720"/>
              <w:rPr>
                <w:rFonts w:asciiTheme="majorHAnsi" w:hAnsiTheme="majorHAnsi"/>
                <w:sz w:val="20"/>
                <w:szCs w:val="20"/>
              </w:rPr>
            </w:pPr>
            <w:r w:rsidRPr="00F52980">
              <w:rPr>
                <w:rFonts w:asciiTheme="majorHAnsi" w:hAnsiTheme="majorHAnsi"/>
                <w:sz w:val="20"/>
                <w:szCs w:val="20"/>
              </w:rPr>
              <w:tab/>
              <w:t>Eighty-five percent (85%) of the graduates will have participated in some form of continuing education within two (2) years of obtaining certification.</w:t>
            </w:r>
          </w:p>
          <w:p w14:paraId="10ADACC3" w14:textId="77777777" w:rsidR="00F52980" w:rsidRPr="00F52980" w:rsidRDefault="00F52980" w:rsidP="00F52980">
            <w:pPr>
              <w:spacing w:line="276" w:lineRule="auto"/>
              <w:ind w:left="720" w:hanging="720"/>
              <w:rPr>
                <w:rFonts w:asciiTheme="majorHAnsi" w:hAnsiTheme="majorHAnsi"/>
                <w:sz w:val="20"/>
                <w:szCs w:val="20"/>
              </w:rPr>
            </w:pPr>
          </w:p>
          <w:p w14:paraId="71C96A1C" w14:textId="77777777" w:rsidR="00F52980" w:rsidRPr="00F52980" w:rsidRDefault="00F52980" w:rsidP="00F52980">
            <w:pPr>
              <w:spacing w:line="276" w:lineRule="auto"/>
              <w:ind w:left="720" w:hanging="720"/>
              <w:rPr>
                <w:rFonts w:asciiTheme="majorHAnsi" w:hAnsiTheme="majorHAnsi"/>
                <w:sz w:val="20"/>
                <w:szCs w:val="20"/>
              </w:rPr>
            </w:pPr>
            <w:r w:rsidRPr="00F52980">
              <w:rPr>
                <w:rFonts w:asciiTheme="majorHAnsi" w:hAnsiTheme="majorHAnsi"/>
                <w:sz w:val="20"/>
                <w:szCs w:val="20"/>
              </w:rPr>
              <w:tab/>
              <w:t>Eighty-five percent (85%) of the respondents to the Arkansas State University School of Nursing- Nurse Anesthesia Option’s Graduate Survey one year following graduation will evaluate their ability to perform entry-level tasks as average or above.</w:t>
            </w:r>
          </w:p>
          <w:p w14:paraId="56F8B9FE" w14:textId="77777777" w:rsidR="00F52980" w:rsidRPr="00F52980" w:rsidRDefault="00F52980" w:rsidP="00F52980">
            <w:pPr>
              <w:spacing w:line="276" w:lineRule="auto"/>
              <w:ind w:left="720" w:hanging="720"/>
              <w:rPr>
                <w:rFonts w:asciiTheme="majorHAnsi" w:hAnsiTheme="majorHAnsi"/>
                <w:sz w:val="20"/>
                <w:szCs w:val="20"/>
              </w:rPr>
            </w:pPr>
          </w:p>
          <w:p w14:paraId="1F042F00" w14:textId="77777777" w:rsidR="00F52980" w:rsidRPr="00F52980" w:rsidRDefault="00F52980" w:rsidP="00F52980">
            <w:pPr>
              <w:spacing w:line="276" w:lineRule="auto"/>
              <w:ind w:left="720" w:hanging="720"/>
              <w:rPr>
                <w:rFonts w:asciiTheme="majorHAnsi" w:hAnsiTheme="majorHAnsi"/>
                <w:sz w:val="20"/>
                <w:szCs w:val="20"/>
              </w:rPr>
            </w:pPr>
            <w:r w:rsidRPr="00F52980">
              <w:rPr>
                <w:rFonts w:asciiTheme="majorHAnsi" w:hAnsiTheme="majorHAnsi"/>
                <w:sz w:val="20"/>
                <w:szCs w:val="20"/>
              </w:rPr>
              <w:tab/>
              <w:t>Eighty-five percent (85%) of the respondents to the Arkansas State University School of Nursing- Nurse Anesthesia Option’s Graduate Employer Survey one year following graduation will evaluate the graduate’s ability to perform entry-level tasks as average or above.</w:t>
            </w:r>
          </w:p>
          <w:p w14:paraId="7E8BD1C9" w14:textId="77777777" w:rsidR="00F52980" w:rsidRPr="00F52980" w:rsidRDefault="00F52980" w:rsidP="00F52980">
            <w:pPr>
              <w:spacing w:after="200" w:line="276" w:lineRule="auto"/>
              <w:rPr>
                <w:rFonts w:asciiTheme="majorHAnsi" w:hAnsiTheme="majorHAnsi"/>
                <w:sz w:val="20"/>
                <w:szCs w:val="20"/>
              </w:rPr>
            </w:pPr>
          </w:p>
        </w:tc>
      </w:tr>
      <w:tr w:rsidR="00F52980" w:rsidRPr="00F52980" w14:paraId="430E1307" w14:textId="77777777" w:rsidTr="00826216">
        <w:tc>
          <w:tcPr>
            <w:tcW w:w="2148" w:type="dxa"/>
          </w:tcPr>
          <w:p w14:paraId="65A9EA3A" w14:textId="77777777" w:rsidR="00F52980" w:rsidRPr="00F52980" w:rsidRDefault="00F52980" w:rsidP="00F52980">
            <w:pPr>
              <w:spacing w:after="200" w:line="276" w:lineRule="auto"/>
              <w:rPr>
                <w:rFonts w:asciiTheme="majorHAnsi" w:hAnsiTheme="majorHAnsi"/>
                <w:sz w:val="20"/>
                <w:szCs w:val="20"/>
              </w:rPr>
            </w:pPr>
            <w:r w:rsidRPr="00F52980">
              <w:rPr>
                <w:rFonts w:asciiTheme="majorHAnsi" w:hAnsiTheme="majorHAnsi"/>
                <w:sz w:val="20"/>
                <w:szCs w:val="20"/>
              </w:rPr>
              <w:t xml:space="preserve">Assessment </w:t>
            </w:r>
          </w:p>
          <w:p w14:paraId="428B9A79" w14:textId="77777777" w:rsidR="00F52980" w:rsidRPr="00F52980" w:rsidRDefault="00F52980" w:rsidP="00F52980">
            <w:pPr>
              <w:spacing w:after="200" w:line="276" w:lineRule="auto"/>
              <w:rPr>
                <w:rFonts w:asciiTheme="majorHAnsi" w:hAnsiTheme="majorHAnsi"/>
                <w:sz w:val="20"/>
                <w:szCs w:val="20"/>
              </w:rPr>
            </w:pPr>
            <w:r w:rsidRPr="00F52980">
              <w:rPr>
                <w:rFonts w:asciiTheme="majorHAnsi" w:hAnsiTheme="majorHAnsi"/>
                <w:sz w:val="20"/>
                <w:szCs w:val="20"/>
              </w:rPr>
              <w:t>Timetable</w:t>
            </w:r>
          </w:p>
        </w:tc>
        <w:sdt>
          <w:sdtPr>
            <w:rPr>
              <w:rFonts w:asciiTheme="majorHAnsi" w:hAnsiTheme="majorHAnsi"/>
              <w:sz w:val="20"/>
              <w:szCs w:val="20"/>
            </w:rPr>
            <w:id w:val="936871739"/>
          </w:sdtPr>
          <w:sdtEndPr/>
          <w:sdtContent>
            <w:sdt>
              <w:sdtPr>
                <w:rPr>
                  <w:rFonts w:asciiTheme="majorHAnsi" w:hAnsiTheme="majorHAnsi"/>
                  <w:sz w:val="20"/>
                  <w:szCs w:val="20"/>
                </w:rPr>
                <w:id w:val="1330335019"/>
              </w:sdtPr>
              <w:sdtEndPr/>
              <w:sdtContent>
                <w:sdt>
                  <w:sdtPr>
                    <w:rPr>
                      <w:rFonts w:asciiTheme="majorHAnsi" w:hAnsiTheme="majorHAnsi"/>
                      <w:sz w:val="20"/>
                      <w:szCs w:val="20"/>
                    </w:rPr>
                    <w:id w:val="1415742928"/>
                  </w:sdtPr>
                  <w:sdtEndPr/>
                  <w:sdtContent>
                    <w:tc>
                      <w:tcPr>
                        <w:tcW w:w="7428" w:type="dxa"/>
                      </w:tcPr>
                      <w:p w14:paraId="00B1E0EA" w14:textId="77777777" w:rsidR="00F52980" w:rsidRPr="00F52980" w:rsidRDefault="00F52980" w:rsidP="00F52980">
                        <w:pPr>
                          <w:spacing w:after="200" w:line="276" w:lineRule="auto"/>
                          <w:rPr>
                            <w:rFonts w:asciiTheme="majorHAnsi" w:hAnsiTheme="majorHAnsi"/>
                            <w:sz w:val="20"/>
                            <w:szCs w:val="20"/>
                          </w:rPr>
                        </w:pPr>
                        <w:r w:rsidRPr="00F52980">
                          <w:rPr>
                            <w:rFonts w:asciiTheme="majorHAnsi" w:hAnsiTheme="majorHAnsi"/>
                            <w:sz w:val="20"/>
                            <w:szCs w:val="20"/>
                          </w:rPr>
                          <w:t>To begin fall 2021 this would be performed annually after the first graduating class</w:t>
                        </w:r>
                      </w:p>
                    </w:tc>
                  </w:sdtContent>
                </w:sdt>
              </w:sdtContent>
            </w:sdt>
          </w:sdtContent>
        </w:sdt>
      </w:tr>
      <w:tr w:rsidR="00F52980" w:rsidRPr="00F52980" w14:paraId="156B9EFE" w14:textId="77777777" w:rsidTr="00826216">
        <w:tc>
          <w:tcPr>
            <w:tcW w:w="2148" w:type="dxa"/>
          </w:tcPr>
          <w:p w14:paraId="0DFCB8DB" w14:textId="77777777" w:rsidR="00F52980" w:rsidRPr="00F52980" w:rsidRDefault="00F52980" w:rsidP="00F52980">
            <w:pPr>
              <w:spacing w:after="200" w:line="276" w:lineRule="auto"/>
              <w:rPr>
                <w:rFonts w:asciiTheme="majorHAnsi" w:hAnsiTheme="majorHAnsi"/>
                <w:sz w:val="20"/>
                <w:szCs w:val="20"/>
              </w:rPr>
            </w:pPr>
            <w:r w:rsidRPr="00F52980">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969897659"/>
          </w:sdtPr>
          <w:sdtEndPr/>
          <w:sdtContent>
            <w:tc>
              <w:tcPr>
                <w:tcW w:w="7428" w:type="dxa"/>
              </w:tcPr>
              <w:p w14:paraId="334C692C" w14:textId="77777777" w:rsidR="00F52980" w:rsidRPr="00F52980" w:rsidRDefault="00973DA4" w:rsidP="00F52980">
                <w:pPr>
                  <w:spacing w:after="200" w:line="276" w:lineRule="auto"/>
                  <w:rPr>
                    <w:rFonts w:asciiTheme="majorHAnsi" w:hAnsiTheme="majorHAnsi"/>
                    <w:color w:val="808080" w:themeColor="background1" w:themeShade="80"/>
                    <w:sz w:val="20"/>
                    <w:szCs w:val="20"/>
                  </w:rPr>
                </w:pPr>
                <w:sdt>
                  <w:sdtPr>
                    <w:rPr>
                      <w:rFonts w:asciiTheme="majorHAnsi" w:hAnsiTheme="majorHAnsi"/>
                      <w:sz w:val="20"/>
                      <w:szCs w:val="20"/>
                    </w:rPr>
                    <w:id w:val="1943103044"/>
                  </w:sdtPr>
                  <w:sdtEndPr/>
                  <w:sdtContent>
                    <w:sdt>
                      <w:sdtPr>
                        <w:rPr>
                          <w:rFonts w:asciiTheme="majorHAnsi" w:hAnsiTheme="majorHAnsi"/>
                          <w:sz w:val="20"/>
                          <w:szCs w:val="20"/>
                        </w:rPr>
                        <w:id w:val="-62712090"/>
                      </w:sdtPr>
                      <w:sdtEndPr/>
                      <w:sdtContent>
                        <w:r w:rsidR="00F52980" w:rsidRPr="00F52980">
                          <w:rPr>
                            <w:rFonts w:asciiTheme="majorHAnsi" w:hAnsiTheme="majorHAnsi"/>
                            <w:sz w:val="20"/>
                            <w:szCs w:val="20"/>
                          </w:rPr>
                          <w:t>Program Director and School of Nursing Graduate curriculum committee</w:t>
                        </w:r>
                      </w:sdtContent>
                    </w:sdt>
                  </w:sdtContent>
                </w:sdt>
              </w:p>
            </w:tc>
          </w:sdtContent>
        </w:sdt>
      </w:tr>
    </w:tbl>
    <w:p w14:paraId="1D2F6F0D" w14:textId="77777777" w:rsidR="00803024" w:rsidRDefault="00803024" w:rsidP="00575870">
      <w:pPr>
        <w:rPr>
          <w:rFonts w:asciiTheme="majorHAnsi" w:hAnsiTheme="majorHAnsi" w:cs="Arial"/>
          <w:sz w:val="20"/>
          <w:szCs w:val="20"/>
        </w:rPr>
      </w:pPr>
    </w:p>
    <w:p w14:paraId="5C26C9D0" w14:textId="77777777" w:rsidR="00F52980" w:rsidRDefault="00F52980" w:rsidP="00575870">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803024" w:rsidRPr="002B453A" w14:paraId="59F8603A" w14:textId="77777777" w:rsidTr="00803024">
        <w:tc>
          <w:tcPr>
            <w:tcW w:w="2148" w:type="dxa"/>
          </w:tcPr>
          <w:p w14:paraId="1502DFAE" w14:textId="33EF13A6" w:rsidR="00803024" w:rsidRPr="00575870" w:rsidRDefault="00803024" w:rsidP="00803024">
            <w:pPr>
              <w:jc w:val="center"/>
              <w:rPr>
                <w:rFonts w:asciiTheme="majorHAnsi" w:hAnsiTheme="majorHAnsi"/>
                <w:b/>
                <w:sz w:val="20"/>
                <w:szCs w:val="20"/>
              </w:rPr>
            </w:pPr>
            <w:r>
              <w:rPr>
                <w:rFonts w:asciiTheme="majorHAnsi" w:hAnsiTheme="majorHAnsi"/>
                <w:b/>
                <w:sz w:val="20"/>
                <w:szCs w:val="20"/>
              </w:rPr>
              <w:t>Program-Level Outcome 9 (from question #23)</w:t>
            </w:r>
          </w:p>
        </w:tc>
        <w:sdt>
          <w:sdtPr>
            <w:rPr>
              <w:rFonts w:asciiTheme="majorHAnsi" w:hAnsiTheme="majorHAnsi"/>
              <w:sz w:val="20"/>
              <w:szCs w:val="20"/>
            </w:rPr>
            <w:id w:val="2139601658"/>
          </w:sdtPr>
          <w:sdtEndPr/>
          <w:sdtContent>
            <w:tc>
              <w:tcPr>
                <w:tcW w:w="7428" w:type="dxa"/>
              </w:tcPr>
              <w:p w14:paraId="1AD17041" w14:textId="630FFDEA" w:rsidR="00803024" w:rsidRPr="00C93338" w:rsidRDefault="00803024" w:rsidP="00803024">
                <w:pPr>
                  <w:autoSpaceDE w:val="0"/>
                  <w:autoSpaceDN w:val="0"/>
                  <w:adjustRightInd w:val="0"/>
                  <w:ind w:left="90"/>
                  <w:rPr>
                    <w:rFonts w:asciiTheme="majorHAnsi" w:hAnsiTheme="majorHAnsi" w:cs="Arial"/>
                    <w:sz w:val="20"/>
                    <w:szCs w:val="20"/>
                  </w:rPr>
                </w:pPr>
                <w:r w:rsidRPr="00C93338">
                  <w:rPr>
                    <w:rFonts w:asciiTheme="majorHAnsi" w:hAnsiTheme="majorHAnsi" w:cs="Arial"/>
                    <w:sz w:val="20"/>
                    <w:szCs w:val="20"/>
                  </w:rPr>
                  <w:t>Propose strategies that contribute to the advancement of nursing as a practice discipline and as a social force.</w:t>
                </w:r>
              </w:p>
              <w:p w14:paraId="6FCC1E50" w14:textId="77777777" w:rsidR="00803024" w:rsidRDefault="00803024" w:rsidP="00803024">
                <w:pPr>
                  <w:widowControl w:val="0"/>
                  <w:autoSpaceDE w:val="0"/>
                  <w:autoSpaceDN w:val="0"/>
                  <w:adjustRightInd w:val="0"/>
                  <w:rPr>
                    <w:rFonts w:ascii="Arial" w:hAnsi="Arial" w:cs="Arial"/>
                    <w:sz w:val="20"/>
                    <w:szCs w:val="20"/>
                  </w:rPr>
                </w:pPr>
              </w:p>
              <w:p w14:paraId="3779E2A3" w14:textId="1E115AB4" w:rsidR="00803024" w:rsidRPr="002B453A" w:rsidRDefault="00803024" w:rsidP="00803024">
                <w:pPr>
                  <w:rPr>
                    <w:rFonts w:asciiTheme="majorHAnsi" w:hAnsiTheme="majorHAnsi"/>
                    <w:sz w:val="20"/>
                    <w:szCs w:val="20"/>
                  </w:rPr>
                </w:pPr>
              </w:p>
            </w:tc>
          </w:sdtContent>
        </w:sdt>
      </w:tr>
      <w:tr w:rsidR="00EF0C32" w:rsidRPr="002B453A" w14:paraId="261C9EA5" w14:textId="77777777" w:rsidTr="00803024">
        <w:tc>
          <w:tcPr>
            <w:tcW w:w="2148" w:type="dxa"/>
          </w:tcPr>
          <w:p w14:paraId="2890892F" w14:textId="77777777" w:rsidR="00EF0C32" w:rsidRPr="002B453A" w:rsidRDefault="00EF0C32" w:rsidP="00EF0C32">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5FBD6CF3" w14:textId="77777777" w:rsidR="00EF0C32" w:rsidRPr="00BF25F7" w:rsidRDefault="00EF0C32" w:rsidP="00EF0C32">
            <w:pPr>
              <w:ind w:left="720" w:hanging="720"/>
              <w:rPr>
                <w:rFonts w:asciiTheme="majorHAnsi" w:hAnsiTheme="majorHAnsi"/>
                <w:sz w:val="20"/>
                <w:szCs w:val="20"/>
              </w:rPr>
            </w:pPr>
            <w:r>
              <w:rPr>
                <w:rFonts w:asciiTheme="majorHAnsi" w:hAnsiTheme="majorHAnsi"/>
                <w:sz w:val="20"/>
                <w:szCs w:val="20"/>
              </w:rPr>
              <w:t xml:space="preserve">                 </w:t>
            </w:r>
            <w:r w:rsidRPr="00BF25F7">
              <w:rPr>
                <w:rFonts w:asciiTheme="majorHAnsi" w:hAnsiTheme="majorHAnsi"/>
                <w:sz w:val="20"/>
                <w:szCs w:val="20"/>
              </w:rPr>
              <w:t xml:space="preserve">Eighty-five percent (85%) of the graduates will pass </w:t>
            </w:r>
            <w:r>
              <w:rPr>
                <w:rFonts w:asciiTheme="majorHAnsi" w:hAnsiTheme="majorHAnsi"/>
                <w:sz w:val="20"/>
                <w:szCs w:val="20"/>
              </w:rPr>
              <w:t xml:space="preserve">the Council on Certification of </w:t>
            </w:r>
            <w:r w:rsidRPr="00BF25F7">
              <w:rPr>
                <w:rFonts w:asciiTheme="majorHAnsi" w:hAnsiTheme="majorHAnsi"/>
                <w:sz w:val="20"/>
                <w:szCs w:val="20"/>
              </w:rPr>
              <w:t>Nurse Anesthetists’ National Certification Examination on the first writing as verified by the certification report from the National Board of Certification and Recertification for Nurse Anesthetists.</w:t>
            </w:r>
          </w:p>
          <w:p w14:paraId="01099507" w14:textId="77777777" w:rsidR="00EF0C32" w:rsidRPr="00BF25F7" w:rsidRDefault="00EF0C32" w:rsidP="00EF0C32">
            <w:pPr>
              <w:ind w:left="720" w:hanging="720"/>
              <w:rPr>
                <w:rFonts w:asciiTheme="majorHAnsi" w:hAnsiTheme="majorHAnsi"/>
                <w:sz w:val="20"/>
                <w:szCs w:val="20"/>
              </w:rPr>
            </w:pPr>
          </w:p>
          <w:p w14:paraId="67A6CC7C" w14:textId="77777777" w:rsidR="00EF0C32" w:rsidRPr="00BF25F7" w:rsidRDefault="00EF0C32" w:rsidP="00EF0C32">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be employed as CRNAs within six months of graduation should they desired to be employed.</w:t>
            </w:r>
          </w:p>
          <w:p w14:paraId="04FFB1EE" w14:textId="77777777" w:rsidR="00EF0C32" w:rsidRPr="00BF25F7" w:rsidRDefault="00EF0C32" w:rsidP="00EF0C32">
            <w:pPr>
              <w:ind w:left="720" w:hanging="720"/>
              <w:rPr>
                <w:rFonts w:asciiTheme="majorHAnsi" w:hAnsiTheme="majorHAnsi"/>
                <w:sz w:val="20"/>
                <w:szCs w:val="20"/>
              </w:rPr>
            </w:pPr>
          </w:p>
          <w:p w14:paraId="6059A038" w14:textId="77777777" w:rsidR="00EF0C32" w:rsidRPr="00BF25F7" w:rsidRDefault="00EF0C32" w:rsidP="00EF0C32">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have participated in some form of continuing education within two (2) ye</w:t>
            </w:r>
            <w:r>
              <w:rPr>
                <w:rFonts w:asciiTheme="majorHAnsi" w:hAnsiTheme="majorHAnsi"/>
                <w:sz w:val="20"/>
                <w:szCs w:val="20"/>
              </w:rPr>
              <w:t>ars of obtaining certification.</w:t>
            </w:r>
          </w:p>
          <w:p w14:paraId="69647D5A" w14:textId="77777777" w:rsidR="00EF0C32" w:rsidRPr="00BF25F7" w:rsidRDefault="00EF0C32" w:rsidP="00EF0C32">
            <w:pPr>
              <w:ind w:left="720" w:hanging="720"/>
              <w:rPr>
                <w:rFonts w:asciiTheme="majorHAnsi" w:hAnsiTheme="majorHAnsi"/>
                <w:sz w:val="20"/>
                <w:szCs w:val="20"/>
              </w:rPr>
            </w:pPr>
          </w:p>
          <w:p w14:paraId="4F29CCF2" w14:textId="77777777" w:rsidR="00EF0C32" w:rsidRPr="00BF25F7" w:rsidRDefault="00EF0C32" w:rsidP="00EF0C32">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Survey one year following graduation will evaluate their ability to perform entry-level tasks as average or above.</w:t>
            </w:r>
          </w:p>
          <w:p w14:paraId="11A8454C" w14:textId="77777777" w:rsidR="00EF0C32" w:rsidRPr="00BF25F7" w:rsidRDefault="00EF0C32" w:rsidP="00EF0C32">
            <w:pPr>
              <w:ind w:left="720" w:hanging="720"/>
              <w:rPr>
                <w:rFonts w:asciiTheme="majorHAnsi" w:hAnsiTheme="majorHAnsi"/>
                <w:sz w:val="20"/>
                <w:szCs w:val="20"/>
              </w:rPr>
            </w:pPr>
          </w:p>
          <w:p w14:paraId="7F771EDE" w14:textId="77777777" w:rsidR="00EF0C32" w:rsidRPr="00BF25F7" w:rsidRDefault="00EF0C32" w:rsidP="00EF0C32">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Employer Survey one year following graduation will evaluate the graduate’s ability to perform entry-level tasks as average or above.</w:t>
            </w:r>
          </w:p>
          <w:p w14:paraId="4BEB8A11" w14:textId="57291FFF" w:rsidR="00EF0C32" w:rsidRPr="002B453A" w:rsidRDefault="00EF0C32" w:rsidP="00EF0C32">
            <w:pPr>
              <w:rPr>
                <w:rFonts w:asciiTheme="majorHAnsi" w:hAnsiTheme="majorHAnsi"/>
                <w:sz w:val="20"/>
                <w:szCs w:val="20"/>
              </w:rPr>
            </w:pPr>
          </w:p>
        </w:tc>
      </w:tr>
      <w:tr w:rsidR="00EF0C32" w:rsidRPr="002B453A" w14:paraId="6C97078C" w14:textId="77777777" w:rsidTr="00803024">
        <w:tc>
          <w:tcPr>
            <w:tcW w:w="2148" w:type="dxa"/>
          </w:tcPr>
          <w:p w14:paraId="32FEEC12" w14:textId="77777777" w:rsidR="00EF0C32" w:rsidRPr="002B453A" w:rsidRDefault="00EF0C32" w:rsidP="00EF0C32">
            <w:pPr>
              <w:rPr>
                <w:rFonts w:asciiTheme="majorHAnsi" w:hAnsiTheme="majorHAnsi"/>
                <w:sz w:val="20"/>
                <w:szCs w:val="20"/>
              </w:rPr>
            </w:pPr>
            <w:r w:rsidRPr="002B453A">
              <w:rPr>
                <w:rFonts w:asciiTheme="majorHAnsi" w:hAnsiTheme="majorHAnsi"/>
                <w:sz w:val="20"/>
                <w:szCs w:val="20"/>
              </w:rPr>
              <w:lastRenderedPageBreak/>
              <w:t xml:space="preserve">Assessment </w:t>
            </w:r>
          </w:p>
          <w:p w14:paraId="78B336FE" w14:textId="77777777" w:rsidR="00EF0C32" w:rsidRPr="002B453A" w:rsidRDefault="00EF0C32" w:rsidP="00EF0C32">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562865092"/>
          </w:sdtPr>
          <w:sdtEndPr/>
          <w:sdtContent>
            <w:tc>
              <w:tcPr>
                <w:tcW w:w="7428" w:type="dxa"/>
              </w:tcPr>
              <w:p w14:paraId="0E51A0EB" w14:textId="3D9063AC" w:rsidR="00EF0C32" w:rsidRPr="002B453A" w:rsidRDefault="00EF0C32" w:rsidP="00EF0C32">
                <w:pPr>
                  <w:rPr>
                    <w:rFonts w:asciiTheme="majorHAnsi" w:hAnsiTheme="majorHAnsi"/>
                    <w:sz w:val="20"/>
                    <w:szCs w:val="20"/>
                  </w:rPr>
                </w:pPr>
                <w:r>
                  <w:rPr>
                    <w:rFonts w:asciiTheme="majorHAnsi" w:hAnsiTheme="majorHAnsi"/>
                    <w:sz w:val="20"/>
                    <w:szCs w:val="20"/>
                  </w:rPr>
                  <w:t>To begin fall 2021 this would be performed annually after the first graduating class</w:t>
                </w:r>
              </w:p>
            </w:tc>
          </w:sdtContent>
        </w:sdt>
      </w:tr>
      <w:tr w:rsidR="00EF0C32" w:rsidRPr="00212A84" w14:paraId="015CF0BD" w14:textId="77777777" w:rsidTr="00803024">
        <w:tc>
          <w:tcPr>
            <w:tcW w:w="2148" w:type="dxa"/>
          </w:tcPr>
          <w:p w14:paraId="79097E31" w14:textId="77777777" w:rsidR="00EF0C32" w:rsidRPr="002B453A" w:rsidRDefault="00EF0C32" w:rsidP="00EF0C32">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176108079"/>
          </w:sdtPr>
          <w:sdtEndPr/>
          <w:sdtContent>
            <w:tc>
              <w:tcPr>
                <w:tcW w:w="7428" w:type="dxa"/>
              </w:tcPr>
              <w:p w14:paraId="7C3B1336" w14:textId="7E7BD229" w:rsidR="00EF0C32" w:rsidRPr="00212A84" w:rsidRDefault="00973DA4" w:rsidP="00EF0C32">
                <w:pPr>
                  <w:rPr>
                    <w:rFonts w:asciiTheme="majorHAnsi" w:hAnsiTheme="majorHAnsi"/>
                    <w:color w:val="808080" w:themeColor="background1" w:themeShade="80"/>
                    <w:sz w:val="20"/>
                    <w:szCs w:val="20"/>
                  </w:rPr>
                </w:pPr>
                <w:sdt>
                  <w:sdtPr>
                    <w:rPr>
                      <w:rFonts w:asciiTheme="majorHAnsi" w:hAnsiTheme="majorHAnsi"/>
                      <w:sz w:val="20"/>
                      <w:szCs w:val="20"/>
                    </w:rPr>
                    <w:id w:val="-1299441350"/>
                  </w:sdtPr>
                  <w:sdtEndPr/>
                  <w:sdtContent>
                    <w:r w:rsidR="00EF0C32">
                      <w:rPr>
                        <w:rFonts w:asciiTheme="majorHAnsi" w:hAnsiTheme="majorHAnsi"/>
                        <w:sz w:val="20"/>
                        <w:szCs w:val="20"/>
                      </w:rPr>
                      <w:t xml:space="preserve">Program Director </w:t>
                    </w:r>
                    <w:r w:rsidR="00EF0C32" w:rsidRPr="002E4008">
                      <w:rPr>
                        <w:rFonts w:asciiTheme="majorHAnsi" w:hAnsiTheme="majorHAnsi"/>
                        <w:sz w:val="20"/>
                        <w:szCs w:val="20"/>
                      </w:rPr>
                      <w:t>and School of Nursing Graduate curriculum committee</w:t>
                    </w:r>
                  </w:sdtContent>
                </w:sdt>
              </w:p>
            </w:tc>
          </w:sdtContent>
        </w:sdt>
      </w:tr>
    </w:tbl>
    <w:p w14:paraId="687E17E5" w14:textId="28BDE073" w:rsidR="00C334FF" w:rsidRDefault="005934F2" w:rsidP="00575870">
      <w:pPr>
        <w:rPr>
          <w:rFonts w:asciiTheme="majorHAnsi" w:hAnsiTheme="majorHAnsi" w:cs="Arial"/>
          <w:b/>
          <w:u w:val="single"/>
        </w:rPr>
      </w:pPr>
      <w:r>
        <w:rPr>
          <w:rFonts w:asciiTheme="majorHAnsi" w:hAnsiTheme="majorHAnsi" w:cs="Arial"/>
          <w:sz w:val="20"/>
          <w:szCs w:val="20"/>
        </w:rPr>
        <w:br w:type="page"/>
      </w:r>
      <w:r w:rsidR="00CC6C15" w:rsidRPr="00575870">
        <w:rPr>
          <w:rFonts w:asciiTheme="majorHAnsi" w:hAnsiTheme="majorHAnsi" w:cs="Arial"/>
        </w:rPr>
        <w:lastRenderedPageBreak/>
        <w:t xml:space="preserve"> </w:t>
      </w:r>
      <w:r w:rsidR="00575870" w:rsidRPr="00575870">
        <w:rPr>
          <w:rFonts w:asciiTheme="majorHAnsi" w:hAnsiTheme="majorHAnsi" w:cs="Arial"/>
          <w:b/>
          <w:u w:val="single"/>
        </w:rPr>
        <w:t>Course-Level Outcomes</w:t>
      </w:r>
    </w:p>
    <w:p w14:paraId="695D4351" w14:textId="4DD2126B" w:rsidR="00575870" w:rsidRPr="00575870" w:rsidRDefault="00575870" w:rsidP="00575870">
      <w:pPr>
        <w:rPr>
          <w:rFonts w:asciiTheme="majorHAnsi" w:hAnsiTheme="majorHAnsi" w:cs="Arial"/>
          <w:sz w:val="20"/>
          <w:szCs w:val="20"/>
        </w:rPr>
      </w:pPr>
      <w:r>
        <w:rPr>
          <w:rFonts w:asciiTheme="majorHAnsi" w:hAnsiTheme="majorHAnsi" w:cs="Arial"/>
          <w:sz w:val="20"/>
          <w:szCs w:val="20"/>
        </w:rPr>
        <w:t>25. What are the course-level outcomes for students enrolled in this course and the ass</w:t>
      </w:r>
      <w:r w:rsidR="00AA702B">
        <w:rPr>
          <w:rFonts w:asciiTheme="majorHAnsi" w:hAnsiTheme="majorHAnsi" w:cs="Arial"/>
          <w:sz w:val="20"/>
          <w:szCs w:val="20"/>
        </w:rPr>
        <w:t xml:space="preserve">essment measures and benchmarks for student-learning success? </w:t>
      </w: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971BE6">
        <w:tc>
          <w:tcPr>
            <w:tcW w:w="2148" w:type="dxa"/>
            <w:vAlign w:val="center"/>
          </w:tcPr>
          <w:p w14:paraId="62D1B327" w14:textId="366DEF6B" w:rsidR="00575870" w:rsidRPr="00971BE6" w:rsidRDefault="00575870" w:rsidP="00971BE6">
            <w:pPr>
              <w:jc w:val="center"/>
              <w:rPr>
                <w:rFonts w:asciiTheme="majorHAnsi" w:hAnsiTheme="majorHAnsi"/>
                <w:b/>
                <w:sz w:val="20"/>
                <w:szCs w:val="20"/>
              </w:rPr>
            </w:pPr>
            <w:r w:rsidRPr="002B453A">
              <w:rPr>
                <w:rFonts w:asciiTheme="majorHAnsi" w:hAnsiTheme="majorHAnsi"/>
                <w:b/>
                <w:sz w:val="20"/>
                <w:szCs w:val="20"/>
              </w:rPr>
              <w:t>Outcome 1</w:t>
            </w:r>
          </w:p>
        </w:tc>
        <w:sdt>
          <w:sdtPr>
            <w:rPr>
              <w:rFonts w:asciiTheme="majorHAnsi" w:hAnsiTheme="majorHAnsi"/>
              <w:sz w:val="20"/>
              <w:szCs w:val="20"/>
            </w:rPr>
            <w:id w:val="981044802"/>
          </w:sdtPr>
          <w:sdtEndPr/>
          <w:sdtContent>
            <w:tc>
              <w:tcPr>
                <w:tcW w:w="7428" w:type="dxa"/>
              </w:tcPr>
              <w:p w14:paraId="384F6BE6" w14:textId="62E027F5" w:rsidR="00D67D2A" w:rsidRPr="00D67D2A" w:rsidRDefault="00D67D2A" w:rsidP="00D67D2A">
                <w:pPr>
                  <w:rPr>
                    <w:rFonts w:asciiTheme="majorHAnsi" w:hAnsiTheme="majorHAnsi" w:cs="Arial"/>
                    <w:bCs/>
                    <w:kern w:val="32"/>
                    <w:sz w:val="20"/>
                    <w:szCs w:val="20"/>
                  </w:rPr>
                </w:pPr>
                <w:r w:rsidRPr="00D67D2A">
                  <w:rPr>
                    <w:rFonts w:asciiTheme="majorHAnsi" w:hAnsiTheme="majorHAnsi" w:cs="Arial"/>
                    <w:bCs/>
                    <w:kern w:val="32"/>
                    <w:sz w:val="20"/>
                    <w:szCs w:val="20"/>
                  </w:rPr>
                  <w:t xml:space="preserve">Apply principles of business, finance, economics, </w:t>
                </w:r>
                <w:r>
                  <w:rPr>
                    <w:rFonts w:asciiTheme="majorHAnsi" w:hAnsiTheme="majorHAnsi" w:cs="Arial"/>
                    <w:bCs/>
                    <w:kern w:val="32"/>
                    <w:sz w:val="20"/>
                    <w:szCs w:val="20"/>
                  </w:rPr>
                  <w:t xml:space="preserve">and health policy to implement </w:t>
                </w:r>
                <w:r w:rsidRPr="00D67D2A">
                  <w:rPr>
                    <w:rFonts w:asciiTheme="majorHAnsi" w:hAnsiTheme="majorHAnsi" w:cs="Arial"/>
                    <w:bCs/>
                    <w:kern w:val="32"/>
                    <w:sz w:val="20"/>
                    <w:szCs w:val="20"/>
                  </w:rPr>
                  <w:t xml:space="preserve">a plan for an evidence-based, practice-level or system-wide practice initiative </w:t>
                </w:r>
              </w:p>
              <w:p w14:paraId="59EB2A40" w14:textId="1A47DB5D" w:rsidR="00D67D2A" w:rsidRPr="00D67D2A" w:rsidRDefault="00D67D2A" w:rsidP="00D67D2A">
                <w:pPr>
                  <w:rPr>
                    <w:rFonts w:asciiTheme="majorHAnsi" w:hAnsiTheme="majorHAnsi" w:cs="Arial"/>
                    <w:bCs/>
                    <w:kern w:val="32"/>
                    <w:sz w:val="20"/>
                    <w:szCs w:val="20"/>
                  </w:rPr>
                </w:pPr>
                <w:r w:rsidRPr="00D67D2A">
                  <w:rPr>
                    <w:rFonts w:asciiTheme="majorHAnsi" w:hAnsiTheme="majorHAnsi" w:cs="Arial"/>
                    <w:bCs/>
                    <w:kern w:val="32"/>
                    <w:sz w:val="20"/>
                    <w:szCs w:val="20"/>
                  </w:rPr>
                  <w:t>(EII, EIII, and EIV; O1, O2, O5, O9);</w:t>
                </w:r>
              </w:p>
              <w:p w14:paraId="21D2C9A5" w14:textId="6A68248F" w:rsidR="00575870" w:rsidRPr="00594911" w:rsidRDefault="00575870" w:rsidP="00575870">
                <w:pPr>
                  <w:rPr>
                    <w:rFonts w:asciiTheme="majorHAnsi" w:hAnsiTheme="majorHAnsi"/>
                    <w:sz w:val="20"/>
                    <w:szCs w:val="20"/>
                  </w:rPr>
                </w:pPr>
              </w:p>
            </w:tc>
          </w:sdtContent>
        </w:sdt>
      </w:tr>
      <w:tr w:rsidR="00D67D2A" w:rsidRPr="002B453A" w14:paraId="1687EB40" w14:textId="77777777" w:rsidTr="00575870">
        <w:tc>
          <w:tcPr>
            <w:tcW w:w="2148" w:type="dxa"/>
          </w:tcPr>
          <w:p w14:paraId="2A6C1D2C" w14:textId="060AB1C9" w:rsidR="00D67D2A" w:rsidRPr="002B453A" w:rsidRDefault="00D67D2A" w:rsidP="00D67D2A">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810225303"/>
          </w:sdtPr>
          <w:sdtEndPr/>
          <w:sdtContent>
            <w:sdt>
              <w:sdtPr>
                <w:rPr>
                  <w:rFonts w:asciiTheme="majorHAnsi" w:hAnsiTheme="majorHAnsi"/>
                  <w:sz w:val="20"/>
                  <w:szCs w:val="20"/>
                </w:rPr>
                <w:id w:val="352543573"/>
              </w:sdtPr>
              <w:sdtEndPr/>
              <w:sdtContent>
                <w:sdt>
                  <w:sdtPr>
                    <w:rPr>
                      <w:rFonts w:asciiTheme="majorHAnsi" w:hAnsiTheme="majorHAnsi"/>
                      <w:sz w:val="20"/>
                      <w:szCs w:val="20"/>
                    </w:rPr>
                    <w:id w:val="266820281"/>
                  </w:sdtPr>
                  <w:sdtEndPr/>
                  <w:sdtContent>
                    <w:sdt>
                      <w:sdtPr>
                        <w:rPr>
                          <w:rFonts w:asciiTheme="majorHAnsi" w:hAnsiTheme="majorHAnsi"/>
                          <w:sz w:val="20"/>
                          <w:szCs w:val="20"/>
                        </w:rPr>
                        <w:id w:val="-863593732"/>
                      </w:sdtPr>
                      <w:sdtEndPr/>
                      <w:sdtContent>
                        <w:tc>
                          <w:tcPr>
                            <w:tcW w:w="7428" w:type="dxa"/>
                          </w:tcPr>
                          <w:p w14:paraId="10A7F5A8" w14:textId="4BDAB963" w:rsidR="00D67D2A" w:rsidRPr="002B453A" w:rsidRDefault="00D67D2A" w:rsidP="00D67D2A">
                            <w:pPr>
                              <w:rPr>
                                <w:rFonts w:asciiTheme="majorHAnsi" w:hAnsiTheme="majorHAnsi"/>
                                <w:sz w:val="20"/>
                                <w:szCs w:val="20"/>
                              </w:rPr>
                            </w:pPr>
                            <w:proofErr w:type="gramStart"/>
                            <w:r>
                              <w:rPr>
                                <w:rFonts w:asciiTheme="majorHAnsi" w:hAnsiTheme="majorHAnsi"/>
                                <w:sz w:val="20"/>
                                <w:szCs w:val="20"/>
                              </w:rPr>
                              <w:t>Completion  and</w:t>
                            </w:r>
                            <w:proofErr w:type="gramEnd"/>
                            <w:r>
                              <w:rPr>
                                <w:rFonts w:asciiTheme="majorHAnsi" w:hAnsiTheme="majorHAnsi"/>
                                <w:sz w:val="20"/>
                                <w:szCs w:val="20"/>
                              </w:rPr>
                              <w:t xml:space="preserve"> implementation of methodology </w:t>
                            </w:r>
                          </w:p>
                        </w:tc>
                      </w:sdtContent>
                    </w:sdt>
                  </w:sdtContent>
                </w:sdt>
              </w:sdtContent>
            </w:sdt>
          </w:sdtContent>
        </w:sdt>
      </w:tr>
      <w:tr w:rsidR="00D67D2A" w:rsidRPr="002B453A" w14:paraId="11E8ED94" w14:textId="77777777" w:rsidTr="00575870">
        <w:tc>
          <w:tcPr>
            <w:tcW w:w="2148" w:type="dxa"/>
          </w:tcPr>
          <w:p w14:paraId="7758B915" w14:textId="183ABABA" w:rsidR="00D67D2A" w:rsidRPr="002B453A" w:rsidRDefault="00D67D2A" w:rsidP="00D67D2A">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21C15BBC" w14:textId="1F4852BC" w:rsidR="00D67D2A" w:rsidRPr="002B453A" w:rsidRDefault="00973DA4" w:rsidP="00D67D2A">
            <w:pPr>
              <w:rPr>
                <w:rFonts w:asciiTheme="majorHAnsi" w:hAnsiTheme="majorHAnsi"/>
                <w:sz w:val="20"/>
                <w:szCs w:val="20"/>
              </w:rPr>
            </w:pPr>
            <w:sdt>
              <w:sdtPr>
                <w:rPr>
                  <w:rFonts w:asciiTheme="majorHAnsi" w:hAnsiTheme="majorHAnsi"/>
                  <w:sz w:val="20"/>
                  <w:szCs w:val="20"/>
                </w:rPr>
                <w:id w:val="585812203"/>
                <w:text/>
              </w:sdtPr>
              <w:sdtEndPr/>
              <w:sdtContent>
                <w:r w:rsidR="00D67D2A">
                  <w:rPr>
                    <w:rFonts w:asciiTheme="majorHAnsi" w:hAnsiTheme="majorHAnsi"/>
                    <w:sz w:val="20"/>
                    <w:szCs w:val="20"/>
                  </w:rPr>
                  <w:t>Completion of methodology implementation and data analysis</w:t>
                </w:r>
              </w:sdtContent>
            </w:sdt>
          </w:p>
        </w:tc>
      </w:tr>
    </w:tbl>
    <w:p w14:paraId="483D8A3D" w14:textId="77777777" w:rsidR="002F26DF" w:rsidRDefault="002F26DF"/>
    <w:tbl>
      <w:tblPr>
        <w:tblStyle w:val="TableGrid"/>
        <w:tblW w:w="0" w:type="auto"/>
        <w:tblLook w:val="04A0" w:firstRow="1" w:lastRow="0" w:firstColumn="1" w:lastColumn="0" w:noHBand="0" w:noVBand="1"/>
      </w:tblPr>
      <w:tblGrid>
        <w:gridCol w:w="2148"/>
        <w:gridCol w:w="7428"/>
      </w:tblGrid>
      <w:tr w:rsidR="00971BE6" w:rsidRPr="002B453A" w14:paraId="1B6D75D4" w14:textId="77777777" w:rsidTr="00971BE6">
        <w:tc>
          <w:tcPr>
            <w:tcW w:w="2148" w:type="dxa"/>
            <w:vAlign w:val="center"/>
          </w:tcPr>
          <w:p w14:paraId="48BB49EF" w14:textId="2D11ABB0" w:rsidR="00971BE6" w:rsidRPr="002B453A" w:rsidRDefault="00971BE6" w:rsidP="00971BE6">
            <w:pPr>
              <w:jc w:val="center"/>
              <w:rPr>
                <w:rFonts w:asciiTheme="majorHAnsi" w:hAnsiTheme="majorHAnsi"/>
                <w:b/>
                <w:sz w:val="20"/>
                <w:szCs w:val="20"/>
              </w:rPr>
            </w:pPr>
            <w:r>
              <w:rPr>
                <w:rFonts w:asciiTheme="majorHAnsi" w:hAnsiTheme="majorHAnsi"/>
                <w:b/>
                <w:sz w:val="20"/>
                <w:szCs w:val="20"/>
              </w:rPr>
              <w:t>Outcome 2</w:t>
            </w:r>
          </w:p>
          <w:p w14:paraId="51D1B94A" w14:textId="77777777" w:rsidR="00971BE6" w:rsidRPr="002B453A" w:rsidRDefault="00971BE6" w:rsidP="00971BE6">
            <w:pPr>
              <w:jc w:val="center"/>
              <w:rPr>
                <w:rFonts w:asciiTheme="majorHAnsi" w:hAnsiTheme="majorHAnsi"/>
                <w:sz w:val="20"/>
                <w:szCs w:val="20"/>
              </w:rPr>
            </w:pPr>
          </w:p>
        </w:tc>
        <w:tc>
          <w:tcPr>
            <w:tcW w:w="7428" w:type="dxa"/>
          </w:tcPr>
          <w:p w14:paraId="75BE2A66" w14:textId="7DBEBF69" w:rsidR="00971BE6" w:rsidRPr="00DD1E20" w:rsidRDefault="00D67D2A" w:rsidP="00971BE6">
            <w:pPr>
              <w:rPr>
                <w:rFonts w:asciiTheme="majorHAnsi" w:hAnsiTheme="majorHAnsi"/>
                <w:sz w:val="20"/>
                <w:szCs w:val="20"/>
              </w:rPr>
            </w:pPr>
            <w:r w:rsidRPr="00DD1E20">
              <w:rPr>
                <w:rFonts w:asciiTheme="majorHAnsi" w:hAnsiTheme="majorHAnsi" w:cs="Arial"/>
                <w:bCs/>
                <w:kern w:val="32"/>
                <w:sz w:val="20"/>
                <w:szCs w:val="20"/>
              </w:rPr>
              <w:t>Implement IRB approved plan using data extracted from a practice information system or database (EIV; O5, O6); and</w:t>
            </w:r>
            <w:r w:rsidRPr="00DD1E20">
              <w:rPr>
                <w:rFonts w:asciiTheme="majorHAnsi" w:hAnsiTheme="majorHAnsi"/>
                <w:sz w:val="20"/>
                <w:szCs w:val="20"/>
              </w:rPr>
              <w:t xml:space="preserve"> </w:t>
            </w:r>
          </w:p>
        </w:tc>
      </w:tr>
      <w:tr w:rsidR="00D67D2A" w:rsidRPr="002B453A" w14:paraId="128753CB" w14:textId="77777777" w:rsidTr="00575870">
        <w:tc>
          <w:tcPr>
            <w:tcW w:w="2148" w:type="dxa"/>
          </w:tcPr>
          <w:p w14:paraId="514E19B6" w14:textId="71FBD2D0" w:rsidR="00D67D2A" w:rsidRPr="002B453A" w:rsidRDefault="00D67D2A" w:rsidP="00D67D2A">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050994857"/>
          </w:sdtPr>
          <w:sdtEndPr/>
          <w:sdtContent>
            <w:sdt>
              <w:sdtPr>
                <w:rPr>
                  <w:rFonts w:asciiTheme="majorHAnsi" w:hAnsiTheme="majorHAnsi"/>
                  <w:sz w:val="20"/>
                  <w:szCs w:val="20"/>
                </w:rPr>
                <w:id w:val="-1161844755"/>
              </w:sdtPr>
              <w:sdtEndPr/>
              <w:sdtContent>
                <w:sdt>
                  <w:sdtPr>
                    <w:rPr>
                      <w:rFonts w:asciiTheme="majorHAnsi" w:hAnsiTheme="majorHAnsi"/>
                      <w:sz w:val="20"/>
                      <w:szCs w:val="20"/>
                    </w:rPr>
                    <w:id w:val="-1655604046"/>
                  </w:sdtPr>
                  <w:sdtEndPr/>
                  <w:sdtContent>
                    <w:sdt>
                      <w:sdtPr>
                        <w:rPr>
                          <w:rFonts w:asciiTheme="majorHAnsi" w:hAnsiTheme="majorHAnsi"/>
                          <w:sz w:val="20"/>
                          <w:szCs w:val="20"/>
                        </w:rPr>
                        <w:id w:val="128984895"/>
                      </w:sdtPr>
                      <w:sdtEndPr/>
                      <w:sdtContent>
                        <w:tc>
                          <w:tcPr>
                            <w:tcW w:w="7428" w:type="dxa"/>
                          </w:tcPr>
                          <w:p w14:paraId="3C3D30D6" w14:textId="4E148DAF" w:rsidR="00D67D2A" w:rsidRDefault="00D67D2A" w:rsidP="00D67D2A">
                            <w:pPr>
                              <w:rPr>
                                <w:rFonts w:asciiTheme="majorHAnsi" w:hAnsiTheme="majorHAnsi"/>
                                <w:color w:val="808080" w:themeColor="background1" w:themeShade="80"/>
                                <w:sz w:val="20"/>
                                <w:szCs w:val="20"/>
                              </w:rPr>
                            </w:pPr>
                            <w:proofErr w:type="gramStart"/>
                            <w:r>
                              <w:rPr>
                                <w:rFonts w:asciiTheme="majorHAnsi" w:hAnsiTheme="majorHAnsi"/>
                                <w:sz w:val="20"/>
                                <w:szCs w:val="20"/>
                              </w:rPr>
                              <w:t>Completion  and</w:t>
                            </w:r>
                            <w:proofErr w:type="gramEnd"/>
                            <w:r>
                              <w:rPr>
                                <w:rFonts w:asciiTheme="majorHAnsi" w:hAnsiTheme="majorHAnsi"/>
                                <w:sz w:val="20"/>
                                <w:szCs w:val="20"/>
                              </w:rPr>
                              <w:t xml:space="preserve"> implementation of methodology </w:t>
                            </w:r>
                          </w:p>
                        </w:tc>
                      </w:sdtContent>
                    </w:sdt>
                  </w:sdtContent>
                </w:sdt>
              </w:sdtContent>
            </w:sdt>
          </w:sdtContent>
        </w:sdt>
      </w:tr>
      <w:tr w:rsidR="00D67D2A" w:rsidRPr="002B453A" w14:paraId="132CD880" w14:textId="77777777" w:rsidTr="00575870">
        <w:tc>
          <w:tcPr>
            <w:tcW w:w="2148" w:type="dxa"/>
          </w:tcPr>
          <w:p w14:paraId="6CA64240" w14:textId="64D36581" w:rsidR="00D67D2A" w:rsidRPr="002B453A" w:rsidRDefault="00D67D2A" w:rsidP="00D67D2A">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4148713C" w14:textId="70A763D6" w:rsidR="00D67D2A" w:rsidRDefault="00973DA4" w:rsidP="00D67D2A">
            <w:pPr>
              <w:rPr>
                <w:rFonts w:asciiTheme="majorHAnsi" w:hAnsiTheme="majorHAnsi"/>
                <w:color w:val="808080" w:themeColor="background1" w:themeShade="80"/>
                <w:sz w:val="20"/>
                <w:szCs w:val="20"/>
              </w:rPr>
            </w:pPr>
            <w:sdt>
              <w:sdtPr>
                <w:rPr>
                  <w:rFonts w:asciiTheme="majorHAnsi" w:hAnsiTheme="majorHAnsi"/>
                  <w:sz w:val="20"/>
                  <w:szCs w:val="20"/>
                </w:rPr>
                <w:id w:val="-227309486"/>
                <w:text/>
              </w:sdtPr>
              <w:sdtEndPr/>
              <w:sdtContent>
                <w:r w:rsidR="00D67D2A">
                  <w:rPr>
                    <w:rFonts w:asciiTheme="majorHAnsi" w:hAnsiTheme="majorHAnsi"/>
                    <w:sz w:val="20"/>
                    <w:szCs w:val="20"/>
                  </w:rPr>
                  <w:t>Completion of methodology implementation and data analysis</w:t>
                </w:r>
              </w:sdtContent>
            </w:sdt>
          </w:p>
        </w:tc>
      </w:tr>
    </w:tbl>
    <w:p w14:paraId="7BED1BCD" w14:textId="77777777" w:rsidR="002F26DF" w:rsidRDefault="002F26DF"/>
    <w:tbl>
      <w:tblPr>
        <w:tblStyle w:val="TableGrid"/>
        <w:tblW w:w="0" w:type="auto"/>
        <w:tblLook w:val="04A0" w:firstRow="1" w:lastRow="0" w:firstColumn="1" w:lastColumn="0" w:noHBand="0" w:noVBand="1"/>
      </w:tblPr>
      <w:tblGrid>
        <w:gridCol w:w="2148"/>
        <w:gridCol w:w="7428"/>
      </w:tblGrid>
      <w:tr w:rsidR="00594911" w:rsidRPr="00971BE6" w14:paraId="4B2D5626" w14:textId="77777777" w:rsidTr="002F26DF">
        <w:tc>
          <w:tcPr>
            <w:tcW w:w="2148" w:type="dxa"/>
            <w:vAlign w:val="center"/>
          </w:tcPr>
          <w:p w14:paraId="21D7A67E" w14:textId="14D6A7C7" w:rsidR="00594911" w:rsidRPr="00971BE6" w:rsidRDefault="00677398" w:rsidP="002F26DF">
            <w:pPr>
              <w:jc w:val="center"/>
              <w:rPr>
                <w:rFonts w:asciiTheme="majorHAnsi" w:hAnsiTheme="majorHAnsi"/>
                <w:b/>
                <w:sz w:val="20"/>
                <w:szCs w:val="20"/>
              </w:rPr>
            </w:pPr>
            <w:r>
              <w:rPr>
                <w:rFonts w:asciiTheme="majorHAnsi" w:hAnsiTheme="majorHAnsi" w:cs="Arial"/>
                <w:i/>
                <w:sz w:val="20"/>
                <w:szCs w:val="20"/>
              </w:rPr>
              <w:tab/>
            </w:r>
            <w:r>
              <w:rPr>
                <w:rFonts w:asciiTheme="majorHAnsi" w:hAnsiTheme="majorHAnsi"/>
                <w:b/>
                <w:sz w:val="20"/>
                <w:szCs w:val="20"/>
              </w:rPr>
              <w:t>Outcome 3</w:t>
            </w:r>
          </w:p>
        </w:tc>
        <w:tc>
          <w:tcPr>
            <w:tcW w:w="7428" w:type="dxa"/>
          </w:tcPr>
          <w:p w14:paraId="455008C3" w14:textId="26FFA115" w:rsidR="00D67D2A" w:rsidRPr="00D67D2A" w:rsidRDefault="00D67D2A" w:rsidP="00D67D2A">
            <w:pPr>
              <w:contextualSpacing/>
              <w:rPr>
                <w:rFonts w:asciiTheme="majorHAnsi" w:hAnsiTheme="majorHAnsi" w:cs="Arial"/>
                <w:bCs/>
                <w:kern w:val="32"/>
                <w:sz w:val="20"/>
                <w:szCs w:val="20"/>
              </w:rPr>
            </w:pPr>
            <w:r w:rsidRPr="00D67D2A">
              <w:rPr>
                <w:rFonts w:asciiTheme="majorHAnsi" w:hAnsiTheme="majorHAnsi" w:cs="Arial"/>
                <w:bCs/>
                <w:kern w:val="32"/>
                <w:sz w:val="20"/>
                <w:szCs w:val="20"/>
              </w:rPr>
              <w:t xml:space="preserve">Employ leadership skills with </w:t>
            </w:r>
            <w:proofErr w:type="spellStart"/>
            <w:r w:rsidRPr="00D67D2A">
              <w:rPr>
                <w:rFonts w:asciiTheme="majorHAnsi" w:hAnsiTheme="majorHAnsi" w:cs="Arial"/>
                <w:bCs/>
                <w:kern w:val="32"/>
                <w:sz w:val="20"/>
                <w:szCs w:val="20"/>
              </w:rPr>
              <w:t>intraprofessional</w:t>
            </w:r>
            <w:proofErr w:type="spellEnd"/>
            <w:r w:rsidRPr="00D67D2A">
              <w:rPr>
                <w:rFonts w:asciiTheme="majorHAnsi" w:hAnsiTheme="majorHAnsi" w:cs="Arial"/>
                <w:bCs/>
                <w:kern w:val="32"/>
                <w:sz w:val="20"/>
                <w:szCs w:val="20"/>
              </w:rPr>
              <w:t xml:space="preserve"> and interprofessional teams to create change (EII, EVI; O6, O9); </w:t>
            </w:r>
          </w:p>
          <w:p w14:paraId="691AFB73" w14:textId="1376B990" w:rsidR="00594911" w:rsidRPr="00971BE6" w:rsidRDefault="00594911" w:rsidP="002F26DF">
            <w:pPr>
              <w:rPr>
                <w:rFonts w:asciiTheme="majorHAnsi" w:hAnsiTheme="majorHAnsi"/>
                <w:sz w:val="20"/>
                <w:szCs w:val="20"/>
              </w:rPr>
            </w:pPr>
          </w:p>
        </w:tc>
      </w:tr>
      <w:tr w:rsidR="00D67D2A" w:rsidRPr="00971BE6" w14:paraId="25A65223" w14:textId="77777777" w:rsidTr="002F26DF">
        <w:tc>
          <w:tcPr>
            <w:tcW w:w="2148" w:type="dxa"/>
          </w:tcPr>
          <w:p w14:paraId="254ED4CF" w14:textId="77777777" w:rsidR="00D67D2A" w:rsidRPr="002B453A" w:rsidRDefault="00D67D2A" w:rsidP="00D67D2A">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127808364"/>
          </w:sdtPr>
          <w:sdtEndPr/>
          <w:sdtContent>
            <w:sdt>
              <w:sdtPr>
                <w:rPr>
                  <w:rFonts w:asciiTheme="majorHAnsi" w:hAnsiTheme="majorHAnsi"/>
                  <w:sz w:val="20"/>
                  <w:szCs w:val="20"/>
                </w:rPr>
                <w:id w:val="-1838613330"/>
              </w:sdtPr>
              <w:sdtEndPr/>
              <w:sdtContent>
                <w:sdt>
                  <w:sdtPr>
                    <w:rPr>
                      <w:rFonts w:asciiTheme="majorHAnsi" w:hAnsiTheme="majorHAnsi"/>
                      <w:sz w:val="20"/>
                      <w:szCs w:val="20"/>
                    </w:rPr>
                    <w:id w:val="111714624"/>
                  </w:sdtPr>
                  <w:sdtEndPr/>
                  <w:sdtContent>
                    <w:sdt>
                      <w:sdtPr>
                        <w:rPr>
                          <w:rFonts w:asciiTheme="majorHAnsi" w:hAnsiTheme="majorHAnsi"/>
                          <w:sz w:val="20"/>
                          <w:szCs w:val="20"/>
                        </w:rPr>
                        <w:id w:val="1877355027"/>
                      </w:sdtPr>
                      <w:sdtEndPr/>
                      <w:sdtContent>
                        <w:tc>
                          <w:tcPr>
                            <w:tcW w:w="7428" w:type="dxa"/>
                          </w:tcPr>
                          <w:p w14:paraId="5C46DD58" w14:textId="29A45476" w:rsidR="00D67D2A" w:rsidRPr="00971BE6" w:rsidRDefault="00D67D2A" w:rsidP="00D67D2A">
                            <w:pPr>
                              <w:rPr>
                                <w:rFonts w:asciiTheme="majorHAnsi" w:hAnsiTheme="majorHAnsi"/>
                                <w:sz w:val="20"/>
                                <w:szCs w:val="20"/>
                              </w:rPr>
                            </w:pPr>
                            <w:proofErr w:type="gramStart"/>
                            <w:r>
                              <w:rPr>
                                <w:rFonts w:asciiTheme="majorHAnsi" w:hAnsiTheme="majorHAnsi"/>
                                <w:sz w:val="20"/>
                                <w:szCs w:val="20"/>
                              </w:rPr>
                              <w:t>Completion  and</w:t>
                            </w:r>
                            <w:proofErr w:type="gramEnd"/>
                            <w:r>
                              <w:rPr>
                                <w:rFonts w:asciiTheme="majorHAnsi" w:hAnsiTheme="majorHAnsi"/>
                                <w:sz w:val="20"/>
                                <w:szCs w:val="20"/>
                              </w:rPr>
                              <w:t xml:space="preserve"> implementation of methodology </w:t>
                            </w:r>
                          </w:p>
                        </w:tc>
                      </w:sdtContent>
                    </w:sdt>
                  </w:sdtContent>
                </w:sdt>
              </w:sdtContent>
            </w:sdt>
          </w:sdtContent>
        </w:sdt>
      </w:tr>
      <w:tr w:rsidR="00D67D2A" w:rsidRPr="00971BE6" w14:paraId="5A0CBFD1" w14:textId="77777777" w:rsidTr="002F26DF">
        <w:tc>
          <w:tcPr>
            <w:tcW w:w="2148" w:type="dxa"/>
          </w:tcPr>
          <w:p w14:paraId="78A9C208" w14:textId="77777777" w:rsidR="00D67D2A" w:rsidRPr="002B453A" w:rsidRDefault="00D67D2A" w:rsidP="00D67D2A">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2385AB63" w14:textId="2D794D6D" w:rsidR="00D67D2A" w:rsidRPr="00971BE6" w:rsidRDefault="00973DA4" w:rsidP="00D67D2A">
            <w:pPr>
              <w:rPr>
                <w:rFonts w:asciiTheme="majorHAnsi" w:hAnsiTheme="majorHAnsi"/>
                <w:sz w:val="20"/>
                <w:szCs w:val="20"/>
              </w:rPr>
            </w:pPr>
            <w:sdt>
              <w:sdtPr>
                <w:rPr>
                  <w:rFonts w:asciiTheme="majorHAnsi" w:hAnsiTheme="majorHAnsi"/>
                  <w:sz w:val="20"/>
                  <w:szCs w:val="20"/>
                </w:rPr>
                <w:id w:val="1696890785"/>
                <w:text/>
              </w:sdtPr>
              <w:sdtEndPr/>
              <w:sdtContent>
                <w:r w:rsidR="00D67D2A">
                  <w:rPr>
                    <w:rFonts w:asciiTheme="majorHAnsi" w:hAnsiTheme="majorHAnsi"/>
                    <w:sz w:val="20"/>
                    <w:szCs w:val="20"/>
                  </w:rPr>
                  <w:t>Completion of methodology implementation and data analysis</w:t>
                </w:r>
              </w:sdtContent>
            </w:sdt>
          </w:p>
        </w:tc>
      </w:tr>
    </w:tbl>
    <w:p w14:paraId="36A1919B" w14:textId="77777777" w:rsidR="00677398" w:rsidRDefault="00677398" w:rsidP="00001C04">
      <w:pPr>
        <w:tabs>
          <w:tab w:val="left" w:pos="360"/>
          <w:tab w:val="left" w:pos="720"/>
        </w:tabs>
        <w:spacing w:after="0" w:line="240" w:lineRule="auto"/>
        <w:ind w:left="720"/>
        <w:rPr>
          <w:rFonts w:asciiTheme="majorHAnsi" w:hAnsiTheme="majorHAnsi" w:cs="Arial"/>
          <w:sz w:val="20"/>
          <w:szCs w:val="20"/>
        </w:rPr>
      </w:pPr>
    </w:p>
    <w:p w14:paraId="6F5BA978" w14:textId="77777777" w:rsidR="00677398" w:rsidRPr="008426D1" w:rsidRDefault="00677398" w:rsidP="00001C04">
      <w:pPr>
        <w:tabs>
          <w:tab w:val="left" w:pos="360"/>
          <w:tab w:val="left" w:pos="720"/>
        </w:tabs>
        <w:spacing w:after="0" w:line="240" w:lineRule="auto"/>
        <w:ind w:left="720"/>
        <w:rPr>
          <w:rFonts w:asciiTheme="majorHAnsi" w:hAnsiTheme="majorHAnsi" w:cs="Arial"/>
          <w:sz w:val="20"/>
          <w:szCs w:val="20"/>
        </w:rPr>
      </w:pPr>
    </w:p>
    <w:p w14:paraId="4776881A" w14:textId="77777777" w:rsidR="006179CB" w:rsidRPr="008426D1" w:rsidRDefault="006179CB" w:rsidP="00001C04">
      <w:pPr>
        <w:tabs>
          <w:tab w:val="left" w:pos="360"/>
          <w:tab w:val="left" w:pos="720"/>
        </w:tabs>
        <w:spacing w:after="0" w:line="240" w:lineRule="auto"/>
        <w:ind w:left="720"/>
        <w:rPr>
          <w:rFonts w:asciiTheme="majorHAnsi" w:hAnsiTheme="majorHAnsi" w:cs="Arial"/>
          <w:sz w:val="20"/>
          <w:szCs w:val="20"/>
        </w:rPr>
      </w:pPr>
    </w:p>
    <w:p w14:paraId="2950324D" w14:textId="77777777" w:rsidR="00547433" w:rsidRPr="008426D1" w:rsidRDefault="00547433" w:rsidP="00707894">
      <w:pPr>
        <w:tabs>
          <w:tab w:val="left" w:pos="360"/>
        </w:tabs>
        <w:spacing w:after="0"/>
        <w:rPr>
          <w:rFonts w:asciiTheme="majorHAnsi" w:hAnsiTheme="majorHAnsi" w:cs="Arial"/>
          <w:sz w:val="20"/>
          <w:szCs w:val="20"/>
        </w:rPr>
      </w:pPr>
    </w:p>
    <w:p w14:paraId="04A67A2F" w14:textId="77777777" w:rsidR="00526B81" w:rsidRPr="008426D1" w:rsidRDefault="00526B81" w:rsidP="00547433">
      <w:pPr>
        <w:tabs>
          <w:tab w:val="left" w:pos="360"/>
        </w:tabs>
        <w:spacing w:after="0" w:line="240" w:lineRule="auto"/>
        <w:rPr>
          <w:rFonts w:asciiTheme="majorHAnsi" w:hAnsiTheme="majorHAnsi" w:cs="Arial"/>
          <w:sz w:val="20"/>
          <w:szCs w:val="20"/>
        </w:rPr>
      </w:pPr>
    </w:p>
    <w:p w14:paraId="01AA181F" w14:textId="77777777" w:rsidR="005F41DD" w:rsidRPr="008426D1" w:rsidRDefault="005F41DD" w:rsidP="00547433">
      <w:pPr>
        <w:tabs>
          <w:tab w:val="left" w:pos="360"/>
        </w:tabs>
        <w:spacing w:after="0" w:line="240" w:lineRule="auto"/>
        <w:rPr>
          <w:rFonts w:asciiTheme="majorHAnsi" w:hAnsiTheme="majorHAnsi" w:cs="Arial"/>
          <w:sz w:val="20"/>
          <w:szCs w:val="20"/>
        </w:rPr>
      </w:pPr>
    </w:p>
    <w:p w14:paraId="756C15D4" w14:textId="632D3C85" w:rsidR="00895557" w:rsidRPr="008426D1" w:rsidRDefault="00895557" w:rsidP="00895557">
      <w:pPr>
        <w:rPr>
          <w:rFonts w:asciiTheme="majorHAnsi" w:hAnsiTheme="majorHAnsi" w:cs="Arial"/>
          <w:sz w:val="20"/>
          <w:szCs w:val="20"/>
        </w:rPr>
      </w:pPr>
    </w:p>
    <w:p w14:paraId="4E8E6B8A" w14:textId="42A586B2" w:rsidR="00895557" w:rsidRPr="008426D1" w:rsidRDefault="00895557">
      <w:pPr>
        <w:rPr>
          <w:rFonts w:asciiTheme="majorHAnsi" w:hAnsiTheme="majorHAnsi" w:cs="Arial"/>
          <w:sz w:val="20"/>
          <w:szCs w:val="20"/>
        </w:rPr>
      </w:pPr>
    </w:p>
    <w:p w14:paraId="37D36D68" w14:textId="77777777" w:rsidR="00D67D2A" w:rsidRDefault="00D67D2A" w:rsidP="00BD623D">
      <w:pPr>
        <w:tabs>
          <w:tab w:val="left" w:pos="360"/>
          <w:tab w:val="left" w:pos="720"/>
        </w:tabs>
        <w:spacing w:after="0" w:line="240" w:lineRule="auto"/>
        <w:jc w:val="center"/>
        <w:rPr>
          <w:rFonts w:asciiTheme="majorHAnsi" w:hAnsiTheme="majorHAnsi" w:cs="Arial"/>
          <w:b/>
          <w:sz w:val="28"/>
          <w:szCs w:val="20"/>
        </w:rPr>
      </w:pPr>
    </w:p>
    <w:p w14:paraId="45191343" w14:textId="77777777" w:rsidR="00D67D2A" w:rsidRDefault="00D67D2A" w:rsidP="00BD623D">
      <w:pPr>
        <w:tabs>
          <w:tab w:val="left" w:pos="360"/>
          <w:tab w:val="left" w:pos="720"/>
        </w:tabs>
        <w:spacing w:after="0" w:line="240" w:lineRule="auto"/>
        <w:jc w:val="center"/>
        <w:rPr>
          <w:rFonts w:asciiTheme="majorHAnsi" w:hAnsiTheme="majorHAnsi" w:cs="Arial"/>
          <w:b/>
          <w:sz w:val="28"/>
          <w:szCs w:val="20"/>
        </w:rPr>
      </w:pPr>
    </w:p>
    <w:p w14:paraId="6E04BB11" w14:textId="77777777" w:rsidR="00D67D2A" w:rsidRDefault="00D67D2A" w:rsidP="00BD623D">
      <w:pPr>
        <w:tabs>
          <w:tab w:val="left" w:pos="360"/>
          <w:tab w:val="left" w:pos="720"/>
        </w:tabs>
        <w:spacing w:after="0" w:line="240" w:lineRule="auto"/>
        <w:jc w:val="center"/>
        <w:rPr>
          <w:rFonts w:asciiTheme="majorHAnsi" w:hAnsiTheme="majorHAnsi" w:cs="Arial"/>
          <w:b/>
          <w:sz w:val="28"/>
          <w:szCs w:val="20"/>
        </w:rPr>
      </w:pPr>
    </w:p>
    <w:p w14:paraId="46897130" w14:textId="77777777" w:rsidR="00D67D2A" w:rsidRDefault="00D67D2A" w:rsidP="00BD623D">
      <w:pPr>
        <w:tabs>
          <w:tab w:val="left" w:pos="360"/>
          <w:tab w:val="left" w:pos="720"/>
        </w:tabs>
        <w:spacing w:after="0" w:line="240" w:lineRule="auto"/>
        <w:jc w:val="center"/>
        <w:rPr>
          <w:rFonts w:asciiTheme="majorHAnsi" w:hAnsiTheme="majorHAnsi" w:cs="Arial"/>
          <w:b/>
          <w:sz w:val="28"/>
          <w:szCs w:val="20"/>
        </w:rPr>
      </w:pP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proofErr w:type="gramStart"/>
            <w:r w:rsidRPr="008426D1">
              <w:rPr>
                <w:rFonts w:ascii="Times New Roman" w:hAnsi="Times New Roman" w:cs="Times New Roman"/>
                <w:i/>
                <w:sz w:val="20"/>
                <w:szCs w:val="24"/>
              </w:rPr>
              <w:t xml:space="preserve">  </w:t>
            </w:r>
            <w:proofErr w:type="gramEnd"/>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562038704" w:edGrp="everyone" w:displacedByCustomXml="prev"/>
        <w:p w14:paraId="592ED0E1" w14:textId="77777777" w:rsidR="00661D25" w:rsidRPr="008426D1" w:rsidRDefault="00661D25" w:rsidP="00661D2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Paste bulletin pages here...</w:t>
          </w:r>
        </w:p>
        <w:permEnd w:id="562038704" w:displacedByCustomXml="next"/>
      </w:sdtContent>
    </w:sdt>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default" r:id="rId13"/>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549E85" w14:textId="77777777" w:rsidR="007A4096" w:rsidRDefault="007A4096" w:rsidP="00AF3758">
      <w:pPr>
        <w:spacing w:after="0" w:line="240" w:lineRule="auto"/>
      </w:pPr>
      <w:r>
        <w:separator/>
      </w:r>
    </w:p>
  </w:endnote>
  <w:endnote w:type="continuationSeparator" w:id="0">
    <w:p w14:paraId="4337B7EC" w14:textId="77777777" w:rsidR="007A4096" w:rsidRDefault="007A4096"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8000012" w:usb3="00000000" w:csb0="0002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2F26DF" w:rsidRDefault="002F26DF"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2F26DF" w:rsidRDefault="002F26DF"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77777777" w:rsidR="002F26DF" w:rsidRDefault="002F26DF"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73DA4">
      <w:rPr>
        <w:rStyle w:val="PageNumber"/>
        <w:noProof/>
      </w:rPr>
      <w:t>2</w:t>
    </w:r>
    <w:r>
      <w:rPr>
        <w:rStyle w:val="PageNumber"/>
      </w:rPr>
      <w:fldChar w:fldCharType="end"/>
    </w:r>
  </w:p>
  <w:p w14:paraId="0312F2A9" w14:textId="77777777" w:rsidR="002F26DF" w:rsidRDefault="002F26DF" w:rsidP="00FC569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DF08CF" w14:textId="77777777" w:rsidR="007A4096" w:rsidRDefault="007A4096" w:rsidP="00AF3758">
      <w:pPr>
        <w:spacing w:after="0" w:line="240" w:lineRule="auto"/>
      </w:pPr>
      <w:r>
        <w:separator/>
      </w:r>
    </w:p>
  </w:footnote>
  <w:footnote w:type="continuationSeparator" w:id="0">
    <w:p w14:paraId="7F8E654C" w14:textId="77777777" w:rsidR="007A4096" w:rsidRDefault="007A4096"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83189" w14:textId="224FC4A3" w:rsidR="002F26DF" w:rsidRPr="00986BD2" w:rsidRDefault="002F26DF" w:rsidP="00384538">
    <w:pPr>
      <w:pStyle w:val="Header"/>
      <w:rPr>
        <w:rFonts w:ascii="Arial Narrow" w:hAnsi="Arial Narrow"/>
        <w:sz w:val="16"/>
        <w:szCs w:val="16"/>
      </w:rPr>
    </w:pPr>
    <w:r>
      <w:rPr>
        <w:rFonts w:ascii="Arial Narrow" w:hAnsi="Arial Narrow"/>
        <w:sz w:val="16"/>
        <w:szCs w:val="16"/>
      </w:rPr>
      <w:t>Revised 10/14/2015</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DA7EE7"/>
    <w:multiLevelType w:val="multilevel"/>
    <w:tmpl w:val="E460B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8E95563"/>
    <w:multiLevelType w:val="multilevel"/>
    <w:tmpl w:val="E460B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72260C5"/>
    <w:multiLevelType w:val="multilevel"/>
    <w:tmpl w:val="E460B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11"/>
  </w:num>
  <w:num w:numId="5">
    <w:abstractNumId w:val="12"/>
  </w:num>
  <w:num w:numId="6">
    <w:abstractNumId w:val="8"/>
  </w:num>
  <w:num w:numId="7">
    <w:abstractNumId w:val="4"/>
  </w:num>
  <w:num w:numId="8">
    <w:abstractNumId w:val="10"/>
  </w:num>
  <w:num w:numId="9">
    <w:abstractNumId w:val="5"/>
  </w:num>
  <w:num w:numId="10">
    <w:abstractNumId w:val="3"/>
  </w:num>
  <w:num w:numId="11">
    <w:abstractNumId w:val="7"/>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299B"/>
    <w:rsid w:val="00016FE7"/>
    <w:rsid w:val="00024BA5"/>
    <w:rsid w:val="00041E75"/>
    <w:rsid w:val="0005467E"/>
    <w:rsid w:val="00054918"/>
    <w:rsid w:val="00066515"/>
    <w:rsid w:val="0008410E"/>
    <w:rsid w:val="000A654B"/>
    <w:rsid w:val="000D06F1"/>
    <w:rsid w:val="000E0BB8"/>
    <w:rsid w:val="00101FF4"/>
    <w:rsid w:val="00103070"/>
    <w:rsid w:val="00150E96"/>
    <w:rsid w:val="00151451"/>
    <w:rsid w:val="0015536A"/>
    <w:rsid w:val="00156679"/>
    <w:rsid w:val="00165A25"/>
    <w:rsid w:val="00185D67"/>
    <w:rsid w:val="001A5DD5"/>
    <w:rsid w:val="001E597A"/>
    <w:rsid w:val="001F5DA4"/>
    <w:rsid w:val="0021282B"/>
    <w:rsid w:val="00212A76"/>
    <w:rsid w:val="00212A84"/>
    <w:rsid w:val="002172AB"/>
    <w:rsid w:val="002277EA"/>
    <w:rsid w:val="00230024"/>
    <w:rsid w:val="00230B3B"/>
    <w:rsid w:val="002315B0"/>
    <w:rsid w:val="002403C4"/>
    <w:rsid w:val="00254447"/>
    <w:rsid w:val="00261ACE"/>
    <w:rsid w:val="00265C17"/>
    <w:rsid w:val="0028351D"/>
    <w:rsid w:val="00283525"/>
    <w:rsid w:val="002A1C40"/>
    <w:rsid w:val="002E3BD5"/>
    <w:rsid w:val="002E3E39"/>
    <w:rsid w:val="002F26DF"/>
    <w:rsid w:val="0031339E"/>
    <w:rsid w:val="0035434A"/>
    <w:rsid w:val="00360064"/>
    <w:rsid w:val="00362414"/>
    <w:rsid w:val="00363C78"/>
    <w:rsid w:val="0036794A"/>
    <w:rsid w:val="00374D72"/>
    <w:rsid w:val="00384538"/>
    <w:rsid w:val="00390A66"/>
    <w:rsid w:val="00391206"/>
    <w:rsid w:val="00393E47"/>
    <w:rsid w:val="00395BB2"/>
    <w:rsid w:val="00396C14"/>
    <w:rsid w:val="003A45E4"/>
    <w:rsid w:val="003A546C"/>
    <w:rsid w:val="003C334C"/>
    <w:rsid w:val="003D5ADD"/>
    <w:rsid w:val="00400DAF"/>
    <w:rsid w:val="004072F1"/>
    <w:rsid w:val="00415C6E"/>
    <w:rsid w:val="00434AA5"/>
    <w:rsid w:val="00455F54"/>
    <w:rsid w:val="00472A7E"/>
    <w:rsid w:val="00473252"/>
    <w:rsid w:val="00474C39"/>
    <w:rsid w:val="00487771"/>
    <w:rsid w:val="0049675B"/>
    <w:rsid w:val="004A211B"/>
    <w:rsid w:val="004A7706"/>
    <w:rsid w:val="004F3C87"/>
    <w:rsid w:val="0050456D"/>
    <w:rsid w:val="00521BCD"/>
    <w:rsid w:val="00526B81"/>
    <w:rsid w:val="00547433"/>
    <w:rsid w:val="00556E69"/>
    <w:rsid w:val="005677EC"/>
    <w:rsid w:val="00575870"/>
    <w:rsid w:val="00584C22"/>
    <w:rsid w:val="00592A95"/>
    <w:rsid w:val="005934F2"/>
    <w:rsid w:val="00594911"/>
    <w:rsid w:val="005F41DD"/>
    <w:rsid w:val="00606EE4"/>
    <w:rsid w:val="00610022"/>
    <w:rsid w:val="006179CB"/>
    <w:rsid w:val="00636DB3"/>
    <w:rsid w:val="00641E0F"/>
    <w:rsid w:val="006446F7"/>
    <w:rsid w:val="00661D25"/>
    <w:rsid w:val="0066260B"/>
    <w:rsid w:val="006657FB"/>
    <w:rsid w:val="00671EAA"/>
    <w:rsid w:val="00677398"/>
    <w:rsid w:val="00677A48"/>
    <w:rsid w:val="00691664"/>
    <w:rsid w:val="006B52C0"/>
    <w:rsid w:val="006C0168"/>
    <w:rsid w:val="006D0246"/>
    <w:rsid w:val="006E6117"/>
    <w:rsid w:val="006F5C34"/>
    <w:rsid w:val="00707894"/>
    <w:rsid w:val="00712045"/>
    <w:rsid w:val="007122FA"/>
    <w:rsid w:val="007139A2"/>
    <w:rsid w:val="007227F4"/>
    <w:rsid w:val="0073025F"/>
    <w:rsid w:val="0073125A"/>
    <w:rsid w:val="00750AF6"/>
    <w:rsid w:val="007A06B9"/>
    <w:rsid w:val="007A4096"/>
    <w:rsid w:val="007D371A"/>
    <w:rsid w:val="00803024"/>
    <w:rsid w:val="0083170D"/>
    <w:rsid w:val="008426D1"/>
    <w:rsid w:val="008663CA"/>
    <w:rsid w:val="00895557"/>
    <w:rsid w:val="008C1E76"/>
    <w:rsid w:val="008C703B"/>
    <w:rsid w:val="008E6175"/>
    <w:rsid w:val="008E6C1C"/>
    <w:rsid w:val="00903AB9"/>
    <w:rsid w:val="009053D1"/>
    <w:rsid w:val="00916FCA"/>
    <w:rsid w:val="00936454"/>
    <w:rsid w:val="00962018"/>
    <w:rsid w:val="00971BE6"/>
    <w:rsid w:val="00973DA4"/>
    <w:rsid w:val="00983ADC"/>
    <w:rsid w:val="00984490"/>
    <w:rsid w:val="009A529F"/>
    <w:rsid w:val="00A01035"/>
    <w:rsid w:val="00A0329C"/>
    <w:rsid w:val="00A16BB1"/>
    <w:rsid w:val="00A5089E"/>
    <w:rsid w:val="00A52754"/>
    <w:rsid w:val="00A56D36"/>
    <w:rsid w:val="00A61CB6"/>
    <w:rsid w:val="00A966C5"/>
    <w:rsid w:val="00AA702B"/>
    <w:rsid w:val="00AB1FF8"/>
    <w:rsid w:val="00AB5523"/>
    <w:rsid w:val="00AE2B13"/>
    <w:rsid w:val="00AF3758"/>
    <w:rsid w:val="00AF3C6A"/>
    <w:rsid w:val="00AF68E8"/>
    <w:rsid w:val="00B054E5"/>
    <w:rsid w:val="00B134C2"/>
    <w:rsid w:val="00B1628A"/>
    <w:rsid w:val="00B20E46"/>
    <w:rsid w:val="00B2708A"/>
    <w:rsid w:val="00B35368"/>
    <w:rsid w:val="00B46334"/>
    <w:rsid w:val="00B5613F"/>
    <w:rsid w:val="00B6203D"/>
    <w:rsid w:val="00B71755"/>
    <w:rsid w:val="00B75657"/>
    <w:rsid w:val="00B86002"/>
    <w:rsid w:val="00B97755"/>
    <w:rsid w:val="00BC289D"/>
    <w:rsid w:val="00BD623D"/>
    <w:rsid w:val="00BE069E"/>
    <w:rsid w:val="00BF6FF6"/>
    <w:rsid w:val="00C002F9"/>
    <w:rsid w:val="00C12816"/>
    <w:rsid w:val="00C12977"/>
    <w:rsid w:val="00C23120"/>
    <w:rsid w:val="00C23CC7"/>
    <w:rsid w:val="00C334FF"/>
    <w:rsid w:val="00C55BB9"/>
    <w:rsid w:val="00C60A91"/>
    <w:rsid w:val="00C80773"/>
    <w:rsid w:val="00C93338"/>
    <w:rsid w:val="00CA7C7C"/>
    <w:rsid w:val="00CB2125"/>
    <w:rsid w:val="00CB4B5A"/>
    <w:rsid w:val="00CC6C15"/>
    <w:rsid w:val="00CE6F34"/>
    <w:rsid w:val="00D0686A"/>
    <w:rsid w:val="00D11644"/>
    <w:rsid w:val="00D20B84"/>
    <w:rsid w:val="00D51205"/>
    <w:rsid w:val="00D57716"/>
    <w:rsid w:val="00D67AC4"/>
    <w:rsid w:val="00D67D2A"/>
    <w:rsid w:val="00D979DD"/>
    <w:rsid w:val="00DD1E20"/>
    <w:rsid w:val="00DD45EE"/>
    <w:rsid w:val="00E322A3"/>
    <w:rsid w:val="00E41F8D"/>
    <w:rsid w:val="00E45868"/>
    <w:rsid w:val="00E74C7D"/>
    <w:rsid w:val="00E90913"/>
    <w:rsid w:val="00EA757C"/>
    <w:rsid w:val="00EB24C7"/>
    <w:rsid w:val="00EC260A"/>
    <w:rsid w:val="00EC52BB"/>
    <w:rsid w:val="00EC5C6F"/>
    <w:rsid w:val="00EC5D93"/>
    <w:rsid w:val="00EC6970"/>
    <w:rsid w:val="00ED5E7F"/>
    <w:rsid w:val="00EE2479"/>
    <w:rsid w:val="00EF0C32"/>
    <w:rsid w:val="00EF2038"/>
    <w:rsid w:val="00EF2A44"/>
    <w:rsid w:val="00EF59AD"/>
    <w:rsid w:val="00F24EE6"/>
    <w:rsid w:val="00F3261D"/>
    <w:rsid w:val="00F52980"/>
    <w:rsid w:val="00F645B5"/>
    <w:rsid w:val="00F7007D"/>
    <w:rsid w:val="00F72CB3"/>
    <w:rsid w:val="00F7429E"/>
    <w:rsid w:val="00F77400"/>
    <w:rsid w:val="00F80644"/>
    <w:rsid w:val="00FB00D4"/>
    <w:rsid w:val="00FB2B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3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table" w:customStyle="1" w:styleId="TableGrid1">
    <w:name w:val="Table Grid1"/>
    <w:basedOn w:val="TableNormal"/>
    <w:next w:val="TableGrid"/>
    <w:uiPriority w:val="59"/>
    <w:rsid w:val="00F529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semiHidden/>
    <w:unhideWhenUsed/>
    <w:rsid w:val="007139A2"/>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139A2"/>
    <w:rPr>
      <w:rFonts w:ascii="Calibri" w:hAnsi="Calibri"/>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3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table" w:customStyle="1" w:styleId="TableGrid1">
    <w:name w:val="Table Grid1"/>
    <w:basedOn w:val="TableNormal"/>
    <w:next w:val="TableGrid"/>
    <w:uiPriority w:val="59"/>
    <w:rsid w:val="00F529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semiHidden/>
    <w:unhideWhenUsed/>
    <w:rsid w:val="007139A2"/>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139A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989409">
      <w:bodyDiv w:val="1"/>
      <w:marLeft w:val="0"/>
      <w:marRight w:val="0"/>
      <w:marTop w:val="0"/>
      <w:marBottom w:val="0"/>
      <w:divBdr>
        <w:top w:val="none" w:sz="0" w:space="0" w:color="auto"/>
        <w:left w:val="none" w:sz="0" w:space="0" w:color="auto"/>
        <w:bottom w:val="none" w:sz="0" w:space="0" w:color="auto"/>
        <w:right w:val="none" w:sz="0" w:space="0" w:color="auto"/>
      </w:divBdr>
    </w:div>
    <w:div w:id="69418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yperlink" Target="https://youtu.be/yjdL2n4lZm4"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pheath@astate.edu" TargetMode="External"/><Relationship Id="rId10" Type="http://schemas.openxmlformats.org/officeDocument/2006/relationships/hyperlink" Target="http://www.astate.edu/a/registrar/students/bulletins/index.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8822A5" w:rsidP="008822A5">
          <w:pPr>
            <w:pStyle w:val="01814ECDAB18489F86F24ED35B545F593"/>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8000012" w:usb3="00000000" w:csb0="0002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D0E06"/>
    <w:rsid w:val="0029665D"/>
    <w:rsid w:val="002D64D6"/>
    <w:rsid w:val="0032383A"/>
    <w:rsid w:val="00436B57"/>
    <w:rsid w:val="004E1A75"/>
    <w:rsid w:val="00576003"/>
    <w:rsid w:val="00587536"/>
    <w:rsid w:val="005D5D2F"/>
    <w:rsid w:val="00623293"/>
    <w:rsid w:val="00654E35"/>
    <w:rsid w:val="006C3910"/>
    <w:rsid w:val="006E505C"/>
    <w:rsid w:val="00795F4B"/>
    <w:rsid w:val="008822A5"/>
    <w:rsid w:val="00891F77"/>
    <w:rsid w:val="009011BA"/>
    <w:rsid w:val="009713F8"/>
    <w:rsid w:val="009D439F"/>
    <w:rsid w:val="00A20583"/>
    <w:rsid w:val="00A34043"/>
    <w:rsid w:val="00A42115"/>
    <w:rsid w:val="00AD5D56"/>
    <w:rsid w:val="00B2559E"/>
    <w:rsid w:val="00B46AFF"/>
    <w:rsid w:val="00B72454"/>
    <w:rsid w:val="00BA0596"/>
    <w:rsid w:val="00BE0E7B"/>
    <w:rsid w:val="00CD4EF8"/>
    <w:rsid w:val="00D87B77"/>
    <w:rsid w:val="00DD12EE"/>
    <w:rsid w:val="00F0343A"/>
    <w:rsid w:val="00FD4D79"/>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011BA"/>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F68F397CC241814EB1029129A7886B17">
    <w:name w:val="F68F397CC241814EB1029129A7886B17"/>
    <w:rsid w:val="009011BA"/>
    <w:pPr>
      <w:spacing w:after="0" w:line="240" w:lineRule="auto"/>
    </w:pPr>
    <w:rPr>
      <w:sz w:val="24"/>
      <w:szCs w:val="24"/>
      <w:lang w:eastAsia="ja-JP"/>
    </w:rPr>
  </w:style>
  <w:style w:type="paragraph" w:customStyle="1" w:styleId="2A92F79C5DE4D343A3A03F844EBD62E0">
    <w:name w:val="2A92F79C5DE4D343A3A03F844EBD62E0"/>
    <w:rsid w:val="009011BA"/>
    <w:pPr>
      <w:spacing w:after="0" w:line="240" w:lineRule="auto"/>
    </w:pPr>
    <w:rPr>
      <w:sz w:val="24"/>
      <w:szCs w:val="24"/>
      <w:lang w:eastAsia="ja-JP"/>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011BA"/>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F68F397CC241814EB1029129A7886B17">
    <w:name w:val="F68F397CC241814EB1029129A7886B17"/>
    <w:rsid w:val="009011BA"/>
    <w:pPr>
      <w:spacing w:after="0" w:line="240" w:lineRule="auto"/>
    </w:pPr>
    <w:rPr>
      <w:sz w:val="24"/>
      <w:szCs w:val="24"/>
      <w:lang w:eastAsia="ja-JP"/>
    </w:rPr>
  </w:style>
  <w:style w:type="paragraph" w:customStyle="1" w:styleId="2A92F79C5DE4D343A3A03F844EBD62E0">
    <w:name w:val="2A92F79C5DE4D343A3A03F844EBD62E0"/>
    <w:rsid w:val="009011BA"/>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85ADE-35BB-084D-8FD6-67283A525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2939</Words>
  <Characters>16753</Characters>
  <Application>Microsoft Macintosh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19653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Unnold</dc:creator>
  <cp:lastModifiedBy>JILL DETTY OSWAKS</cp:lastModifiedBy>
  <cp:revision>3</cp:revision>
  <cp:lastPrinted>2016-09-07T17:15:00Z</cp:lastPrinted>
  <dcterms:created xsi:type="dcterms:W3CDTF">2016-11-18T13:27:00Z</dcterms:created>
  <dcterms:modified xsi:type="dcterms:W3CDTF">2016-11-18T13:47:00Z</dcterms:modified>
</cp:coreProperties>
</file>