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77777777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067760FD" w:rsidR="00424133" w:rsidRDefault="005C02A5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424133">
        <w:rPr>
          <w:rFonts w:ascii="MS Gothic" w:eastAsia="MS Gothic" w:hAnsi="MS Gothic" w:cs="Arial"/>
          <w:b/>
          <w:szCs w:val="20"/>
        </w:rPr>
        <w:t>]</w:t>
      </w:r>
      <w:r w:rsidR="00424133">
        <w:rPr>
          <w:rFonts w:asciiTheme="majorHAnsi" w:hAnsiTheme="majorHAnsi" w:cs="Arial"/>
          <w:b/>
          <w:szCs w:val="20"/>
        </w:rPr>
        <w:tab/>
      </w:r>
      <w:r w:rsidR="00424133"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6BD97FCE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AB5AD9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 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24231464" w:rsidR="00001C04" w:rsidRPr="008426D1" w:rsidRDefault="005E56E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477FE9">
                  <w:rPr>
                    <w:rFonts w:asciiTheme="majorHAnsi" w:hAnsiTheme="majorHAnsi"/>
                    <w:sz w:val="20"/>
                    <w:szCs w:val="20"/>
                  </w:rPr>
                  <w:t xml:space="preserve">Alicia Shaw 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1-10-0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77FE9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10/5/2021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5E56EF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252E52E6" w:rsidR="00001C04" w:rsidRPr="008426D1" w:rsidRDefault="005E56E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862870013"/>
                      </w:sdtPr>
                      <w:sdtEndPr/>
                      <w:sdtContent>
                        <w:sdt>
                          <w:sdtPr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id w:val="-1547286697"/>
                            <w:placeholder>
                              <w:docPart w:val="4E39A0DAA45F3B4D998DA36944B4D17F"/>
                            </w:placeholder>
                          </w:sdtPr>
                          <w:sdtEndPr/>
                          <w:sdtContent>
                            <w:r w:rsidR="00392B09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Kimberley Davis </w:t>
                            </w:r>
                          </w:sdtContent>
                        </w:sdt>
                      </w:sdtContent>
                    </w:sdt>
                    <w:r w:rsidR="00392B09" w:rsidRPr="008426D1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rFonts w:asciiTheme="majorHAnsi" w:hAnsiTheme="majorHAnsi"/>
                          <w:smallCaps/>
                          <w:sz w:val="20"/>
                          <w:szCs w:val="20"/>
                        </w:rPr>
                        <w:id w:val="824703687"/>
                        <w:placeholder>
                          <w:docPart w:val="1BEB34B233019247B2E654D45B3B23A0"/>
                        </w:placeholder>
                        <w:date w:fullDate="2021-10-04T00:00:00Z"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392B09">
                          <w:rPr>
                            <w:rFonts w:asciiTheme="majorHAnsi" w:hAnsiTheme="majorHAnsi"/>
                            <w:smallCaps/>
                            <w:sz w:val="20"/>
                            <w:szCs w:val="20"/>
                          </w:rPr>
                          <w:t>10/</w:t>
                        </w:r>
                        <w:r w:rsidR="00B51A68">
                          <w:rPr>
                            <w:rFonts w:asciiTheme="majorHAnsi" w:hAnsiTheme="majorHAnsi"/>
                            <w:smallCaps/>
                            <w:sz w:val="20"/>
                            <w:szCs w:val="20"/>
                          </w:rPr>
                          <w:t>4</w:t>
                        </w:r>
                        <w:r w:rsidR="00392B09">
                          <w:rPr>
                            <w:rFonts w:asciiTheme="majorHAnsi" w:hAnsiTheme="majorHAnsi"/>
                            <w:smallCaps/>
                            <w:sz w:val="20"/>
                            <w:szCs w:val="20"/>
                          </w:rPr>
                          <w:t>/2021</w:t>
                        </w:r>
                      </w:sdtContent>
                    </w:sdt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5E56E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0C9CD276" w:rsidR="004C4ADF" w:rsidRDefault="005E56E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r w:rsidR="00B65D72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Wayne Wilkinson   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1-10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65D72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10/8/2021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5E56E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7146E4FE" w:rsidR="00D66C39" w:rsidRPr="008426D1" w:rsidRDefault="005E56E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</w:sdtPr>
                  <w:sdtEndPr/>
                  <w:sdtContent>
                    <w:r w:rsidR="00911852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Mary Elizabeth Spence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date w:fullDate="2021-10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11852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10/8/2021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11852">
              <w:rPr>
                <w:rFonts w:asciiTheme="majorHAnsi" w:hAnsiTheme="majorHAnsi"/>
                <w:b/>
                <w:bCs/>
                <w:sz w:val="20"/>
                <w:szCs w:val="20"/>
              </w:rPr>
              <w:t>Office</w:t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5E56E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56A60" w:rsidRPr="008426D1" w14:paraId="6D2B8A87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70223D96" w14:textId="03797CAA" w:rsidR="00056A60" w:rsidRPr="008426D1" w:rsidRDefault="005E56E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056A60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Lance G Bryant     </w:t>
                    </w:r>
                  </w:sdtContent>
                </w:sdt>
              </w:sdtContent>
            </w:sdt>
            <w:r w:rsidR="00056A60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1-10-1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56A60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10/11/2021</w:t>
                </w:r>
              </w:sdtContent>
            </w:sdt>
            <w:r w:rsidR="00056A60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56A60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CA19C46" w14:textId="1C6C5B6E" w:rsidR="00056A60" w:rsidRPr="008426D1" w:rsidRDefault="005E56E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r w:rsidR="00065378">
                      <w:rPr>
                        <w:rFonts w:asciiTheme="majorHAnsi" w:hAnsiTheme="majorHAnsi"/>
                        <w:sz w:val="20"/>
                        <w:szCs w:val="20"/>
                      </w:rPr>
                      <w:t>Alan Utter</w:t>
                    </w:r>
                  </w:sdtContent>
                </w:sdt>
              </w:sdtContent>
            </w:sdt>
            <w:r w:rsidR="00056A60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1-10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65378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10/25/2021</w:t>
                </w:r>
              </w:sdtContent>
            </w:sdt>
          </w:p>
          <w:p w14:paraId="0EF52224" w14:textId="77777777" w:rsidR="00056A60" w:rsidRPr="008426D1" w:rsidRDefault="00056A60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5E56EF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76E25B1E" w14:textId="2798B876" w:rsidR="007D371A" w:rsidRPr="008426D1" w:rsidRDefault="00392B09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Dr. </w:t>
          </w:r>
          <w:r w:rsidR="00DD237C">
            <w:rPr>
              <w:rFonts w:asciiTheme="majorHAnsi" w:hAnsiTheme="majorHAnsi" w:cs="Arial"/>
              <w:sz w:val="20"/>
              <w:szCs w:val="20"/>
            </w:rPr>
            <w:t xml:space="preserve">Kimberley Davis, </w:t>
          </w:r>
          <w:hyperlink r:id="rId8" w:history="1">
            <w:r w:rsidR="00DD237C" w:rsidRPr="00A151B0">
              <w:rPr>
                <w:rStyle w:val="Hyperlink"/>
                <w:rFonts w:asciiTheme="majorHAnsi" w:hAnsiTheme="majorHAnsi" w:cs="Arial"/>
                <w:sz w:val="20"/>
                <w:szCs w:val="20"/>
              </w:rPr>
              <w:t>kimberleydavis@astate.edu</w:t>
            </w:r>
          </w:hyperlink>
          <w:r w:rsidR="00DD237C">
            <w:rPr>
              <w:rFonts w:asciiTheme="majorHAnsi" w:hAnsiTheme="majorHAnsi" w:cs="Arial"/>
              <w:sz w:val="20"/>
              <w:szCs w:val="20"/>
            </w:rPr>
            <w:t xml:space="preserve">, </w:t>
          </w:r>
          <w:r w:rsidR="005C02A5">
            <w:rPr>
              <w:rFonts w:asciiTheme="majorHAnsi" w:hAnsiTheme="majorHAnsi" w:cs="Arial"/>
              <w:sz w:val="20"/>
              <w:szCs w:val="20"/>
            </w:rPr>
            <w:t>870-</w:t>
          </w:r>
          <w:r>
            <w:rPr>
              <w:rFonts w:asciiTheme="majorHAnsi" w:hAnsiTheme="majorHAnsi" w:cs="Arial"/>
              <w:sz w:val="20"/>
              <w:szCs w:val="20"/>
            </w:rPr>
            <w:t>972</w:t>
          </w:r>
          <w:r w:rsidR="005C02A5">
            <w:rPr>
              <w:rFonts w:asciiTheme="majorHAnsi" w:hAnsiTheme="majorHAnsi" w:cs="Arial"/>
              <w:sz w:val="20"/>
              <w:szCs w:val="20"/>
            </w:rPr>
            <w:t>-</w:t>
          </w:r>
          <w:r w:rsidR="007B7830">
            <w:rPr>
              <w:rFonts w:asciiTheme="majorHAnsi" w:hAnsiTheme="majorHAnsi" w:cs="Arial"/>
              <w:sz w:val="20"/>
              <w:szCs w:val="20"/>
            </w:rPr>
            <w:t>3</w:t>
          </w:r>
          <w:r w:rsidR="00FE2D8C">
            <w:rPr>
              <w:rFonts w:asciiTheme="majorHAnsi" w:hAnsiTheme="majorHAnsi" w:cs="Arial"/>
              <w:sz w:val="20"/>
              <w:szCs w:val="20"/>
            </w:rPr>
            <w:t>607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ermStart w:id="2022400923" w:edGrp="everyone" w:displacedByCustomXml="prev"/>
        <w:p w14:paraId="6A6702AD" w14:textId="691F0E0D" w:rsidR="003F2F3D" w:rsidRPr="00A865C3" w:rsidRDefault="005C02A5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Fonts w:asciiTheme="majorHAnsi" w:hAnsiTheme="majorHAnsi" w:cs="Arial"/>
              <w:sz w:val="20"/>
              <w:szCs w:val="20"/>
            </w:rPr>
            <w:t>S</w:t>
          </w:r>
          <w:r w:rsidR="00DD237C">
            <w:rPr>
              <w:rFonts w:asciiTheme="majorHAnsi" w:hAnsiTheme="majorHAnsi" w:cs="Arial"/>
              <w:sz w:val="20"/>
              <w:szCs w:val="20"/>
            </w:rPr>
            <w:t>ummer</w:t>
          </w:r>
          <w:r>
            <w:rPr>
              <w:rFonts w:asciiTheme="majorHAnsi" w:hAnsiTheme="majorHAnsi" w:cs="Arial"/>
              <w:sz w:val="20"/>
              <w:szCs w:val="20"/>
            </w:rPr>
            <w:t xml:space="preserve"> 202</w:t>
          </w:r>
          <w:r w:rsidR="00DD237C">
            <w:rPr>
              <w:rFonts w:asciiTheme="majorHAnsi" w:hAnsiTheme="majorHAnsi" w:cs="Arial"/>
              <w:sz w:val="20"/>
              <w:szCs w:val="20"/>
            </w:rPr>
            <w:t>2</w:t>
          </w:r>
          <w:r>
            <w:rPr>
              <w:rFonts w:asciiTheme="majorHAnsi" w:hAnsiTheme="majorHAnsi" w:cs="Arial"/>
              <w:sz w:val="20"/>
              <w:szCs w:val="20"/>
            </w:rPr>
            <w:t xml:space="preserve"> (Bulletin year 2021-2022)</w:t>
          </w:r>
          <w:r w:rsidR="007D371A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22400923" w:displacedByCustomXml="next"/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42EDD8CA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55577412" w:rsidR="00A865C3" w:rsidRDefault="00DD237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HIED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4C031803" w14:textId="3EAAA939" w:rsidR="00A865C3" w:rsidRDefault="00527CAD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83</w:t>
            </w:r>
            <w:r w:rsidR="00B718BC">
              <w:rPr>
                <w:rFonts w:asciiTheme="majorHAnsi" w:hAnsiTheme="majorHAnsi" w:cs="Arial"/>
                <w:b/>
                <w:sz w:val="20"/>
                <w:szCs w:val="20"/>
              </w:rPr>
              <w:t>4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3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47E32A6" w14:textId="33D7BB4E" w:rsidR="00A865C3" w:rsidRDefault="004F6CC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Higher Education Finance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56DE7746" w14:textId="48D2B63D" w:rsidR="006F26B8" w:rsidRDefault="006F26B8" w:rsidP="006F26B8">
            <w:pPr>
              <w:textAlignment w:val="baseline"/>
              <w:rPr>
                <w:rFonts w:ascii="Century Gothic" w:hAnsi="Century Gothic" w:cs="Segoe UI"/>
                <w:color w:val="000000"/>
              </w:rPr>
            </w:pPr>
            <w:r>
              <w:rPr>
                <w:rFonts w:ascii="Cambria" w:hAnsi="Cambria" w:cs="Segoe U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This course will introduce the concepts, theories, and fiscal practices of higher education budget and finance, and offer numerous opportunities for the analysis, testing, and consideration of financial decision-making and the impact of such decision making on higher education.  </w:t>
            </w:r>
          </w:p>
          <w:p w14:paraId="1723233A" w14:textId="77777777" w:rsidR="00527CAD" w:rsidRPr="00527CAD" w:rsidRDefault="00527CAD" w:rsidP="00527CA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FB04444" w14:textId="5E22E8E3" w:rsidR="00A865C3" w:rsidRDefault="00A865C3" w:rsidP="00527CAD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888425F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0B6323ED" w:rsidR="00391206" w:rsidRPr="008426D1" w:rsidRDefault="005E56EF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6257BE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2A53A549" w:rsidR="00A966C5" w:rsidRPr="008426D1" w:rsidRDefault="005E56EF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EndPr/>
        <w:sdtContent>
          <w:r w:rsidR="005C3C5A">
            <w:rPr>
              <w:rFonts w:asciiTheme="majorHAnsi" w:hAnsiTheme="majorHAnsi" w:cs="Arial"/>
              <w:sz w:val="20"/>
              <w:szCs w:val="20"/>
            </w:rPr>
            <w:t>Admission to the doctoral program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5AB3FCC5" w:rsidR="00391206" w:rsidRPr="008426D1" w:rsidRDefault="005E56EF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AB5AD9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50BC8C24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</w:sdtPr>
        <w:sdtEndPr/>
        <w:sdtContent>
          <w:r w:rsidR="00AB5AD9">
            <w:rPr>
              <w:rFonts w:asciiTheme="majorHAnsi" w:hAnsiTheme="majorHAnsi" w:cs="Arial"/>
              <w:sz w:val="20"/>
              <w:szCs w:val="20"/>
            </w:rPr>
            <w:t>Ed.D. in Educational Leadership</w:t>
          </w:r>
        </w:sdtContent>
      </w:sdt>
      <w:r w:rsidR="005B6D53">
        <w:rPr>
          <w:rFonts w:asciiTheme="majorHAnsi" w:hAnsiTheme="majorHAnsi" w:cs="Arial"/>
          <w:sz w:val="20"/>
          <w:szCs w:val="20"/>
        </w:rPr>
        <w:t>, Higher Education Emphasis</w:t>
      </w:r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2D40A85E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EndPr/>
      <w:sdtContent>
        <w:p w14:paraId="7D6B904E" w14:textId="12892E2E" w:rsidR="00C002F9" w:rsidRPr="008426D1" w:rsidRDefault="00AB5AD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Not applicable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632331A6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lastRenderedPageBreak/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EndPr/>
      <w:sdtContent>
        <w:p w14:paraId="7AA3A3F1" w14:textId="2FCD11E9" w:rsidR="00AF68E8" w:rsidRPr="008426D1" w:rsidRDefault="005B6D53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Lecture only</w:t>
          </w:r>
        </w:p>
      </w:sdtContent>
    </w:sdt>
    <w:p w14:paraId="72D560F7" w14:textId="33BD4C8A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02E1BF5" w14:textId="77777777" w:rsidR="00AB5AD9" w:rsidRDefault="00AB5AD9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56AFF3BA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 xml:space="preserve">, or other [please </w:t>
      </w:r>
      <w:proofErr w:type="gramStart"/>
      <w:r w:rsidR="001E288B">
        <w:rPr>
          <w:rFonts w:asciiTheme="majorHAnsi" w:hAnsiTheme="majorHAnsi" w:cs="Arial"/>
          <w:sz w:val="20"/>
          <w:szCs w:val="20"/>
        </w:rPr>
        <w:t>elaborate])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639774960"/>
      </w:sdtPr>
      <w:sdtEndPr/>
      <w:sdtContent>
        <w:p w14:paraId="699795D8" w14:textId="291AB235" w:rsidR="001E288B" w:rsidRDefault="00E71B60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Standard Letter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62107815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FD3CE2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0C6EA28C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FD3CE2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6DF108C0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E71B60"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71B60">
        <w:rPr>
          <w:rFonts w:asciiTheme="majorHAnsi" w:hAnsiTheme="majorHAnsi" w:cs="Arial"/>
          <w:sz w:val="20"/>
          <w:szCs w:val="20"/>
        </w:rPr>
        <w:t xml:space="preserve">      </w:t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114412DD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</w:sdtPr>
        <w:sdtEndPr/>
        <w:sdtContent>
          <w:r w:rsidR="00E71B60">
            <w:rPr>
              <w:rFonts w:asciiTheme="majorHAnsi" w:hAnsiTheme="majorHAnsi" w:cs="Arial"/>
              <w:sz w:val="20"/>
              <w:szCs w:val="20"/>
            </w:rPr>
            <w:t>Ed.D. in Educational Leadership, Higher Education Emphasis</w:t>
          </w:r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63EF6295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FD3CE2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3666BB07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C44C5E" w:rsidRPr="00305031">
        <w:rPr>
          <w:rFonts w:asciiTheme="majorHAnsi" w:hAnsiTheme="majorHAnsi" w:cs="Arial"/>
          <w:b/>
          <w:sz w:val="20"/>
          <w:szCs w:val="20"/>
          <w:highlight w:val="green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</w:sdtPr>
      <w:sdtEndPr/>
      <w:sdtContent>
        <w:p w14:paraId="3F5759D0" w14:textId="77777777" w:rsidR="00AB5AD9" w:rsidRDefault="00AB5AD9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2FF1343" w14:textId="4048C6F7" w:rsidR="00305031" w:rsidRDefault="00305031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Week 1 </w:t>
          </w:r>
          <w:r w:rsidR="0032240E">
            <w:rPr>
              <w:rFonts w:asciiTheme="majorHAnsi" w:hAnsiTheme="majorHAnsi" w:cs="Arial"/>
              <w:sz w:val="20"/>
              <w:szCs w:val="20"/>
            </w:rPr>
            <w:t>Framing the study of budgeting and finance in higher education</w:t>
          </w:r>
        </w:p>
        <w:p w14:paraId="3773EE72" w14:textId="7D698E0F" w:rsidR="00305031" w:rsidRDefault="00305031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Week 2 </w:t>
          </w:r>
          <w:r w:rsidR="0032240E">
            <w:rPr>
              <w:rFonts w:asciiTheme="majorHAnsi" w:hAnsiTheme="majorHAnsi" w:cs="Arial"/>
              <w:sz w:val="20"/>
              <w:szCs w:val="20"/>
            </w:rPr>
            <w:t>Higher Education in the 21</w:t>
          </w:r>
          <w:r w:rsidR="0032240E" w:rsidRPr="0032240E">
            <w:rPr>
              <w:rFonts w:asciiTheme="majorHAnsi" w:hAnsiTheme="majorHAnsi" w:cs="Arial"/>
              <w:sz w:val="20"/>
              <w:szCs w:val="20"/>
              <w:vertAlign w:val="superscript"/>
            </w:rPr>
            <w:t>st</w:t>
          </w:r>
          <w:r w:rsidR="0032240E">
            <w:rPr>
              <w:rFonts w:asciiTheme="majorHAnsi" w:hAnsiTheme="majorHAnsi" w:cs="Arial"/>
              <w:sz w:val="20"/>
              <w:szCs w:val="20"/>
            </w:rPr>
            <w:t xml:space="preserve"> Century</w:t>
          </w:r>
        </w:p>
        <w:p w14:paraId="240A0EBC" w14:textId="79AC2A3C" w:rsidR="00305031" w:rsidRPr="00305031" w:rsidRDefault="00305031" w:rsidP="0030503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Week 3 </w:t>
          </w:r>
          <w:r w:rsidR="0017139D">
            <w:rPr>
              <w:rFonts w:asciiTheme="majorHAnsi" w:hAnsiTheme="majorHAnsi" w:cs="Arial"/>
              <w:sz w:val="20"/>
              <w:szCs w:val="20"/>
            </w:rPr>
            <w:t>Revenues and Expenditures</w:t>
          </w:r>
          <w:r w:rsidR="0032240E">
            <w:rPr>
              <w:rFonts w:asciiTheme="majorHAnsi" w:hAnsiTheme="majorHAnsi" w:cs="Arial"/>
              <w:sz w:val="20"/>
              <w:szCs w:val="20"/>
            </w:rPr>
            <w:t>-Budget Fundamentals</w:t>
          </w:r>
        </w:p>
        <w:p w14:paraId="43A119CA" w14:textId="7565F0F8" w:rsidR="00305031" w:rsidRDefault="00305031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Week 4 </w:t>
          </w:r>
          <w:r w:rsidR="0032240E">
            <w:rPr>
              <w:rFonts w:asciiTheme="majorHAnsi" w:hAnsiTheme="majorHAnsi" w:cs="Arial"/>
              <w:sz w:val="20"/>
              <w:szCs w:val="20"/>
            </w:rPr>
            <w:t>Accountabil</w:t>
          </w:r>
          <w:r w:rsidR="006257BE">
            <w:rPr>
              <w:rFonts w:asciiTheme="majorHAnsi" w:hAnsiTheme="majorHAnsi" w:cs="Arial"/>
              <w:sz w:val="20"/>
              <w:szCs w:val="20"/>
            </w:rPr>
            <w:t>i</w:t>
          </w:r>
          <w:r w:rsidR="0032240E">
            <w:rPr>
              <w:rFonts w:asciiTheme="majorHAnsi" w:hAnsiTheme="majorHAnsi" w:cs="Arial"/>
              <w:sz w:val="20"/>
              <w:szCs w:val="20"/>
            </w:rPr>
            <w:t>ty-Managing Budgets</w:t>
          </w:r>
        </w:p>
        <w:p w14:paraId="75147912" w14:textId="02A40BB1" w:rsidR="00305031" w:rsidRDefault="00305031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Week 5 </w:t>
          </w:r>
          <w:r w:rsidR="0032240E">
            <w:rPr>
              <w:rFonts w:asciiTheme="majorHAnsi" w:hAnsiTheme="majorHAnsi" w:cs="Arial"/>
              <w:sz w:val="20"/>
              <w:szCs w:val="20"/>
            </w:rPr>
            <w:t>Capital Budgeting</w:t>
          </w:r>
        </w:p>
        <w:p w14:paraId="17892A4D" w14:textId="597F427D" w:rsidR="00305031" w:rsidRDefault="00305031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Week 6 </w:t>
          </w:r>
          <w:r w:rsidR="0032240E">
            <w:rPr>
              <w:rFonts w:asciiTheme="majorHAnsi" w:hAnsiTheme="majorHAnsi" w:cs="Arial"/>
              <w:sz w:val="20"/>
              <w:szCs w:val="20"/>
            </w:rPr>
            <w:t>Philanthropy and Advancement</w:t>
          </w:r>
        </w:p>
        <w:p w14:paraId="4C36B818" w14:textId="202B6DA8" w:rsidR="00A966C5" w:rsidRPr="008426D1" w:rsidRDefault="00305031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Week 7 </w:t>
          </w:r>
          <w:r w:rsidR="0032240E">
            <w:rPr>
              <w:rFonts w:asciiTheme="majorHAnsi" w:hAnsiTheme="majorHAnsi" w:cs="Arial"/>
              <w:sz w:val="20"/>
              <w:szCs w:val="20"/>
            </w:rPr>
            <w:t>Diversifying Institutional Revenue Streams</w:t>
          </w:r>
        </w:p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1B75B8C7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</w:sdtPr>
      <w:sdtEndPr/>
      <w:sdtContent>
        <w:p w14:paraId="0A9CC22B" w14:textId="57AEC4EC" w:rsidR="00A966C5" w:rsidRPr="008426D1" w:rsidRDefault="009133AD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None</w:t>
          </w:r>
        </w:p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36745D5D" w14:textId="7CE4C673" w:rsidR="00A966C5" w:rsidRPr="008426D1" w:rsidRDefault="00E037BF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One</w:t>
          </w:r>
          <w:r w:rsidR="009133AD">
            <w:rPr>
              <w:rFonts w:asciiTheme="majorHAnsi" w:hAnsiTheme="majorHAnsi" w:cs="Arial"/>
              <w:sz w:val="20"/>
              <w:szCs w:val="20"/>
            </w:rPr>
            <w:t xml:space="preserve"> Faculty member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2143B58E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EndPr/>
        <w:sdtContent>
          <w:r w:rsidR="009133AD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36B6770E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E037BF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1274A5C1" w:rsidR="00D4202C" w:rsidRPr="00D4202C" w:rsidRDefault="005E56EF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  <w:showingPlcHdr/>
        </w:sdtPr>
        <w:sdtEndPr/>
        <w:sdtContent>
          <w:permStart w:id="12005635" w:edGrp="everyone"/>
          <w:r w:rsidR="00D4202C" w:rsidRPr="00D4202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2005635"/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5031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5031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376AE3AB" w:rsidR="00CA269E" w:rsidRPr="004F6CC4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</w:sdtPr>
        <w:sdtEndPr/>
        <w:sdtContent>
          <w:r w:rsidR="00BE3C42" w:rsidRPr="004F6CC4">
            <w:rPr>
              <w:rFonts w:asciiTheme="majorHAnsi" w:hAnsiTheme="majorHAnsi" w:cs="Arial"/>
              <w:sz w:val="20"/>
              <w:szCs w:val="20"/>
            </w:rPr>
            <w:t xml:space="preserve">The Ed.D. in Educational Leadership is adding an additional emphasis in Higher Education. The proposed new course would be responsible for </w:t>
          </w:r>
          <w:r w:rsidR="004F6CC4" w:rsidRPr="006D185C">
            <w:rPr>
              <w:rFonts w:asciiTheme="majorHAnsi" w:hAnsiTheme="majorHAnsi" w:cs="Arial"/>
              <w:sz w:val="20"/>
              <w:szCs w:val="20"/>
            </w:rPr>
            <w:t>introduc</w:t>
          </w:r>
          <w:r w:rsidR="004F6CC4" w:rsidRPr="004F6CC4">
            <w:rPr>
              <w:rFonts w:asciiTheme="majorHAnsi" w:hAnsiTheme="majorHAnsi" w:cs="Arial"/>
              <w:sz w:val="20"/>
              <w:szCs w:val="20"/>
            </w:rPr>
            <w:t>ing</w:t>
          </w:r>
          <w:r w:rsidR="004F6CC4" w:rsidRPr="006D185C">
            <w:rPr>
              <w:rFonts w:asciiTheme="majorHAnsi" w:hAnsiTheme="majorHAnsi" w:cs="Arial"/>
              <w:sz w:val="20"/>
              <w:szCs w:val="20"/>
            </w:rPr>
            <w:t xml:space="preserve"> students to important concepts, theories, and fiscal practices of higher education budget and finance</w:t>
          </w:r>
          <w:r w:rsidR="00BE3C42" w:rsidRPr="004F6CC4">
            <w:rPr>
              <w:rFonts w:asciiTheme="majorHAnsi" w:hAnsiTheme="majorHAnsi" w:cs="Arial"/>
              <w:sz w:val="20"/>
              <w:szCs w:val="20"/>
            </w:rPr>
            <w:t xml:space="preserve">. </w:t>
          </w:r>
          <w:r w:rsidR="00F3179C" w:rsidRPr="004F6CC4">
            <w:rPr>
              <w:rFonts w:asciiTheme="majorHAnsi" w:hAnsiTheme="majorHAnsi" w:cs="Arial"/>
              <w:sz w:val="20"/>
              <w:szCs w:val="20"/>
            </w:rPr>
            <w:t xml:space="preserve"> </w:t>
          </w:r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3D39645B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  <w:r w:rsidR="00BE3C42">
        <w:rPr>
          <w:rFonts w:asciiTheme="majorHAnsi" w:hAnsiTheme="majorHAnsi" w:cs="Arial"/>
          <w:sz w:val="20"/>
          <w:szCs w:val="20"/>
        </w:rPr>
        <w:t xml:space="preserve"> </w:t>
      </w:r>
    </w:p>
    <w:p w14:paraId="54463517" w14:textId="4BCFE9F1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</w:sdtPr>
        <w:sdtEndPr/>
        <w:sdtContent>
          <w:r w:rsidR="00BE3C42">
            <w:rPr>
              <w:rFonts w:asciiTheme="majorHAnsi" w:hAnsiTheme="majorHAnsi" w:cs="Arial"/>
              <w:sz w:val="20"/>
              <w:szCs w:val="20"/>
            </w:rPr>
            <w:t xml:space="preserve">The new emphasis in Higher Education includes course work designed to prepare </w:t>
          </w:r>
          <w:r w:rsidR="001B53A0">
            <w:rPr>
              <w:rFonts w:asciiTheme="majorHAnsi" w:hAnsiTheme="majorHAnsi" w:cs="Arial"/>
              <w:sz w:val="20"/>
              <w:szCs w:val="20"/>
            </w:rPr>
            <w:t xml:space="preserve">educational leaders for higher education settings. This course offers the knowledge necessary </w:t>
          </w:r>
          <w:r w:rsidR="00FE2D8C">
            <w:rPr>
              <w:rFonts w:asciiTheme="majorHAnsi" w:hAnsiTheme="majorHAnsi" w:cs="Arial"/>
              <w:sz w:val="20"/>
              <w:szCs w:val="20"/>
            </w:rPr>
            <w:t xml:space="preserve">for higher education leaders </w:t>
          </w:r>
          <w:r w:rsidR="001B53A0">
            <w:rPr>
              <w:rFonts w:asciiTheme="majorHAnsi" w:hAnsiTheme="majorHAnsi" w:cs="Arial"/>
              <w:sz w:val="20"/>
              <w:szCs w:val="20"/>
            </w:rPr>
            <w:t>to lea</w:t>
          </w:r>
          <w:r w:rsidR="00FE2D8C">
            <w:rPr>
              <w:rFonts w:asciiTheme="majorHAnsi" w:hAnsiTheme="majorHAnsi" w:cs="Arial"/>
              <w:sz w:val="20"/>
              <w:szCs w:val="20"/>
            </w:rPr>
            <w:t>rn about</w:t>
          </w:r>
          <w:r w:rsidR="001B53A0">
            <w:rPr>
              <w:rFonts w:asciiTheme="majorHAnsi" w:hAnsiTheme="majorHAnsi" w:cs="Arial"/>
              <w:sz w:val="20"/>
              <w:szCs w:val="20"/>
            </w:rPr>
            <w:t xml:space="preserve"> higher education</w:t>
          </w:r>
          <w:r w:rsidR="0017139D">
            <w:rPr>
              <w:rFonts w:asciiTheme="majorHAnsi" w:hAnsiTheme="majorHAnsi" w:cs="Arial"/>
              <w:sz w:val="20"/>
              <w:szCs w:val="20"/>
            </w:rPr>
            <w:t xml:space="preserve"> finance</w:t>
          </w:r>
          <w:r w:rsidR="0004014D" w:rsidRPr="0004014D">
            <w:rPr>
              <w:rFonts w:asciiTheme="majorHAnsi" w:hAnsiTheme="majorHAnsi" w:cs="Arial"/>
              <w:sz w:val="20"/>
              <w:szCs w:val="20"/>
            </w:rPr>
            <w:t>.</w:t>
          </w:r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</w:sdtPr>
      <w:sdtEndPr/>
      <w:sdtContent>
        <w:p w14:paraId="0F42BE32" w14:textId="5FF2AA77" w:rsidR="00CA269E" w:rsidRPr="008426D1" w:rsidRDefault="0004014D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Students in the </w:t>
          </w:r>
          <w:r w:rsidR="00E71B60">
            <w:rPr>
              <w:rFonts w:asciiTheme="majorHAnsi" w:hAnsiTheme="majorHAnsi" w:cs="Arial"/>
              <w:sz w:val="20"/>
              <w:szCs w:val="20"/>
            </w:rPr>
            <w:t xml:space="preserve">Ed.D. in </w:t>
          </w:r>
          <w:r>
            <w:rPr>
              <w:rFonts w:asciiTheme="majorHAnsi" w:hAnsiTheme="majorHAnsi" w:cs="Arial"/>
              <w:sz w:val="20"/>
              <w:szCs w:val="20"/>
            </w:rPr>
            <w:t>Educational Leadership</w:t>
          </w:r>
          <w:r w:rsidR="00E71B60">
            <w:rPr>
              <w:rFonts w:asciiTheme="majorHAnsi" w:hAnsiTheme="majorHAnsi" w:cs="Arial"/>
              <w:sz w:val="20"/>
              <w:szCs w:val="20"/>
            </w:rPr>
            <w:t>, Higher Education Emphasis</w:t>
          </w:r>
          <w:r>
            <w:rPr>
              <w:rFonts w:asciiTheme="majorHAnsi" w:hAnsiTheme="majorHAnsi" w:cs="Arial"/>
              <w:sz w:val="20"/>
              <w:szCs w:val="20"/>
            </w:rPr>
            <w:t xml:space="preserve"> program</w:t>
          </w:r>
        </w:p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</w:sdtPr>
      <w:sdtEndPr/>
      <w:sdtContent>
        <w:p w14:paraId="431F12EA" w14:textId="224C84DA" w:rsidR="00CA269E" w:rsidRPr="008426D1" w:rsidRDefault="0004014D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 program is a graduate-level only program.</w:t>
          </w:r>
        </w:p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7B0C605B" w14:textId="77777777" w:rsidR="00305031" w:rsidRDefault="00305031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</w:p>
    <w:p w14:paraId="66D6EBAB" w14:textId="4C3A7E4E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6CAD05F1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EndPr/>
        <w:sdtContent>
          <w:r w:rsidR="005A7038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</w:sdtPr>
      <w:sdtEndPr/>
      <w:sdtContent>
        <w:p w14:paraId="77964C95" w14:textId="2EF3FC4B" w:rsidR="00547433" w:rsidRPr="00FA16BD" w:rsidRDefault="00FA16BD" w:rsidP="00911852">
          <w:pPr>
            <w:spacing w:before="150" w:after="0" w:line="240" w:lineRule="auto"/>
            <w:rPr>
              <w:rFonts w:ascii="inherit" w:eastAsia="Times New Roman" w:hAnsi="inherit" w:cs="Times New Roman"/>
              <w:color w:val="222222"/>
              <w:sz w:val="24"/>
              <w:szCs w:val="24"/>
            </w:rPr>
          </w:pPr>
          <w:r w:rsidRPr="00FA16BD">
            <w:rPr>
              <w:rFonts w:ascii="Calibri" w:hAnsi="Calibri" w:cs="Calibri"/>
              <w:b/>
              <w:bCs/>
              <w:color w:val="000000"/>
            </w:rPr>
            <w:t>Content Expertise: Demonstrate an understanding of the administration of colleges and universities in modern-day America, including the roles and functions of the major administrative units and the interests of key stakeholders.</w:t>
          </w:r>
          <w:r w:rsidR="00911852">
            <w:rPr>
              <w:rFonts w:asciiTheme="majorHAnsi" w:hAnsiTheme="majorHAnsi" w:cs="Arial"/>
              <w:sz w:val="20"/>
              <w:szCs w:val="20"/>
            </w:rPr>
            <w:t xml:space="preserve"> </w:t>
          </w:r>
        </w:p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911852" w:rsidRPr="002B453A" w14:paraId="0861E9AD" w14:textId="77777777" w:rsidTr="00E4433C">
        <w:tc>
          <w:tcPr>
            <w:tcW w:w="2148" w:type="dxa"/>
          </w:tcPr>
          <w:p w14:paraId="6151CF40" w14:textId="77777777" w:rsidR="00911852" w:rsidRPr="00575870" w:rsidRDefault="00911852" w:rsidP="00E443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D (from question #19)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</w:sdtPr>
          <w:sdtEndPr/>
          <w:sdtContent>
            <w:tc>
              <w:tcPr>
                <w:tcW w:w="7428" w:type="dxa"/>
              </w:tcPr>
              <w:p w14:paraId="1A88A4B1" w14:textId="77777777" w:rsidR="00911852" w:rsidRPr="00FA16BD" w:rsidRDefault="00911852" w:rsidP="00E4433C">
                <w:pPr>
                  <w:spacing w:before="150"/>
                  <w:rPr>
                    <w:rFonts w:ascii="inherit" w:eastAsia="Times New Roman" w:hAnsi="inherit" w:cs="Times New Roman"/>
                    <w:color w:val="222222"/>
                    <w:sz w:val="24"/>
                    <w:szCs w:val="24"/>
                  </w:rPr>
                </w:pPr>
                <w:r w:rsidRPr="00FA16BD">
                  <w:rPr>
                    <w:rFonts w:ascii="Calibri" w:hAnsi="Calibri" w:cs="Calibri"/>
                    <w:b/>
                    <w:bCs/>
                    <w:color w:val="000000"/>
                  </w:rPr>
                  <w:t>Content Expertise: Demonstrate an understanding of the administration of colleges and universities in modern-day America, including the roles and functions of the major administrative units and the interests of key stakeholders.</w:t>
                </w:r>
              </w:p>
              <w:p w14:paraId="0722D6FF" w14:textId="77777777" w:rsidR="00911852" w:rsidRDefault="00911852" w:rsidP="00E4433C">
                <w:pPr>
                  <w:spacing w:before="150"/>
                  <w:rPr>
                    <w:rFonts w:ascii="inherit" w:eastAsia="Times New Roman" w:hAnsi="inherit" w:cs="Times New Roman"/>
                    <w:color w:val="222222"/>
                    <w:sz w:val="24"/>
                    <w:szCs w:val="24"/>
                  </w:rPr>
                </w:pPr>
              </w:p>
              <w:p w14:paraId="5E9EAD0E" w14:textId="77777777" w:rsidR="00911852" w:rsidRPr="002B453A" w:rsidRDefault="00911852" w:rsidP="00E4433C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911852" w:rsidRPr="002B453A" w14:paraId="6EE69F4E" w14:textId="77777777" w:rsidTr="00E4433C">
        <w:tc>
          <w:tcPr>
            <w:tcW w:w="2148" w:type="dxa"/>
          </w:tcPr>
          <w:p w14:paraId="2F4E416E" w14:textId="77777777" w:rsidR="00911852" w:rsidRPr="002B453A" w:rsidRDefault="00911852" w:rsidP="00E4433C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6830D98C" w14:textId="77777777" w:rsidR="00911852" w:rsidRDefault="00911852" w:rsidP="00E4433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019C0">
              <w:rPr>
                <w:rFonts w:cstheme="minorHAnsi"/>
                <w:sz w:val="20"/>
                <w:szCs w:val="20"/>
              </w:rPr>
              <w:t>Direct:</w:t>
            </w:r>
            <w:r>
              <w:rPr>
                <w:rFonts w:cstheme="minorHAnsi"/>
                <w:sz w:val="20"/>
                <w:szCs w:val="20"/>
              </w:rPr>
              <w:t xml:space="preserve">  HIED 8203 Higher Education Assessment and Accreditation-Generic Comprehensive Assessment Plan</w:t>
            </w:r>
          </w:p>
          <w:p w14:paraId="3516BFBA" w14:textId="77777777" w:rsidR="00911852" w:rsidRDefault="00911852" w:rsidP="00E4433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44C623AD" w14:textId="77777777" w:rsidR="00911852" w:rsidRDefault="00911852" w:rsidP="00E4433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HIED 8343 Higher Education Finance-Higher Education Funding Plan Proposal</w:t>
            </w:r>
          </w:p>
          <w:p w14:paraId="00538D47" w14:textId="77777777" w:rsidR="00911852" w:rsidRDefault="00911852" w:rsidP="00E4433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205F7FB6" w14:textId="77777777" w:rsidR="00911852" w:rsidRPr="007019C0" w:rsidRDefault="00911852" w:rsidP="00E4433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Course assignments from HIED 8253 Higher Education Policy and Law-Higher Education Policy Analysis Assignment</w:t>
            </w:r>
          </w:p>
          <w:p w14:paraId="0AB33553" w14:textId="77777777" w:rsidR="00911852" w:rsidRDefault="00911852" w:rsidP="00E4433C">
            <w:pPr>
              <w:rPr>
                <w:rFonts w:cstheme="minorHAnsi"/>
                <w:sz w:val="20"/>
                <w:szCs w:val="20"/>
              </w:rPr>
            </w:pPr>
          </w:p>
          <w:p w14:paraId="1811689A" w14:textId="77777777" w:rsidR="00911852" w:rsidRPr="002B453A" w:rsidRDefault="00911852" w:rsidP="00E4433C">
            <w:pPr>
              <w:rPr>
                <w:rFonts w:asciiTheme="majorHAnsi" w:hAnsiTheme="majorHAnsi"/>
                <w:sz w:val="20"/>
                <w:szCs w:val="20"/>
              </w:rPr>
            </w:pPr>
            <w:r w:rsidRPr="007019C0">
              <w:rPr>
                <w:rFonts w:cstheme="minorHAnsi"/>
                <w:sz w:val="20"/>
                <w:szCs w:val="20"/>
              </w:rPr>
              <w:t>Indirect: Doctoral Student Dispositions checklist</w:t>
            </w:r>
            <w:sdt>
              <w:sdtPr>
                <w:rPr>
                  <w:rFonts w:asciiTheme="majorHAnsi" w:hAnsiTheme="majorHAnsi"/>
                  <w:b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>
                  <w:rPr>
                    <w:rFonts w:asciiTheme="majorHAnsi" w:hAnsiTheme="majorHAnsi"/>
                    <w:b/>
                    <w:sz w:val="20"/>
                    <w:szCs w:val="20"/>
                  </w:rPr>
                  <w:t xml:space="preserve">     </w:t>
                </w:r>
              </w:sdtContent>
            </w:sdt>
            <w:r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911852" w:rsidRPr="002B453A" w14:paraId="0B8307E2" w14:textId="77777777" w:rsidTr="00E4433C">
        <w:tc>
          <w:tcPr>
            <w:tcW w:w="2148" w:type="dxa"/>
          </w:tcPr>
          <w:p w14:paraId="207A587E" w14:textId="77777777" w:rsidR="00911852" w:rsidRPr="002B453A" w:rsidRDefault="00911852" w:rsidP="00E4433C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10A195A5" w14:textId="77777777" w:rsidR="00911852" w:rsidRPr="002B453A" w:rsidRDefault="00911852" w:rsidP="00E4433C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</w:sdtPr>
          <w:sdtEndPr/>
          <w:sdtContent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32585690"/>
                <w:placeholder>
                  <w:docPart w:val="03A29844FE8C9F4A925298BF40E9D3B2"/>
                </w:placeholder>
              </w:sdtPr>
              <w:sdtEndPr/>
              <w:sdtContent>
                <w:tc>
                  <w:tcPr>
                    <w:tcW w:w="7428" w:type="dxa"/>
                  </w:tcPr>
                  <w:p w14:paraId="21F69371" w14:textId="77777777" w:rsidR="00911852" w:rsidRPr="002B453A" w:rsidRDefault="00911852" w:rsidP="00E4433C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2023-2024</w:t>
                    </w:r>
                  </w:p>
                </w:tc>
              </w:sdtContent>
            </w:sdt>
          </w:sdtContent>
        </w:sdt>
      </w:tr>
      <w:tr w:rsidR="00911852" w:rsidRPr="002B453A" w14:paraId="54E3FEC6" w14:textId="77777777" w:rsidTr="00E4433C">
        <w:tc>
          <w:tcPr>
            <w:tcW w:w="2148" w:type="dxa"/>
          </w:tcPr>
          <w:p w14:paraId="3CD2148F" w14:textId="77777777" w:rsidR="00911852" w:rsidRPr="002B453A" w:rsidRDefault="00911852" w:rsidP="00E4433C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626B9946" w14:textId="77777777" w:rsidR="00911852" w:rsidRPr="00212A84" w:rsidRDefault="005E56EF" w:rsidP="00E4433C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sdt>
                  <w:sdtP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id w:val="1824769683"/>
                  </w:sdtPr>
                  <w:sdtEndPr/>
                  <w:sdtContent>
                    <w:r w:rsidR="00911852" w:rsidRPr="0092487F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The course instructor will assess the final document</w:t>
                    </w:r>
                    <w:r w:rsidR="00911852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s</w:t>
                    </w:r>
                    <w:r w:rsidR="00911852" w:rsidRPr="0092487F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 xml:space="preserve"> and report the results to the </w:t>
                    </w:r>
                    <w:r w:rsidR="00911852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 xml:space="preserve">department assessment lead.  </w:t>
                    </w:r>
                    <w:r w:rsidR="00911852" w:rsidRPr="0092487F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 xml:space="preserve">The </w:t>
                    </w:r>
                    <w:r w:rsidR="00911852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 xml:space="preserve">department assessment lead </w:t>
                    </w:r>
                    <w:r w:rsidR="00911852" w:rsidRPr="0092487F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will be responsible for</w:t>
                    </w:r>
                    <w:r w:rsidR="00911852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 xml:space="preserve"> all tasks related to assessment reports and </w:t>
                    </w:r>
                    <w:r w:rsidR="00911852" w:rsidRPr="0092487F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action plans.</w:t>
                    </w:r>
                  </w:sdtContent>
                </w:sdt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B402775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736AFBC" w14:textId="77777777" w:rsidR="00392B09" w:rsidRDefault="00392B09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</w:t>
      </w:r>
      <w:proofErr w:type="gramStart"/>
      <w:r w:rsidRPr="0030740C">
        <w:rPr>
          <w:rFonts w:asciiTheme="majorHAnsi" w:hAnsiTheme="majorHAnsi" w:cs="Arial"/>
          <w:sz w:val="20"/>
          <w:szCs w:val="20"/>
        </w:rPr>
        <w:t>are</w:t>
      </w:r>
      <w:proofErr w:type="gramEnd"/>
      <w:r w:rsidRPr="0030740C">
        <w:rPr>
          <w:rFonts w:asciiTheme="majorHAnsi" w:hAnsiTheme="majorHAnsi" w:cs="Arial"/>
          <w:sz w:val="20"/>
          <w:szCs w:val="20"/>
        </w:rPr>
        <w:t xml:space="preserve">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12CE4A9B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 w:rsidR="0036199C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</w:sdtPr>
          <w:sdtEndPr/>
          <w:sdtContent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254858055"/>
                <w:placeholder>
                  <w:docPart w:val="4E323F30C54045C39FEBF3A08F94B96C"/>
                </w:placeholder>
              </w:sdtPr>
              <w:sdtEndPr>
                <w:rPr>
                  <w:b/>
                </w:rPr>
              </w:sdtEndPr>
              <w:sdtContent>
                <w:tc>
                  <w:tcPr>
                    <w:tcW w:w="7428" w:type="dxa"/>
                  </w:tcPr>
                  <w:p w14:paraId="60F802CB" w14:textId="62F31E5C" w:rsidR="0017139D" w:rsidRPr="0017139D" w:rsidRDefault="0017139D" w:rsidP="0017139D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17139D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Understand micro and macro-economic forces that influence different higher education stakeholders (e.g., students, institutions, governments, etc.) </w:t>
                    </w:r>
                  </w:p>
                  <w:p w14:paraId="21D2C9A5" w14:textId="258FFEB0" w:rsidR="00575870" w:rsidRPr="002B453A" w:rsidRDefault="00575870" w:rsidP="00575870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</w:p>
                </w:tc>
              </w:sdtContent>
            </w:sdt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</w:sdtPr>
          <w:sdtEndPr/>
          <w:sdtContent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480123930"/>
                <w:placeholder>
                  <w:docPart w:val="525013B04C1D4FB888459BBA0182457F"/>
                </w:placeholder>
              </w:sdtPr>
              <w:sdtEndPr>
                <w:rPr>
                  <w:b/>
                </w:rPr>
              </w:sdtEndPr>
              <w:sdtContent>
                <w:tc>
                  <w:tcPr>
                    <w:tcW w:w="7428" w:type="dxa"/>
                  </w:tcPr>
                  <w:p w14:paraId="10A7F5A8" w14:textId="2CCB1CA3" w:rsidR="00575870" w:rsidRPr="002B453A" w:rsidRDefault="00F36DEF" w:rsidP="00575870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/>
                        <w:sz w:val="20"/>
                        <w:szCs w:val="20"/>
                      </w:rPr>
                      <w:t>course readings and viewings, discussions, and assignments</w:t>
                    </w:r>
                  </w:p>
                </w:tc>
              </w:sdtContent>
            </w:sdt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4A81A23B" w:rsidR="00CB2125" w:rsidRPr="002B453A" w:rsidRDefault="0017139D" w:rsidP="00E70B0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Higher Education Funding Plan Proposal</w:t>
            </w:r>
          </w:p>
        </w:tc>
      </w:tr>
      <w:tr w:rsidR="000460BD" w:rsidRPr="002B453A" w14:paraId="7D674B38" w14:textId="77777777" w:rsidTr="00575870">
        <w:tc>
          <w:tcPr>
            <w:tcW w:w="2148" w:type="dxa"/>
          </w:tcPr>
          <w:p w14:paraId="02EF602D" w14:textId="13DCBCDF" w:rsidR="000460BD" w:rsidRPr="002B453A" w:rsidRDefault="000460BD" w:rsidP="00E70B0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Assessment Measure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605416427"/>
          </w:sdtPr>
          <w:sdtEndPr/>
          <w:sdtContent>
            <w:tc>
              <w:tcPr>
                <w:tcW w:w="7428" w:type="dxa"/>
              </w:tcPr>
              <w:p w14:paraId="34495C50" w14:textId="219661CD" w:rsidR="000460BD" w:rsidRPr="000460BD" w:rsidRDefault="00777A8A" w:rsidP="00E70B06">
                <w:pPr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Discussion Board</w:t>
                </w:r>
              </w:p>
            </w:tc>
          </w:sdtContent>
        </w:sdt>
      </w:tr>
    </w:tbl>
    <w:p w14:paraId="756C15D4" w14:textId="0584DE9F" w:rsidR="00895557" w:rsidRDefault="00575870" w:rsidP="00976B5B">
      <w:pPr>
        <w:ind w:firstLine="720"/>
        <w:rPr>
          <w:rFonts w:asciiTheme="majorHAnsi" w:hAnsiTheme="majorHAnsi" w:cs="Arial"/>
          <w:i/>
          <w:sz w:val="20"/>
          <w:szCs w:val="20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555D3747" w14:textId="741E7D80" w:rsidR="004652EA" w:rsidRDefault="004652EA" w:rsidP="00976B5B">
      <w:pPr>
        <w:ind w:firstLine="720"/>
        <w:rPr>
          <w:rFonts w:asciiTheme="majorHAnsi" w:hAnsiTheme="majorHAnsi" w:cs="Arial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4652EA" w:rsidRPr="002B453A" w14:paraId="477CDBFA" w14:textId="77777777" w:rsidTr="007011F6">
        <w:tc>
          <w:tcPr>
            <w:tcW w:w="2148" w:type="dxa"/>
          </w:tcPr>
          <w:p w14:paraId="56922361" w14:textId="14122C82" w:rsidR="004652EA" w:rsidRPr="002B453A" w:rsidRDefault="004652EA" w:rsidP="007011F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 w:rsidR="00FA16BD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  <w:p w14:paraId="3F642AF0" w14:textId="77777777" w:rsidR="004652EA" w:rsidRPr="002B453A" w:rsidRDefault="004652EA" w:rsidP="007011F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61684698"/>
          </w:sdtPr>
          <w:sdtEndPr/>
          <w:sdtContent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003124977"/>
                <w:placeholder>
                  <w:docPart w:val="DF1B2F59EC671745BD99C7022A7B93ED"/>
                </w:placeholder>
              </w:sdtPr>
              <w:sdtEndPr>
                <w:rPr>
                  <w:b/>
                </w:rPr>
              </w:sdtEndPr>
              <w:sdtContent>
                <w:tc>
                  <w:tcPr>
                    <w:tcW w:w="7428" w:type="dxa"/>
                  </w:tcPr>
                  <w:p w14:paraId="08367213" w14:textId="77777777" w:rsidR="0017139D" w:rsidRPr="0017139D" w:rsidRDefault="0017139D" w:rsidP="0017139D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17139D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Identify strengths and weaknesses of different budgeting models </w:t>
                    </w:r>
                  </w:p>
                  <w:p w14:paraId="00D005D8" w14:textId="2BC30285" w:rsidR="004652EA" w:rsidRPr="002B453A" w:rsidRDefault="004652EA" w:rsidP="007011F6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</w:p>
                </w:tc>
              </w:sdtContent>
            </w:sdt>
          </w:sdtContent>
        </w:sdt>
      </w:tr>
      <w:tr w:rsidR="004652EA" w:rsidRPr="002B453A" w14:paraId="015F63B0" w14:textId="77777777" w:rsidTr="007011F6">
        <w:tc>
          <w:tcPr>
            <w:tcW w:w="2148" w:type="dxa"/>
          </w:tcPr>
          <w:p w14:paraId="1C0FDB9E" w14:textId="77777777" w:rsidR="004652EA" w:rsidRPr="002B453A" w:rsidRDefault="004652EA" w:rsidP="007011F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tc>
          <w:tcPr>
            <w:tcW w:w="7428" w:type="dxa"/>
          </w:tcPr>
          <w:p w14:paraId="2768FA84" w14:textId="11D7A4C9" w:rsidR="004652EA" w:rsidRPr="002B453A" w:rsidRDefault="000F1D01" w:rsidP="007011F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course readings</w:t>
            </w:r>
            <w:r w:rsidR="00F36DEF">
              <w:rPr>
                <w:rFonts w:asciiTheme="majorHAnsi" w:hAnsiTheme="majorHAnsi"/>
                <w:sz w:val="20"/>
                <w:szCs w:val="20"/>
              </w:rPr>
              <w:t xml:space="preserve"> and viewings</w:t>
            </w:r>
            <w:r>
              <w:rPr>
                <w:rFonts w:asciiTheme="majorHAnsi" w:hAnsiTheme="majorHAnsi"/>
                <w:sz w:val="20"/>
                <w:szCs w:val="20"/>
              </w:rPr>
              <w:t>, discussions, and assignments</w:t>
            </w:r>
          </w:p>
        </w:tc>
      </w:tr>
      <w:tr w:rsidR="004652EA" w:rsidRPr="002B453A" w14:paraId="1EBAC670" w14:textId="77777777" w:rsidTr="007011F6">
        <w:tc>
          <w:tcPr>
            <w:tcW w:w="2148" w:type="dxa"/>
          </w:tcPr>
          <w:p w14:paraId="43800039" w14:textId="77777777" w:rsidR="004652EA" w:rsidRPr="002B453A" w:rsidRDefault="004652EA" w:rsidP="007011F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09567C5" w14:textId="4FFA4F9A" w:rsidR="004652EA" w:rsidRPr="002B453A" w:rsidRDefault="0017139D" w:rsidP="007011F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Higher Education Funding Plan Proposal</w:t>
            </w:r>
          </w:p>
        </w:tc>
      </w:tr>
      <w:tr w:rsidR="004652EA" w:rsidRPr="002B453A" w14:paraId="62DFD4E2" w14:textId="77777777" w:rsidTr="007011F6">
        <w:tc>
          <w:tcPr>
            <w:tcW w:w="2148" w:type="dxa"/>
          </w:tcPr>
          <w:p w14:paraId="7E5B704E" w14:textId="77777777" w:rsidR="004652EA" w:rsidRPr="002B453A" w:rsidRDefault="004652EA" w:rsidP="007011F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14:paraId="14F05454" w14:textId="05C143E3" w:rsidR="004652EA" w:rsidRPr="000460BD" w:rsidRDefault="00777A8A" w:rsidP="007011F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Discussion Board</w:t>
            </w:r>
          </w:p>
        </w:tc>
      </w:tr>
    </w:tbl>
    <w:p w14:paraId="50C1881E" w14:textId="328E8C68" w:rsidR="004652EA" w:rsidRDefault="004652EA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</w:p>
    <w:p w14:paraId="21AD3D03" w14:textId="0E0A5DA8" w:rsidR="004652EA" w:rsidRDefault="004652EA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4652EA" w:rsidRPr="002B453A" w14:paraId="55F33BBA" w14:textId="77777777" w:rsidTr="007011F6">
        <w:tc>
          <w:tcPr>
            <w:tcW w:w="2148" w:type="dxa"/>
          </w:tcPr>
          <w:p w14:paraId="7561CDA7" w14:textId="4097A898" w:rsidR="004652EA" w:rsidRPr="002B453A" w:rsidRDefault="004652EA" w:rsidP="007011F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 w:rsidR="00FA16BD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  <w:p w14:paraId="441B68A5" w14:textId="77777777" w:rsidR="004652EA" w:rsidRPr="002B453A" w:rsidRDefault="004652EA" w:rsidP="007011F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 w:cstheme="minorBidi"/>
              <w:sz w:val="20"/>
              <w:szCs w:val="20"/>
            </w:rPr>
            <w:id w:val="1293938223"/>
          </w:sdtPr>
          <w:sdtEndPr/>
          <w:sdtContent>
            <w:sdt>
              <w:sdtPr>
                <w:rPr>
                  <w:rFonts w:asciiTheme="majorHAnsi" w:hAnsiTheme="majorHAnsi" w:cstheme="minorBidi"/>
                  <w:sz w:val="20"/>
                  <w:szCs w:val="20"/>
                </w:rPr>
                <w:id w:val="-620691463"/>
                <w:placeholder>
                  <w:docPart w:val="1DEE6D31B584DF46B0CA99500FAD0CE1"/>
                </w:placeholder>
              </w:sdtPr>
              <w:sdtEndPr>
                <w:rPr>
                  <w:b/>
                </w:rPr>
              </w:sdtEndPr>
              <w:sdtContent>
                <w:tc>
                  <w:tcPr>
                    <w:tcW w:w="7428" w:type="dxa"/>
                  </w:tcPr>
                  <w:p w14:paraId="23CD0FEE" w14:textId="77777777" w:rsidR="0017139D" w:rsidRDefault="0017139D" w:rsidP="0017139D">
                    <w:pPr>
                      <w:pStyle w:val="NormalWeb"/>
                      <w:spacing w:before="100" w:beforeAutospacing="1" w:after="100" w:afterAutospacing="1"/>
                      <w:rPr>
                        <w:rFonts w:ascii="SymbolMT" w:hAnsi="SymbolMT"/>
                      </w:rPr>
                    </w:pPr>
                    <w:r>
                      <w:rPr>
                        <w:rFonts w:ascii="Cambria" w:hAnsi="Cambria"/>
                      </w:rPr>
                      <w:t xml:space="preserve">Diagnose an organization’s financial strengths and weaknesses </w:t>
                    </w:r>
                  </w:p>
                  <w:p w14:paraId="6A8A47D9" w14:textId="0CE8CFF7" w:rsidR="004652EA" w:rsidRPr="002B453A" w:rsidRDefault="004652EA" w:rsidP="007011F6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</w:p>
                </w:tc>
              </w:sdtContent>
            </w:sdt>
          </w:sdtContent>
        </w:sdt>
      </w:tr>
      <w:tr w:rsidR="004652EA" w:rsidRPr="002B453A" w14:paraId="0016ECFB" w14:textId="77777777" w:rsidTr="007011F6">
        <w:tc>
          <w:tcPr>
            <w:tcW w:w="2148" w:type="dxa"/>
          </w:tcPr>
          <w:p w14:paraId="6F473DFC" w14:textId="77777777" w:rsidR="004652EA" w:rsidRPr="002B453A" w:rsidRDefault="004652EA" w:rsidP="007011F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tc>
          <w:tcPr>
            <w:tcW w:w="7428" w:type="dxa"/>
          </w:tcPr>
          <w:p w14:paraId="1B21F093" w14:textId="38B59B1A" w:rsidR="004652EA" w:rsidRPr="002B453A" w:rsidRDefault="00777A8A" w:rsidP="007011F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course readings</w:t>
            </w:r>
            <w:r w:rsidR="00F36DEF">
              <w:rPr>
                <w:rFonts w:asciiTheme="majorHAnsi" w:hAnsiTheme="majorHAnsi"/>
                <w:sz w:val="20"/>
                <w:szCs w:val="20"/>
              </w:rPr>
              <w:t xml:space="preserve"> and viewings,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discussions, and assignments</w:t>
            </w:r>
          </w:p>
        </w:tc>
      </w:tr>
      <w:tr w:rsidR="004652EA" w:rsidRPr="002B453A" w14:paraId="3DEB6D54" w14:textId="77777777" w:rsidTr="007011F6">
        <w:tc>
          <w:tcPr>
            <w:tcW w:w="2148" w:type="dxa"/>
          </w:tcPr>
          <w:p w14:paraId="0A8E07CB" w14:textId="77777777" w:rsidR="004652EA" w:rsidRPr="002B453A" w:rsidRDefault="004652EA" w:rsidP="007011F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05CDA97A" w14:textId="05CF9ECA" w:rsidR="004652EA" w:rsidRPr="002B453A" w:rsidRDefault="0017139D" w:rsidP="007011F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Higher Education Funding Plan Proposal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4652EA" w:rsidRPr="002B453A" w14:paraId="0F242D88" w14:textId="77777777" w:rsidTr="007011F6">
        <w:tc>
          <w:tcPr>
            <w:tcW w:w="2148" w:type="dxa"/>
          </w:tcPr>
          <w:p w14:paraId="0BCE0628" w14:textId="77777777" w:rsidR="004652EA" w:rsidRPr="002B453A" w:rsidRDefault="004652EA" w:rsidP="007011F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14:paraId="79CED73D" w14:textId="3B6ED8FB" w:rsidR="004652EA" w:rsidRPr="000460BD" w:rsidRDefault="00F36DEF" w:rsidP="007011F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Discussion Board</w:t>
            </w:r>
          </w:p>
        </w:tc>
      </w:tr>
    </w:tbl>
    <w:p w14:paraId="3EB7A709" w14:textId="0DA8623C" w:rsidR="004652EA" w:rsidRDefault="004652EA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</w:p>
    <w:p w14:paraId="0FCD5EE8" w14:textId="54BEAC38" w:rsidR="004652EA" w:rsidRDefault="004652EA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4652EA" w:rsidRPr="002B453A" w14:paraId="6F669406" w14:textId="77777777" w:rsidTr="007011F6">
        <w:tc>
          <w:tcPr>
            <w:tcW w:w="2148" w:type="dxa"/>
          </w:tcPr>
          <w:p w14:paraId="03B9DFD7" w14:textId="12D8019F" w:rsidR="004652EA" w:rsidRPr="002B453A" w:rsidRDefault="004652EA" w:rsidP="007011F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 w:rsidR="00FA16BD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  <w:p w14:paraId="0CCCFA20" w14:textId="77777777" w:rsidR="004652EA" w:rsidRPr="002B453A" w:rsidRDefault="004652EA" w:rsidP="007011F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972635944"/>
          </w:sdtPr>
          <w:sdtEndPr/>
          <w:sdtContent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814250171"/>
                <w:placeholder>
                  <w:docPart w:val="9F785A77DFE33847A384E30FB9155E6E"/>
                </w:placeholder>
              </w:sdtPr>
              <w:sdtEndPr>
                <w:rPr>
                  <w:b/>
                </w:rPr>
              </w:sdtEndPr>
              <w:sdtContent>
                <w:tc>
                  <w:tcPr>
                    <w:tcW w:w="7428" w:type="dxa"/>
                  </w:tcPr>
                  <w:p w14:paraId="6FE7B4AE" w14:textId="4BCD9AB8" w:rsidR="0017139D" w:rsidRPr="0017139D" w:rsidRDefault="0017139D" w:rsidP="0017139D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17139D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Comprehend and explain basic financial information </w:t>
                    </w:r>
                    <w:r>
                      <w:rPr>
                        <w:rFonts w:asciiTheme="majorHAnsi" w:hAnsiTheme="majorHAnsi"/>
                        <w:sz w:val="20"/>
                        <w:szCs w:val="20"/>
                      </w:rPr>
                      <w:t>to</w:t>
                    </w:r>
                    <w:r w:rsidRPr="0017139D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organizational leadership, board members, community partners, and students. </w:t>
                    </w:r>
                  </w:p>
                  <w:p w14:paraId="2EA447E3" w14:textId="270B6907" w:rsidR="004652EA" w:rsidRPr="002B453A" w:rsidRDefault="004652EA" w:rsidP="0017139D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</w:p>
                </w:tc>
              </w:sdtContent>
            </w:sdt>
          </w:sdtContent>
        </w:sdt>
      </w:tr>
      <w:tr w:rsidR="004652EA" w:rsidRPr="002B453A" w14:paraId="421A4048" w14:textId="77777777" w:rsidTr="007011F6">
        <w:tc>
          <w:tcPr>
            <w:tcW w:w="2148" w:type="dxa"/>
          </w:tcPr>
          <w:p w14:paraId="4D498BBC" w14:textId="77777777" w:rsidR="004652EA" w:rsidRPr="002B453A" w:rsidRDefault="004652EA" w:rsidP="007011F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tc>
          <w:tcPr>
            <w:tcW w:w="7428" w:type="dxa"/>
          </w:tcPr>
          <w:p w14:paraId="19829852" w14:textId="3A980324" w:rsidR="004652EA" w:rsidRPr="002B453A" w:rsidRDefault="00777A8A" w:rsidP="007011F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course readings</w:t>
            </w:r>
            <w:r w:rsidR="00F36DEF">
              <w:rPr>
                <w:rFonts w:asciiTheme="majorHAnsi" w:hAnsiTheme="majorHAnsi"/>
                <w:sz w:val="20"/>
                <w:szCs w:val="20"/>
              </w:rPr>
              <w:t xml:space="preserve"> and viewings</w:t>
            </w:r>
            <w:r>
              <w:rPr>
                <w:rFonts w:asciiTheme="majorHAnsi" w:hAnsiTheme="majorHAnsi"/>
                <w:sz w:val="20"/>
                <w:szCs w:val="20"/>
              </w:rPr>
              <w:t>, discussions, and assignments</w:t>
            </w:r>
          </w:p>
        </w:tc>
      </w:tr>
      <w:tr w:rsidR="004652EA" w:rsidRPr="002B453A" w14:paraId="162B73BD" w14:textId="77777777" w:rsidTr="007011F6">
        <w:tc>
          <w:tcPr>
            <w:tcW w:w="2148" w:type="dxa"/>
          </w:tcPr>
          <w:p w14:paraId="0420D05E" w14:textId="77777777" w:rsidR="004652EA" w:rsidRPr="002B453A" w:rsidRDefault="004652EA" w:rsidP="007011F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79E66130" w14:textId="16B59367" w:rsidR="004652EA" w:rsidRPr="002B453A" w:rsidRDefault="0017139D" w:rsidP="007011F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Higher Education Funding Plan Proposal</w:t>
            </w:r>
          </w:p>
        </w:tc>
      </w:tr>
      <w:tr w:rsidR="004652EA" w:rsidRPr="002B453A" w14:paraId="632E3C7B" w14:textId="77777777" w:rsidTr="007011F6">
        <w:tc>
          <w:tcPr>
            <w:tcW w:w="2148" w:type="dxa"/>
          </w:tcPr>
          <w:p w14:paraId="1C03D289" w14:textId="77777777" w:rsidR="004652EA" w:rsidRPr="002B453A" w:rsidRDefault="004652EA" w:rsidP="007011F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14:paraId="59B08013" w14:textId="589DC8D7" w:rsidR="004652EA" w:rsidRPr="000460BD" w:rsidRDefault="00F36DEF" w:rsidP="007011F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Discussion Board</w:t>
            </w:r>
          </w:p>
        </w:tc>
      </w:tr>
    </w:tbl>
    <w:p w14:paraId="31E1B431" w14:textId="77777777" w:rsidR="004652EA" w:rsidRPr="00CA269E" w:rsidRDefault="004652EA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27FFDB12" w14:textId="67BE575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33E7094B" w14:textId="79C47D34" w:rsidR="006F26B8" w:rsidRPr="006F26B8" w:rsidRDefault="009B264B" w:rsidP="006F26B8">
      <w:pPr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>
        <w:rPr>
          <w:rFonts w:asciiTheme="majorHAnsi" w:hAnsiTheme="majorHAnsi" w:cs="Arial"/>
          <w:b/>
          <w:bCs/>
          <w:color w:val="4F81BD" w:themeColor="accent1"/>
          <w:sz w:val="28"/>
          <w:szCs w:val="28"/>
        </w:rPr>
        <w:t xml:space="preserve">HIED </w:t>
      </w:r>
      <w:r w:rsidR="00B718BC">
        <w:rPr>
          <w:rFonts w:asciiTheme="majorHAnsi" w:hAnsiTheme="majorHAnsi" w:cs="Arial"/>
          <w:b/>
          <w:bCs/>
          <w:color w:val="4F81BD" w:themeColor="accent1"/>
          <w:sz w:val="28"/>
          <w:szCs w:val="28"/>
        </w:rPr>
        <w:t>8343</w:t>
      </w:r>
      <w:r w:rsidR="0017139D">
        <w:rPr>
          <w:rFonts w:asciiTheme="majorHAnsi" w:hAnsiTheme="majorHAnsi" w:cs="Arial"/>
          <w:b/>
          <w:bCs/>
          <w:color w:val="4F81BD" w:themeColor="accent1"/>
          <w:sz w:val="28"/>
          <w:szCs w:val="28"/>
        </w:rPr>
        <w:t xml:space="preserve"> </w:t>
      </w:r>
      <w:r w:rsidR="00CF4CCF">
        <w:rPr>
          <w:rFonts w:asciiTheme="majorHAnsi" w:hAnsiTheme="majorHAnsi" w:cs="Arial"/>
          <w:b/>
          <w:bCs/>
          <w:color w:val="4F81BD" w:themeColor="accent1"/>
          <w:sz w:val="28"/>
          <w:szCs w:val="28"/>
        </w:rPr>
        <w:t>Higher Education</w:t>
      </w:r>
      <w:r w:rsidR="00E037BF" w:rsidRPr="00E037BF">
        <w:rPr>
          <w:rFonts w:asciiTheme="majorHAnsi" w:hAnsiTheme="majorHAnsi" w:cs="Arial"/>
          <w:b/>
          <w:bCs/>
          <w:color w:val="4F81BD" w:themeColor="accent1"/>
          <w:sz w:val="28"/>
          <w:szCs w:val="28"/>
        </w:rPr>
        <w:t xml:space="preserve"> </w:t>
      </w:r>
      <w:r w:rsidR="0017139D">
        <w:rPr>
          <w:rFonts w:asciiTheme="majorHAnsi" w:hAnsiTheme="majorHAnsi" w:cs="Arial"/>
          <w:b/>
          <w:bCs/>
          <w:color w:val="4F81BD" w:themeColor="accent1"/>
          <w:sz w:val="28"/>
          <w:szCs w:val="28"/>
        </w:rPr>
        <w:t>Financ</w:t>
      </w:r>
      <w:r w:rsidR="00B718BC">
        <w:rPr>
          <w:rFonts w:asciiTheme="majorHAnsi" w:hAnsiTheme="majorHAnsi" w:cs="Arial"/>
          <w:b/>
          <w:bCs/>
          <w:color w:val="4F81BD" w:themeColor="accent1"/>
          <w:sz w:val="28"/>
          <w:szCs w:val="28"/>
        </w:rPr>
        <w:t xml:space="preserve">e. </w:t>
      </w:r>
      <w:r w:rsidR="006F26B8" w:rsidRPr="006F26B8">
        <w:rPr>
          <w:rFonts w:ascii="Cambria" w:eastAsia="Times New Roman" w:hAnsi="Cambria" w:cs="Segoe UI"/>
          <w:b/>
          <w:bCs/>
          <w:color w:val="000000"/>
          <w:sz w:val="20"/>
          <w:szCs w:val="20"/>
          <w:bdr w:val="none" w:sz="0" w:space="0" w:color="auto" w:frame="1"/>
        </w:rPr>
        <w:t>This course will introduce the concepts, theories, and fiscal practices of higher education budget and finance, and offer numerous opportunities for the analysis, testing, and consideration of financial decision-making and the impact of such decision making on higher education.  </w:t>
      </w:r>
    </w:p>
    <w:p w14:paraId="344682B4" w14:textId="415C5352" w:rsidR="006257BE" w:rsidRPr="006D185C" w:rsidRDefault="006257BE" w:rsidP="006257BE">
      <w:pPr>
        <w:rPr>
          <w:rFonts w:asciiTheme="majorHAnsi" w:hAnsiTheme="majorHAnsi" w:cs="Arial"/>
          <w:b/>
          <w:sz w:val="20"/>
          <w:szCs w:val="20"/>
        </w:rPr>
      </w:pPr>
    </w:p>
    <w:p w14:paraId="2A818547" w14:textId="1010F974" w:rsidR="00CF4CCF" w:rsidRPr="00527CAD" w:rsidRDefault="00CF4CCF" w:rsidP="00CF4CCF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BB2F676" w14:textId="45E2B3A8" w:rsidR="009B264B" w:rsidRDefault="009B264B" w:rsidP="009B264B"/>
    <w:sectPr w:rsidR="009B264B" w:rsidSect="00556E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21BA6" w14:textId="77777777" w:rsidR="005E56EF" w:rsidRDefault="005E56EF" w:rsidP="00AF3758">
      <w:pPr>
        <w:spacing w:after="0" w:line="240" w:lineRule="auto"/>
      </w:pPr>
      <w:r>
        <w:separator/>
      </w:r>
    </w:p>
  </w:endnote>
  <w:endnote w:type="continuationSeparator" w:id="0">
    <w:p w14:paraId="4622699D" w14:textId="77777777" w:rsidR="005E56EF" w:rsidRDefault="005E56E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5DE207FF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5F9F">
      <w:rPr>
        <w:rStyle w:val="PageNumber"/>
        <w:noProof/>
      </w:rPr>
      <w:t>6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67026" w14:textId="77777777" w:rsidR="005E56EF" w:rsidRDefault="005E56EF" w:rsidP="00AF3758">
      <w:pPr>
        <w:spacing w:after="0" w:line="240" w:lineRule="auto"/>
      </w:pPr>
      <w:r>
        <w:separator/>
      </w:r>
    </w:p>
  </w:footnote>
  <w:footnote w:type="continuationSeparator" w:id="0">
    <w:p w14:paraId="0ECB9D64" w14:textId="77777777" w:rsidR="005E56EF" w:rsidRDefault="005E56EF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F393A"/>
    <w:multiLevelType w:val="multilevel"/>
    <w:tmpl w:val="3D90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1C05DB"/>
    <w:multiLevelType w:val="multilevel"/>
    <w:tmpl w:val="9D100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14830"/>
    <w:multiLevelType w:val="multilevel"/>
    <w:tmpl w:val="6F1ABF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731F9"/>
    <w:multiLevelType w:val="multilevel"/>
    <w:tmpl w:val="6F1ABF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856EBA"/>
    <w:multiLevelType w:val="multilevel"/>
    <w:tmpl w:val="4C8E3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E0576"/>
    <w:multiLevelType w:val="multilevel"/>
    <w:tmpl w:val="6F1ABF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BA1D0F"/>
    <w:multiLevelType w:val="multilevel"/>
    <w:tmpl w:val="F5186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717942"/>
    <w:multiLevelType w:val="multilevel"/>
    <w:tmpl w:val="6F1ABF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142F9"/>
    <w:multiLevelType w:val="multilevel"/>
    <w:tmpl w:val="6F1ABF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AE3895"/>
    <w:multiLevelType w:val="multilevel"/>
    <w:tmpl w:val="F886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EE93842"/>
    <w:multiLevelType w:val="multilevel"/>
    <w:tmpl w:val="6F1ABF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093E7D"/>
    <w:multiLevelType w:val="multilevel"/>
    <w:tmpl w:val="6F1ABF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A66F7"/>
    <w:multiLevelType w:val="multilevel"/>
    <w:tmpl w:val="6F1ABF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5A1F2A"/>
    <w:multiLevelType w:val="multilevel"/>
    <w:tmpl w:val="A6A47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4F5BC3"/>
    <w:multiLevelType w:val="multilevel"/>
    <w:tmpl w:val="1C72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3319C"/>
    <w:multiLevelType w:val="multilevel"/>
    <w:tmpl w:val="B652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B3613A"/>
    <w:multiLevelType w:val="multilevel"/>
    <w:tmpl w:val="6014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204587"/>
    <w:multiLevelType w:val="multilevel"/>
    <w:tmpl w:val="6F1ABF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1E55CE"/>
    <w:multiLevelType w:val="multilevel"/>
    <w:tmpl w:val="F5AA1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E549C6"/>
    <w:multiLevelType w:val="multilevel"/>
    <w:tmpl w:val="D176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66812"/>
    <w:multiLevelType w:val="multilevel"/>
    <w:tmpl w:val="6F1ABF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0"/>
  </w:num>
  <w:num w:numId="3">
    <w:abstractNumId w:val="19"/>
  </w:num>
  <w:num w:numId="4">
    <w:abstractNumId w:val="41"/>
  </w:num>
  <w:num w:numId="5">
    <w:abstractNumId w:val="44"/>
  </w:num>
  <w:num w:numId="6">
    <w:abstractNumId w:val="28"/>
  </w:num>
  <w:num w:numId="7">
    <w:abstractNumId w:val="16"/>
  </w:num>
  <w:num w:numId="8">
    <w:abstractNumId w:val="40"/>
  </w:num>
  <w:num w:numId="9">
    <w:abstractNumId w:val="17"/>
  </w:num>
  <w:num w:numId="10">
    <w:abstractNumId w:val="14"/>
  </w:num>
  <w:num w:numId="11">
    <w:abstractNumId w:val="32"/>
  </w:num>
  <w:num w:numId="12">
    <w:abstractNumId w:val="26"/>
  </w:num>
  <w:num w:numId="13">
    <w:abstractNumId w:val="22"/>
  </w:num>
  <w:num w:numId="14">
    <w:abstractNumId w:val="15"/>
  </w:num>
  <w:num w:numId="15">
    <w:abstractNumId w:val="3"/>
  </w:num>
  <w:num w:numId="16">
    <w:abstractNumId w:val="5"/>
  </w:num>
  <w:num w:numId="17">
    <w:abstractNumId w:val="43"/>
  </w:num>
  <w:num w:numId="18">
    <w:abstractNumId w:val="23"/>
  </w:num>
  <w:num w:numId="19">
    <w:abstractNumId w:val="25"/>
  </w:num>
  <w:num w:numId="20">
    <w:abstractNumId w:val="34"/>
  </w:num>
  <w:num w:numId="21">
    <w:abstractNumId w:val="29"/>
  </w:num>
  <w:num w:numId="22">
    <w:abstractNumId w:val="13"/>
  </w:num>
  <w:num w:numId="23">
    <w:abstractNumId w:val="8"/>
  </w:num>
  <w:num w:numId="24">
    <w:abstractNumId w:val="39"/>
  </w:num>
  <w:num w:numId="25">
    <w:abstractNumId w:val="10"/>
  </w:num>
  <w:num w:numId="26">
    <w:abstractNumId w:val="42"/>
  </w:num>
  <w:num w:numId="27">
    <w:abstractNumId w:val="36"/>
  </w:num>
  <w:num w:numId="28">
    <w:abstractNumId w:val="12"/>
  </w:num>
  <w:num w:numId="29">
    <w:abstractNumId w:val="6"/>
  </w:num>
  <w:num w:numId="30">
    <w:abstractNumId w:val="27"/>
  </w:num>
  <w:num w:numId="31">
    <w:abstractNumId w:val="18"/>
  </w:num>
  <w:num w:numId="32">
    <w:abstractNumId w:val="21"/>
  </w:num>
  <w:num w:numId="33">
    <w:abstractNumId w:val="30"/>
  </w:num>
  <w:num w:numId="34">
    <w:abstractNumId w:val="37"/>
  </w:num>
  <w:num w:numId="35">
    <w:abstractNumId w:val="7"/>
  </w:num>
  <w:num w:numId="36">
    <w:abstractNumId w:val="11"/>
  </w:num>
  <w:num w:numId="37">
    <w:abstractNumId w:val="2"/>
  </w:num>
  <w:num w:numId="38">
    <w:abstractNumId w:val="4"/>
  </w:num>
  <w:num w:numId="39">
    <w:abstractNumId w:val="35"/>
  </w:num>
  <w:num w:numId="40">
    <w:abstractNumId w:val="24"/>
  </w:num>
  <w:num w:numId="41">
    <w:abstractNumId w:val="20"/>
  </w:num>
  <w:num w:numId="42">
    <w:abstractNumId w:val="31"/>
  </w:num>
  <w:num w:numId="43">
    <w:abstractNumId w:val="38"/>
  </w:num>
  <w:num w:numId="44">
    <w:abstractNumId w:val="1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4BB4"/>
    <w:rsid w:val="00016FE7"/>
    <w:rsid w:val="00017178"/>
    <w:rsid w:val="000201EB"/>
    <w:rsid w:val="00024BA5"/>
    <w:rsid w:val="0002589A"/>
    <w:rsid w:val="00026976"/>
    <w:rsid w:val="00030CC4"/>
    <w:rsid w:val="0004014D"/>
    <w:rsid w:val="00041E75"/>
    <w:rsid w:val="000433EC"/>
    <w:rsid w:val="000460BD"/>
    <w:rsid w:val="0005389D"/>
    <w:rsid w:val="0005467E"/>
    <w:rsid w:val="00054918"/>
    <w:rsid w:val="000556EA"/>
    <w:rsid w:val="00056A60"/>
    <w:rsid w:val="0006489D"/>
    <w:rsid w:val="00065378"/>
    <w:rsid w:val="00066BF1"/>
    <w:rsid w:val="00076F60"/>
    <w:rsid w:val="0008410E"/>
    <w:rsid w:val="000A654B"/>
    <w:rsid w:val="000D06F1"/>
    <w:rsid w:val="000E0BB8"/>
    <w:rsid w:val="000F0FE3"/>
    <w:rsid w:val="000F1D01"/>
    <w:rsid w:val="000F5476"/>
    <w:rsid w:val="00101FF4"/>
    <w:rsid w:val="00103070"/>
    <w:rsid w:val="00113D99"/>
    <w:rsid w:val="001169C7"/>
    <w:rsid w:val="001460B6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7139D"/>
    <w:rsid w:val="00185D67"/>
    <w:rsid w:val="0019007D"/>
    <w:rsid w:val="001A5DD5"/>
    <w:rsid w:val="001B53A0"/>
    <w:rsid w:val="001C5BC9"/>
    <w:rsid w:val="001C6BFA"/>
    <w:rsid w:val="001D2890"/>
    <w:rsid w:val="001D6244"/>
    <w:rsid w:val="001D673A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41D3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A7E22"/>
    <w:rsid w:val="002B2119"/>
    <w:rsid w:val="002C498C"/>
    <w:rsid w:val="002E0CD3"/>
    <w:rsid w:val="002E3BD5"/>
    <w:rsid w:val="002E544F"/>
    <w:rsid w:val="00305031"/>
    <w:rsid w:val="0030740C"/>
    <w:rsid w:val="0031339E"/>
    <w:rsid w:val="0032032C"/>
    <w:rsid w:val="0032240E"/>
    <w:rsid w:val="00336348"/>
    <w:rsid w:val="00336EDB"/>
    <w:rsid w:val="0035434A"/>
    <w:rsid w:val="00360064"/>
    <w:rsid w:val="0036199C"/>
    <w:rsid w:val="00361C56"/>
    <w:rsid w:val="00362414"/>
    <w:rsid w:val="0036794A"/>
    <w:rsid w:val="00370451"/>
    <w:rsid w:val="00374D72"/>
    <w:rsid w:val="00384538"/>
    <w:rsid w:val="00390A66"/>
    <w:rsid w:val="00391206"/>
    <w:rsid w:val="00392B09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E1527"/>
    <w:rsid w:val="003F2F3D"/>
    <w:rsid w:val="004072F1"/>
    <w:rsid w:val="00407FBA"/>
    <w:rsid w:val="004167AB"/>
    <w:rsid w:val="004228EA"/>
    <w:rsid w:val="00424133"/>
    <w:rsid w:val="00426FD6"/>
    <w:rsid w:val="00434AA5"/>
    <w:rsid w:val="004611B1"/>
    <w:rsid w:val="00461DDC"/>
    <w:rsid w:val="004652EA"/>
    <w:rsid w:val="004665CF"/>
    <w:rsid w:val="00473252"/>
    <w:rsid w:val="00474C39"/>
    <w:rsid w:val="00477FE9"/>
    <w:rsid w:val="00487771"/>
    <w:rsid w:val="00491BD4"/>
    <w:rsid w:val="00495F9F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4F6CC4"/>
    <w:rsid w:val="00504ECD"/>
    <w:rsid w:val="00526B81"/>
    <w:rsid w:val="00527CAD"/>
    <w:rsid w:val="0054568E"/>
    <w:rsid w:val="00547433"/>
    <w:rsid w:val="00556E69"/>
    <w:rsid w:val="00561A89"/>
    <w:rsid w:val="005677EC"/>
    <w:rsid w:val="0056782C"/>
    <w:rsid w:val="0057399D"/>
    <w:rsid w:val="00573D98"/>
    <w:rsid w:val="00575870"/>
    <w:rsid w:val="00584C22"/>
    <w:rsid w:val="0059194C"/>
    <w:rsid w:val="00592A95"/>
    <w:rsid w:val="005934F2"/>
    <w:rsid w:val="005978FA"/>
    <w:rsid w:val="005A7038"/>
    <w:rsid w:val="005B6D53"/>
    <w:rsid w:val="005B6EB6"/>
    <w:rsid w:val="005C02A5"/>
    <w:rsid w:val="005C26C9"/>
    <w:rsid w:val="005C3C5A"/>
    <w:rsid w:val="005C471D"/>
    <w:rsid w:val="005C7F00"/>
    <w:rsid w:val="005D6652"/>
    <w:rsid w:val="005E56EF"/>
    <w:rsid w:val="005F41DD"/>
    <w:rsid w:val="0060479F"/>
    <w:rsid w:val="00604E55"/>
    <w:rsid w:val="00606EE4"/>
    <w:rsid w:val="00610022"/>
    <w:rsid w:val="006179CB"/>
    <w:rsid w:val="00623E7A"/>
    <w:rsid w:val="006257BE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185C"/>
    <w:rsid w:val="006D258C"/>
    <w:rsid w:val="006D3578"/>
    <w:rsid w:val="006E6117"/>
    <w:rsid w:val="006F26B8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77A8A"/>
    <w:rsid w:val="007876A3"/>
    <w:rsid w:val="00787FB0"/>
    <w:rsid w:val="007A06B9"/>
    <w:rsid w:val="007A099B"/>
    <w:rsid w:val="007A0B12"/>
    <w:rsid w:val="007A2B15"/>
    <w:rsid w:val="007B4144"/>
    <w:rsid w:val="007B7830"/>
    <w:rsid w:val="007C7F4C"/>
    <w:rsid w:val="007D3041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3B72"/>
    <w:rsid w:val="008663CA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1852"/>
    <w:rsid w:val="00912B7A"/>
    <w:rsid w:val="009133AD"/>
    <w:rsid w:val="00916FCA"/>
    <w:rsid w:val="00962018"/>
    <w:rsid w:val="00976B5B"/>
    <w:rsid w:val="00983ADC"/>
    <w:rsid w:val="00984490"/>
    <w:rsid w:val="00987195"/>
    <w:rsid w:val="00997390"/>
    <w:rsid w:val="009A529F"/>
    <w:rsid w:val="009B22B2"/>
    <w:rsid w:val="009B264B"/>
    <w:rsid w:val="009B2E40"/>
    <w:rsid w:val="009B765A"/>
    <w:rsid w:val="009D0800"/>
    <w:rsid w:val="009D1CDB"/>
    <w:rsid w:val="009E1002"/>
    <w:rsid w:val="009F04BB"/>
    <w:rsid w:val="009F4389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5AD9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080B"/>
    <w:rsid w:val="00B46334"/>
    <w:rsid w:val="00B51325"/>
    <w:rsid w:val="00B51A68"/>
    <w:rsid w:val="00B5613F"/>
    <w:rsid w:val="00B6203D"/>
    <w:rsid w:val="00B6337D"/>
    <w:rsid w:val="00B65D72"/>
    <w:rsid w:val="00B71755"/>
    <w:rsid w:val="00B718BC"/>
    <w:rsid w:val="00B74127"/>
    <w:rsid w:val="00B86002"/>
    <w:rsid w:val="00B97755"/>
    <w:rsid w:val="00BA20BC"/>
    <w:rsid w:val="00BA314E"/>
    <w:rsid w:val="00BB2A51"/>
    <w:rsid w:val="00BB5617"/>
    <w:rsid w:val="00BC2886"/>
    <w:rsid w:val="00BD1B2E"/>
    <w:rsid w:val="00BD623D"/>
    <w:rsid w:val="00BD6B57"/>
    <w:rsid w:val="00BE069E"/>
    <w:rsid w:val="00BE3C42"/>
    <w:rsid w:val="00BE6384"/>
    <w:rsid w:val="00BE70E2"/>
    <w:rsid w:val="00BF17FA"/>
    <w:rsid w:val="00BF68C8"/>
    <w:rsid w:val="00BF6FF6"/>
    <w:rsid w:val="00C002F9"/>
    <w:rsid w:val="00C06304"/>
    <w:rsid w:val="00C12816"/>
    <w:rsid w:val="00C12977"/>
    <w:rsid w:val="00C23120"/>
    <w:rsid w:val="00C23CC7"/>
    <w:rsid w:val="00C245F5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2E4B"/>
    <w:rsid w:val="00C67C20"/>
    <w:rsid w:val="00C711CA"/>
    <w:rsid w:val="00C74B62"/>
    <w:rsid w:val="00C75783"/>
    <w:rsid w:val="00C80773"/>
    <w:rsid w:val="00C90523"/>
    <w:rsid w:val="00C945B1"/>
    <w:rsid w:val="00CA269E"/>
    <w:rsid w:val="00CA57D6"/>
    <w:rsid w:val="00CA7772"/>
    <w:rsid w:val="00CA786A"/>
    <w:rsid w:val="00CA7C7C"/>
    <w:rsid w:val="00CB2125"/>
    <w:rsid w:val="00CB4B5A"/>
    <w:rsid w:val="00CC257B"/>
    <w:rsid w:val="00CC6C15"/>
    <w:rsid w:val="00CD73B4"/>
    <w:rsid w:val="00CE6F34"/>
    <w:rsid w:val="00CF4CCF"/>
    <w:rsid w:val="00CF60D8"/>
    <w:rsid w:val="00D02490"/>
    <w:rsid w:val="00D06043"/>
    <w:rsid w:val="00D0686A"/>
    <w:rsid w:val="00D14CE3"/>
    <w:rsid w:val="00D17829"/>
    <w:rsid w:val="00D20B84"/>
    <w:rsid w:val="00D215DB"/>
    <w:rsid w:val="00D24427"/>
    <w:rsid w:val="00D31390"/>
    <w:rsid w:val="00D33FCF"/>
    <w:rsid w:val="00D3680D"/>
    <w:rsid w:val="00D36E2F"/>
    <w:rsid w:val="00D4202C"/>
    <w:rsid w:val="00D4255A"/>
    <w:rsid w:val="00D45029"/>
    <w:rsid w:val="00D51205"/>
    <w:rsid w:val="00D57716"/>
    <w:rsid w:val="00D66C39"/>
    <w:rsid w:val="00D67AC4"/>
    <w:rsid w:val="00D81F92"/>
    <w:rsid w:val="00D91DED"/>
    <w:rsid w:val="00D95DA5"/>
    <w:rsid w:val="00D96A29"/>
    <w:rsid w:val="00D979DD"/>
    <w:rsid w:val="00DA0570"/>
    <w:rsid w:val="00DA46FE"/>
    <w:rsid w:val="00DB1CDE"/>
    <w:rsid w:val="00DB3463"/>
    <w:rsid w:val="00DC1C9F"/>
    <w:rsid w:val="00DD237C"/>
    <w:rsid w:val="00DD4450"/>
    <w:rsid w:val="00DE70AB"/>
    <w:rsid w:val="00DF4C1C"/>
    <w:rsid w:val="00E015B1"/>
    <w:rsid w:val="00E037BF"/>
    <w:rsid w:val="00E0473D"/>
    <w:rsid w:val="00E2250C"/>
    <w:rsid w:val="00E253C1"/>
    <w:rsid w:val="00E27703"/>
    <w:rsid w:val="00E27C4B"/>
    <w:rsid w:val="00E315F0"/>
    <w:rsid w:val="00E322A3"/>
    <w:rsid w:val="00E41F8D"/>
    <w:rsid w:val="00E45868"/>
    <w:rsid w:val="00E56CE9"/>
    <w:rsid w:val="00E70B06"/>
    <w:rsid w:val="00E71B60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637"/>
    <w:rsid w:val="00EF56E7"/>
    <w:rsid w:val="00EF59AD"/>
    <w:rsid w:val="00F24EE6"/>
    <w:rsid w:val="00F3035E"/>
    <w:rsid w:val="00F3179C"/>
    <w:rsid w:val="00F3261D"/>
    <w:rsid w:val="00F36DEF"/>
    <w:rsid w:val="00F36F29"/>
    <w:rsid w:val="00F40E7C"/>
    <w:rsid w:val="00F44095"/>
    <w:rsid w:val="00F4756D"/>
    <w:rsid w:val="00F63326"/>
    <w:rsid w:val="00F645B5"/>
    <w:rsid w:val="00F7007D"/>
    <w:rsid w:val="00F7429E"/>
    <w:rsid w:val="00F760B1"/>
    <w:rsid w:val="00F77400"/>
    <w:rsid w:val="00F80644"/>
    <w:rsid w:val="00F847A8"/>
    <w:rsid w:val="00F9158D"/>
    <w:rsid w:val="00FA16BD"/>
    <w:rsid w:val="00FB00D4"/>
    <w:rsid w:val="00FB38CA"/>
    <w:rsid w:val="00FB7442"/>
    <w:rsid w:val="00FC5698"/>
    <w:rsid w:val="00FD2B44"/>
    <w:rsid w:val="00FD3CE2"/>
    <w:rsid w:val="00FD508C"/>
    <w:rsid w:val="00FE22BD"/>
    <w:rsid w:val="00FE2D8C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styleId="UnresolvedMention">
    <w:name w:val="Unresolved Mention"/>
    <w:basedOn w:val="DefaultParagraphFont"/>
    <w:uiPriority w:val="99"/>
    <w:semiHidden/>
    <w:unhideWhenUsed/>
    <w:rsid w:val="00DD23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241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1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7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3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6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6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6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3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6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5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4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9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7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6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9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6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6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9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9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8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2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2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8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berleydavis@astate.ed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4E323F30C54045C39FEBF3A08F94B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8616D-34A9-4146-9BD8-DCC9288A1D7D}"/>
      </w:docPartPr>
      <w:docPartBody>
        <w:p w:rsidR="00C83256" w:rsidRDefault="00FE77D0" w:rsidP="00FE77D0">
          <w:pPr>
            <w:pStyle w:val="4E323F30C54045C39FEBF3A08F94B96C"/>
          </w:pPr>
          <w:r w:rsidRPr="002B453A">
            <w:rPr>
              <w:rStyle w:val="PlaceholderText"/>
              <w:rFonts w:asciiTheme="majorHAnsi" w:hAnsiTheme="majorHAnsi"/>
              <w:sz w:val="20"/>
              <w:szCs w:val="20"/>
            </w:rPr>
            <w:t xml:space="preserve">Type outcome here. What do you want students to think, know, or do when they have completed the </w:t>
          </w:r>
          <w:r>
            <w:rPr>
              <w:rStyle w:val="PlaceholderText"/>
              <w:rFonts w:asciiTheme="majorHAnsi" w:hAnsiTheme="majorHAnsi"/>
              <w:sz w:val="20"/>
              <w:szCs w:val="20"/>
            </w:rPr>
            <w:t>course</w:t>
          </w:r>
          <w:r w:rsidRPr="002B453A">
            <w:rPr>
              <w:rStyle w:val="PlaceholderText"/>
              <w:rFonts w:asciiTheme="majorHAnsi" w:hAnsiTheme="majorHAnsi"/>
              <w:sz w:val="20"/>
              <w:szCs w:val="20"/>
            </w:rPr>
            <w:t>?</w:t>
          </w:r>
        </w:p>
      </w:docPartBody>
    </w:docPart>
    <w:docPart>
      <w:docPartPr>
        <w:name w:val="525013B04C1D4FB888459BBA01824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A30DA-B920-4A32-B934-B05C76A69537}"/>
      </w:docPartPr>
      <w:docPartBody>
        <w:p w:rsidR="00C83256" w:rsidRDefault="00FE77D0" w:rsidP="00FE77D0">
          <w:pPr>
            <w:pStyle w:val="525013B04C1D4FB888459BBA0182457F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List learning activities.</w:t>
          </w:r>
        </w:p>
      </w:docPartBody>
    </w:docPart>
    <w:docPart>
      <w:docPartPr>
        <w:name w:val="DF1B2F59EC671745BD99C7022A7B9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22809-A101-A64D-8CAB-AE2DE7880CFA}"/>
      </w:docPartPr>
      <w:docPartBody>
        <w:p w:rsidR="00BE4B88" w:rsidRDefault="00C83256" w:rsidP="00C83256">
          <w:pPr>
            <w:pStyle w:val="DF1B2F59EC671745BD99C7022A7B93ED"/>
          </w:pPr>
          <w:r w:rsidRPr="002B453A">
            <w:rPr>
              <w:rStyle w:val="PlaceholderText"/>
              <w:rFonts w:asciiTheme="majorHAnsi" w:hAnsiTheme="majorHAnsi"/>
              <w:sz w:val="20"/>
              <w:szCs w:val="20"/>
            </w:rPr>
            <w:t xml:space="preserve">Type outcome here. What do you want students to think, know, or do when they have completed the </w:t>
          </w:r>
          <w:r>
            <w:rPr>
              <w:rStyle w:val="PlaceholderText"/>
              <w:rFonts w:asciiTheme="majorHAnsi" w:hAnsiTheme="majorHAnsi"/>
              <w:sz w:val="20"/>
              <w:szCs w:val="20"/>
            </w:rPr>
            <w:t>course</w:t>
          </w:r>
          <w:r w:rsidRPr="002B453A">
            <w:rPr>
              <w:rStyle w:val="PlaceholderText"/>
              <w:rFonts w:asciiTheme="majorHAnsi" w:hAnsiTheme="majorHAnsi"/>
              <w:sz w:val="20"/>
              <w:szCs w:val="20"/>
            </w:rPr>
            <w:t>?</w:t>
          </w:r>
        </w:p>
      </w:docPartBody>
    </w:docPart>
    <w:docPart>
      <w:docPartPr>
        <w:name w:val="1DEE6D31B584DF46B0CA99500FAD0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7A0B2-1EFA-D846-A6A4-708238FCC1E3}"/>
      </w:docPartPr>
      <w:docPartBody>
        <w:p w:rsidR="00BE4B88" w:rsidRDefault="00C83256" w:rsidP="00C83256">
          <w:pPr>
            <w:pStyle w:val="1DEE6D31B584DF46B0CA99500FAD0CE1"/>
          </w:pPr>
          <w:r w:rsidRPr="002B453A">
            <w:rPr>
              <w:rStyle w:val="PlaceholderText"/>
              <w:rFonts w:asciiTheme="majorHAnsi" w:hAnsiTheme="majorHAnsi"/>
              <w:sz w:val="20"/>
              <w:szCs w:val="20"/>
            </w:rPr>
            <w:t xml:space="preserve">Type outcome here. What do you want students to think, know, or do when they have completed the </w:t>
          </w:r>
          <w:r>
            <w:rPr>
              <w:rStyle w:val="PlaceholderText"/>
              <w:rFonts w:asciiTheme="majorHAnsi" w:hAnsiTheme="majorHAnsi"/>
              <w:sz w:val="20"/>
              <w:szCs w:val="20"/>
            </w:rPr>
            <w:t>course</w:t>
          </w:r>
          <w:r w:rsidRPr="002B453A">
            <w:rPr>
              <w:rStyle w:val="PlaceholderText"/>
              <w:rFonts w:asciiTheme="majorHAnsi" w:hAnsiTheme="majorHAnsi"/>
              <w:sz w:val="20"/>
              <w:szCs w:val="20"/>
            </w:rPr>
            <w:t>?</w:t>
          </w:r>
        </w:p>
      </w:docPartBody>
    </w:docPart>
    <w:docPart>
      <w:docPartPr>
        <w:name w:val="9F785A77DFE33847A384E30FB9155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D5A2E-A2ED-5F4D-8C92-BD1E71114E55}"/>
      </w:docPartPr>
      <w:docPartBody>
        <w:p w:rsidR="00BE4B88" w:rsidRDefault="00C83256" w:rsidP="00C83256">
          <w:pPr>
            <w:pStyle w:val="9F785A77DFE33847A384E30FB9155E6E"/>
          </w:pPr>
          <w:r w:rsidRPr="002B453A">
            <w:rPr>
              <w:rStyle w:val="PlaceholderText"/>
              <w:rFonts w:asciiTheme="majorHAnsi" w:hAnsiTheme="majorHAnsi"/>
              <w:sz w:val="20"/>
              <w:szCs w:val="20"/>
            </w:rPr>
            <w:t xml:space="preserve">Type outcome here. What do you want students to think, know, or do when they have completed the </w:t>
          </w:r>
          <w:r>
            <w:rPr>
              <w:rStyle w:val="PlaceholderText"/>
              <w:rFonts w:asciiTheme="majorHAnsi" w:hAnsiTheme="majorHAnsi"/>
              <w:sz w:val="20"/>
              <w:szCs w:val="20"/>
            </w:rPr>
            <w:t>course</w:t>
          </w:r>
          <w:r w:rsidRPr="002B453A">
            <w:rPr>
              <w:rStyle w:val="PlaceholderText"/>
              <w:rFonts w:asciiTheme="majorHAnsi" w:hAnsiTheme="majorHAnsi"/>
              <w:sz w:val="20"/>
              <w:szCs w:val="20"/>
            </w:rPr>
            <w:t>?</w:t>
          </w:r>
        </w:p>
      </w:docPartBody>
    </w:docPart>
    <w:docPart>
      <w:docPartPr>
        <w:name w:val="4E39A0DAA45F3B4D998DA36944B4D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C25D8-578E-3A4D-8B9D-AFBC3344A978}"/>
      </w:docPartPr>
      <w:docPartBody>
        <w:p w:rsidR="003275F1" w:rsidRDefault="00DB7343" w:rsidP="00DB7343">
          <w:pPr>
            <w:pStyle w:val="4E39A0DAA45F3B4D998DA36944B4D17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BEB34B233019247B2E654D45B3B2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294AB-2A3D-CA49-BE4A-08FD134695A5}"/>
      </w:docPartPr>
      <w:docPartBody>
        <w:p w:rsidR="003275F1" w:rsidRDefault="00DB7343" w:rsidP="00DB7343">
          <w:pPr>
            <w:pStyle w:val="1BEB34B233019247B2E654D45B3B23A0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3A29844FE8C9F4A925298BF40E9D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09060-82E0-F647-9F8F-55DA9497475E}"/>
      </w:docPartPr>
      <w:docPartBody>
        <w:p w:rsidR="00C752D8" w:rsidRDefault="00EB422B" w:rsidP="00EB422B">
          <w:pPr>
            <w:pStyle w:val="03A29844FE8C9F4A925298BF40E9D3B2"/>
          </w:pPr>
          <w:r w:rsidRPr="002B453A">
            <w:rPr>
              <w:rStyle w:val="PlaceholderText"/>
              <w:rFonts w:asciiTheme="majorHAnsi" w:hAnsiTheme="majorHAnsi"/>
              <w:sz w:val="20"/>
              <w:szCs w:val="20"/>
            </w:rPr>
            <w:t>What semesters, and how often, is the outcome assessed?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0B40F0"/>
    <w:rsid w:val="000F7D47"/>
    <w:rsid w:val="00126AE4"/>
    <w:rsid w:val="001A58BA"/>
    <w:rsid w:val="00255E6F"/>
    <w:rsid w:val="002D64D6"/>
    <w:rsid w:val="0032383A"/>
    <w:rsid w:val="003275F1"/>
    <w:rsid w:val="00337484"/>
    <w:rsid w:val="003A2E70"/>
    <w:rsid w:val="003B2A6F"/>
    <w:rsid w:val="003D4C2A"/>
    <w:rsid w:val="003F69FB"/>
    <w:rsid w:val="00425226"/>
    <w:rsid w:val="00436B57"/>
    <w:rsid w:val="004A0CDB"/>
    <w:rsid w:val="004E1A75"/>
    <w:rsid w:val="00534B28"/>
    <w:rsid w:val="00576003"/>
    <w:rsid w:val="00587536"/>
    <w:rsid w:val="005C4D59"/>
    <w:rsid w:val="005D5D2F"/>
    <w:rsid w:val="00623293"/>
    <w:rsid w:val="006464A6"/>
    <w:rsid w:val="00654E35"/>
    <w:rsid w:val="006A2CEA"/>
    <w:rsid w:val="006C3910"/>
    <w:rsid w:val="006E281F"/>
    <w:rsid w:val="006F2DC8"/>
    <w:rsid w:val="007340D8"/>
    <w:rsid w:val="008822A5"/>
    <w:rsid w:val="00891F77"/>
    <w:rsid w:val="00913E4B"/>
    <w:rsid w:val="0096458F"/>
    <w:rsid w:val="009D439F"/>
    <w:rsid w:val="00A20583"/>
    <w:rsid w:val="00A462E4"/>
    <w:rsid w:val="00A86BB6"/>
    <w:rsid w:val="00AC62E8"/>
    <w:rsid w:val="00AD4B92"/>
    <w:rsid w:val="00AD5D56"/>
    <w:rsid w:val="00B2559E"/>
    <w:rsid w:val="00B275B2"/>
    <w:rsid w:val="00B46360"/>
    <w:rsid w:val="00B46AFF"/>
    <w:rsid w:val="00B72454"/>
    <w:rsid w:val="00B72548"/>
    <w:rsid w:val="00B81504"/>
    <w:rsid w:val="00BA0596"/>
    <w:rsid w:val="00BE0E7B"/>
    <w:rsid w:val="00BE4B88"/>
    <w:rsid w:val="00BF12B9"/>
    <w:rsid w:val="00C752D8"/>
    <w:rsid w:val="00C83256"/>
    <w:rsid w:val="00CB25D5"/>
    <w:rsid w:val="00CD4EF8"/>
    <w:rsid w:val="00CD656D"/>
    <w:rsid w:val="00CE7C19"/>
    <w:rsid w:val="00D041FE"/>
    <w:rsid w:val="00D314EF"/>
    <w:rsid w:val="00D87B77"/>
    <w:rsid w:val="00D96F4E"/>
    <w:rsid w:val="00DB7343"/>
    <w:rsid w:val="00DC036A"/>
    <w:rsid w:val="00DD12EE"/>
    <w:rsid w:val="00DE6391"/>
    <w:rsid w:val="00E13099"/>
    <w:rsid w:val="00E55185"/>
    <w:rsid w:val="00EB3740"/>
    <w:rsid w:val="00EB422B"/>
    <w:rsid w:val="00F0343A"/>
    <w:rsid w:val="00F56D5F"/>
    <w:rsid w:val="00F6324D"/>
    <w:rsid w:val="00F70181"/>
    <w:rsid w:val="00FD70C9"/>
    <w:rsid w:val="00FE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B422B"/>
    <w:rPr>
      <w:color w:val="808080"/>
    </w:rPr>
  </w:style>
  <w:style w:type="paragraph" w:customStyle="1" w:styleId="DF1B2F59EC671745BD99C7022A7B93ED">
    <w:name w:val="DF1B2F59EC671745BD99C7022A7B93ED"/>
    <w:rsid w:val="00C83256"/>
    <w:pPr>
      <w:spacing w:after="0" w:line="240" w:lineRule="auto"/>
    </w:pPr>
    <w:rPr>
      <w:sz w:val="24"/>
      <w:szCs w:val="24"/>
    </w:rPr>
  </w:style>
  <w:style w:type="paragraph" w:customStyle="1" w:styleId="1DEE6D31B584DF46B0CA99500FAD0CE1">
    <w:name w:val="1DEE6D31B584DF46B0CA99500FAD0CE1"/>
    <w:rsid w:val="00C83256"/>
    <w:pPr>
      <w:spacing w:after="0" w:line="240" w:lineRule="auto"/>
    </w:pPr>
    <w:rPr>
      <w:sz w:val="24"/>
      <w:szCs w:val="24"/>
    </w:rPr>
  </w:style>
  <w:style w:type="paragraph" w:customStyle="1" w:styleId="9F785A77DFE33847A384E30FB9155E6E">
    <w:name w:val="9F785A77DFE33847A384E30FB9155E6E"/>
    <w:rsid w:val="00C83256"/>
    <w:pPr>
      <w:spacing w:after="0" w:line="240" w:lineRule="auto"/>
    </w:pPr>
    <w:rPr>
      <w:sz w:val="24"/>
      <w:szCs w:val="24"/>
    </w:rPr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4E323F30C54045C39FEBF3A08F94B96C">
    <w:name w:val="4E323F30C54045C39FEBF3A08F94B96C"/>
    <w:rsid w:val="00FE77D0"/>
    <w:pPr>
      <w:spacing w:after="160" w:line="259" w:lineRule="auto"/>
    </w:pPr>
  </w:style>
  <w:style w:type="paragraph" w:customStyle="1" w:styleId="525013B04C1D4FB888459BBA0182457F">
    <w:name w:val="525013B04C1D4FB888459BBA0182457F"/>
    <w:rsid w:val="00FE77D0"/>
    <w:pPr>
      <w:spacing w:after="160" w:line="259" w:lineRule="auto"/>
    </w:pPr>
  </w:style>
  <w:style w:type="paragraph" w:customStyle="1" w:styleId="4E39A0DAA45F3B4D998DA36944B4D17F">
    <w:name w:val="4E39A0DAA45F3B4D998DA36944B4D17F"/>
    <w:rsid w:val="00DB7343"/>
    <w:pPr>
      <w:spacing w:after="0" w:line="240" w:lineRule="auto"/>
    </w:pPr>
    <w:rPr>
      <w:sz w:val="24"/>
      <w:szCs w:val="24"/>
    </w:rPr>
  </w:style>
  <w:style w:type="paragraph" w:customStyle="1" w:styleId="1BEB34B233019247B2E654D45B3B23A0">
    <w:name w:val="1BEB34B233019247B2E654D45B3B23A0"/>
    <w:rsid w:val="00DB7343"/>
    <w:pPr>
      <w:spacing w:after="0" w:line="240" w:lineRule="auto"/>
    </w:pPr>
    <w:rPr>
      <w:sz w:val="24"/>
      <w:szCs w:val="24"/>
    </w:rPr>
  </w:style>
  <w:style w:type="paragraph" w:customStyle="1" w:styleId="03A29844FE8C9F4A925298BF40E9D3B2">
    <w:name w:val="03A29844FE8C9F4A925298BF40E9D3B2"/>
    <w:rsid w:val="00EB422B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DB8F3-BE6F-274A-9B23-0F974FC9A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4</cp:revision>
  <cp:lastPrinted>2019-07-10T17:02:00Z</cp:lastPrinted>
  <dcterms:created xsi:type="dcterms:W3CDTF">2021-10-12T01:30:00Z</dcterms:created>
  <dcterms:modified xsi:type="dcterms:W3CDTF">2021-10-25T19:29:00Z</dcterms:modified>
</cp:coreProperties>
</file>